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B3A3" w14:textId="17705CD1" w:rsidR="006E4F91" w:rsidRDefault="006E4F91" w:rsidP="006E4F91">
      <w:pPr>
        <w:spacing w:before="240"/>
        <w:jc w:val="right"/>
        <w:rPr>
          <w:rFonts w:ascii="Times New Roman" w:hAnsi="Times New Roman" w:cs="Times New Roman"/>
          <w:b/>
          <w:bCs/>
          <w:i/>
          <w:iCs/>
          <w:color w:val="000000" w:themeColor="text1"/>
          <w:szCs w:val="24"/>
        </w:rPr>
      </w:pPr>
      <w:bookmarkStart w:id="0" w:name="_Hlk169025395"/>
      <w:r w:rsidRPr="001D3D03">
        <w:rPr>
          <w:rFonts w:ascii="Times New Roman" w:hAnsi="Times New Roman" w:cs="Times New Roman"/>
          <w:b/>
          <w:bCs/>
          <w:i/>
          <w:iCs/>
          <w:color w:val="000000" w:themeColor="text1"/>
          <w:szCs w:val="24"/>
        </w:rPr>
        <w:t>Artículos científicos</w:t>
      </w:r>
    </w:p>
    <w:p w14:paraId="0D132647" w14:textId="774305BF" w:rsidR="009234A4" w:rsidRDefault="009234A4" w:rsidP="006E4F91">
      <w:pPr>
        <w:spacing w:before="240"/>
        <w:jc w:val="right"/>
        <w:rPr>
          <w:rFonts w:ascii="Times New Roman" w:hAnsi="Times New Roman" w:cs="Times New Roman"/>
          <w:b/>
          <w:bCs/>
          <w:i/>
          <w:iCs/>
          <w:color w:val="000000" w:themeColor="text1"/>
          <w:szCs w:val="24"/>
        </w:rPr>
      </w:pPr>
      <w:r w:rsidRPr="009234A4">
        <w:rPr>
          <w:rFonts w:ascii="Times New Roman" w:hAnsi="Times New Roman" w:cs="Times New Roman"/>
          <w:b/>
          <w:bCs/>
          <w:i/>
          <w:iCs/>
          <w:color w:val="000000" w:themeColor="text1"/>
          <w:szCs w:val="24"/>
        </w:rPr>
        <w:t>DOI: </w:t>
      </w:r>
      <w:hyperlink r:id="rId7" w:history="1">
        <w:r w:rsidRPr="009234A4">
          <w:rPr>
            <w:rFonts w:ascii="Times New Roman" w:hAnsi="Times New Roman" w:cs="Times New Roman"/>
            <w:b/>
            <w:bCs/>
            <w:i/>
            <w:iCs/>
            <w:color w:val="000000" w:themeColor="text1"/>
            <w:szCs w:val="24"/>
          </w:rPr>
          <w:t>https://doi.org/10.23913/pag.v11i22.933</w:t>
        </w:r>
      </w:hyperlink>
    </w:p>
    <w:p w14:paraId="33C83490" w14:textId="77777777" w:rsidR="009234A4" w:rsidRPr="009234A4" w:rsidRDefault="009234A4" w:rsidP="006E4F91">
      <w:pPr>
        <w:spacing w:before="240"/>
        <w:jc w:val="right"/>
        <w:rPr>
          <w:rFonts w:ascii="Times New Roman" w:hAnsi="Times New Roman" w:cs="Times New Roman"/>
          <w:b/>
          <w:bCs/>
          <w:i/>
          <w:iCs/>
          <w:color w:val="000000" w:themeColor="text1"/>
          <w:szCs w:val="24"/>
        </w:rPr>
      </w:pPr>
    </w:p>
    <w:p w14:paraId="55F0B5BD" w14:textId="6A8A89E3" w:rsidR="00D84DD5" w:rsidRPr="006E4F91" w:rsidRDefault="006A7023" w:rsidP="006E4F91">
      <w:pPr>
        <w:spacing w:line="276" w:lineRule="auto"/>
        <w:jc w:val="right"/>
        <w:rPr>
          <w:rFonts w:ascii="Calibri" w:hAnsi="Calibri" w:cs="Calibri"/>
          <w:b/>
          <w:kern w:val="0"/>
          <w:sz w:val="32"/>
          <w:szCs w:val="32"/>
          <w14:ligatures w14:val="none"/>
        </w:rPr>
      </w:pPr>
      <w:r w:rsidRPr="006E4F91">
        <w:rPr>
          <w:rFonts w:ascii="Calibri" w:hAnsi="Calibri" w:cs="Calibri"/>
          <w:b/>
          <w:kern w:val="0"/>
          <w:sz w:val="32"/>
          <w:szCs w:val="32"/>
          <w14:ligatures w14:val="none"/>
        </w:rPr>
        <w:t xml:space="preserve">Experiencias de estudiantes de secundaria </w:t>
      </w:r>
      <w:r w:rsidR="008827AA" w:rsidRPr="006E4F91">
        <w:rPr>
          <w:rFonts w:ascii="Calibri" w:hAnsi="Calibri" w:cs="Calibri"/>
          <w:b/>
          <w:kern w:val="0"/>
          <w:sz w:val="32"/>
          <w:szCs w:val="32"/>
          <w14:ligatures w14:val="none"/>
        </w:rPr>
        <w:t>sobre</w:t>
      </w:r>
      <w:r w:rsidRPr="006E4F91">
        <w:rPr>
          <w:rFonts w:ascii="Calibri" w:hAnsi="Calibri" w:cs="Calibri"/>
          <w:b/>
          <w:kern w:val="0"/>
          <w:sz w:val="32"/>
          <w:szCs w:val="32"/>
          <w14:ligatures w14:val="none"/>
        </w:rPr>
        <w:t xml:space="preserve"> los desafíos</w:t>
      </w:r>
      <w:r w:rsidR="00563C42" w:rsidRPr="006E4F91">
        <w:rPr>
          <w:rFonts w:ascii="Calibri" w:hAnsi="Calibri" w:cs="Calibri"/>
          <w:b/>
          <w:kern w:val="0"/>
          <w:sz w:val="32"/>
          <w:szCs w:val="32"/>
          <w14:ligatures w14:val="none"/>
        </w:rPr>
        <w:t xml:space="preserve"> </w:t>
      </w:r>
      <w:r w:rsidRPr="006E4F91">
        <w:rPr>
          <w:rFonts w:ascii="Calibri" w:hAnsi="Calibri" w:cs="Calibri"/>
          <w:b/>
          <w:kern w:val="0"/>
          <w:sz w:val="32"/>
          <w:szCs w:val="32"/>
          <w14:ligatures w14:val="none"/>
        </w:rPr>
        <w:t>virales en Internet</w:t>
      </w:r>
    </w:p>
    <w:p w14:paraId="786F4935" w14:textId="63500537" w:rsidR="006E4F91" w:rsidRPr="006E4F91" w:rsidRDefault="006E4F91" w:rsidP="006E4F91">
      <w:pPr>
        <w:spacing w:line="276" w:lineRule="auto"/>
        <w:jc w:val="right"/>
        <w:rPr>
          <w:rFonts w:ascii="Calibri" w:hAnsi="Calibri" w:cs="Calibri"/>
          <w:b/>
          <w:i/>
          <w:iCs/>
          <w:kern w:val="0"/>
          <w:sz w:val="28"/>
          <w:szCs w:val="28"/>
          <w14:ligatures w14:val="none"/>
        </w:rPr>
      </w:pPr>
      <w:r w:rsidRPr="006E4F91">
        <w:rPr>
          <w:rFonts w:ascii="Calibri" w:hAnsi="Calibri" w:cs="Calibri"/>
          <w:b/>
          <w:i/>
          <w:iCs/>
          <w:kern w:val="0"/>
          <w:sz w:val="28"/>
          <w:szCs w:val="28"/>
          <w14:ligatures w14:val="none"/>
        </w:rPr>
        <w:t xml:space="preserve">High </w:t>
      </w:r>
      <w:proofErr w:type="spellStart"/>
      <w:r w:rsidRPr="006E4F91">
        <w:rPr>
          <w:rFonts w:ascii="Calibri" w:hAnsi="Calibri" w:cs="Calibri"/>
          <w:b/>
          <w:i/>
          <w:iCs/>
          <w:kern w:val="0"/>
          <w:sz w:val="28"/>
          <w:szCs w:val="28"/>
          <w14:ligatures w14:val="none"/>
        </w:rPr>
        <w:t>school</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students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experiences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of</w:t>
      </w:r>
      <w:proofErr w:type="spellEnd"/>
      <w:r w:rsidRPr="006E4F91">
        <w:rPr>
          <w:rFonts w:ascii="Calibri" w:hAnsi="Calibri" w:cs="Calibri"/>
          <w:b/>
          <w:i/>
          <w:iCs/>
          <w:kern w:val="0"/>
          <w:sz w:val="28"/>
          <w:szCs w:val="28"/>
          <w14:ligatures w14:val="none"/>
        </w:rPr>
        <w:t xml:space="preserve"> viral </w:t>
      </w:r>
      <w:proofErr w:type="spellStart"/>
      <w:r w:rsidRPr="006E4F91">
        <w:rPr>
          <w:rFonts w:ascii="Calibri" w:hAnsi="Calibri" w:cs="Calibri"/>
          <w:b/>
          <w:i/>
          <w:iCs/>
          <w:kern w:val="0"/>
          <w:sz w:val="28"/>
          <w:szCs w:val="28"/>
          <w14:ligatures w14:val="none"/>
        </w:rPr>
        <w:t>challenges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on</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the</w:t>
      </w:r>
      <w:proofErr w:type="spellEnd"/>
      <w:r w:rsidRPr="006E4F91">
        <w:rPr>
          <w:rFonts w:ascii="Calibri" w:hAnsi="Calibri" w:cs="Calibri"/>
          <w:b/>
          <w:i/>
          <w:iCs/>
          <w:kern w:val="0"/>
          <w:sz w:val="28"/>
          <w:szCs w:val="28"/>
          <w14:ligatures w14:val="none"/>
        </w:rPr>
        <w:t xml:space="preserve"> Internet</w:t>
      </w:r>
    </w:p>
    <w:p w14:paraId="5D838DE3" w14:textId="6C1FFE40" w:rsidR="006E4F91" w:rsidRPr="006E4F91" w:rsidRDefault="006E4F91" w:rsidP="006E4F91">
      <w:pPr>
        <w:spacing w:after="0" w:line="276" w:lineRule="auto"/>
        <w:jc w:val="right"/>
        <w:rPr>
          <w:rFonts w:ascii="Calibri" w:hAnsi="Calibri" w:cs="Calibri"/>
          <w:b/>
          <w:i/>
          <w:iCs/>
          <w:kern w:val="0"/>
          <w:sz w:val="28"/>
          <w:szCs w:val="28"/>
          <w14:ligatures w14:val="none"/>
        </w:rPr>
      </w:pPr>
      <w:proofErr w:type="spellStart"/>
      <w:r w:rsidRPr="006E4F91">
        <w:rPr>
          <w:rFonts w:ascii="Calibri" w:hAnsi="Calibri" w:cs="Calibri"/>
          <w:b/>
          <w:i/>
          <w:iCs/>
          <w:kern w:val="0"/>
          <w:sz w:val="28"/>
          <w:szCs w:val="28"/>
          <w14:ligatures w14:val="none"/>
        </w:rPr>
        <w:t>Experiências</w:t>
      </w:r>
      <w:proofErr w:type="spellEnd"/>
      <w:r w:rsidRPr="006E4F91">
        <w:rPr>
          <w:rFonts w:ascii="Calibri" w:hAnsi="Calibri" w:cs="Calibri"/>
          <w:b/>
          <w:i/>
          <w:iCs/>
          <w:kern w:val="0"/>
          <w:sz w:val="28"/>
          <w:szCs w:val="28"/>
          <w14:ligatures w14:val="none"/>
        </w:rPr>
        <w:t xml:space="preserve"> de </w:t>
      </w:r>
      <w:proofErr w:type="spellStart"/>
      <w:r w:rsidRPr="006E4F91">
        <w:rPr>
          <w:rFonts w:ascii="Calibri" w:hAnsi="Calibri" w:cs="Calibri"/>
          <w:b/>
          <w:i/>
          <w:iCs/>
          <w:kern w:val="0"/>
          <w:sz w:val="28"/>
          <w:szCs w:val="28"/>
          <w14:ligatures w14:val="none"/>
        </w:rPr>
        <w:t>alunos</w:t>
      </w:r>
      <w:proofErr w:type="spellEnd"/>
      <w:r w:rsidRPr="006E4F91">
        <w:rPr>
          <w:rFonts w:ascii="Calibri" w:hAnsi="Calibri" w:cs="Calibri"/>
          <w:b/>
          <w:i/>
          <w:iCs/>
          <w:kern w:val="0"/>
          <w:sz w:val="28"/>
          <w:szCs w:val="28"/>
          <w14:ligatures w14:val="none"/>
        </w:rPr>
        <w:t xml:space="preserve"> do </w:t>
      </w:r>
      <w:proofErr w:type="spellStart"/>
      <w:r w:rsidRPr="006E4F91">
        <w:rPr>
          <w:rFonts w:ascii="Calibri" w:hAnsi="Calibri" w:cs="Calibri"/>
          <w:b/>
          <w:i/>
          <w:iCs/>
          <w:kern w:val="0"/>
          <w:sz w:val="28"/>
          <w:szCs w:val="28"/>
          <w14:ligatures w14:val="none"/>
        </w:rPr>
        <w:t>ensino</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médio</w:t>
      </w:r>
      <w:proofErr w:type="spellEnd"/>
      <w:r w:rsidRPr="006E4F91">
        <w:rPr>
          <w:rFonts w:ascii="Calibri" w:hAnsi="Calibri" w:cs="Calibri"/>
          <w:b/>
          <w:i/>
          <w:iCs/>
          <w:kern w:val="0"/>
          <w:sz w:val="28"/>
          <w:szCs w:val="28"/>
          <w14:ligatures w14:val="none"/>
        </w:rPr>
        <w:t xml:space="preserve"> sobre </w:t>
      </w:r>
      <w:proofErr w:type="spellStart"/>
      <w:r w:rsidRPr="006E4F91">
        <w:rPr>
          <w:rFonts w:ascii="Calibri" w:hAnsi="Calibri" w:cs="Calibri"/>
          <w:b/>
          <w:i/>
          <w:iCs/>
          <w:kern w:val="0"/>
          <w:sz w:val="28"/>
          <w:szCs w:val="28"/>
          <w14:ligatures w14:val="none"/>
        </w:rPr>
        <w:t>desafios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virais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na</w:t>
      </w:r>
      <w:proofErr w:type="spellEnd"/>
      <w:r w:rsidRPr="006E4F91">
        <w:rPr>
          <w:rFonts w:ascii="Calibri" w:hAnsi="Calibri" w:cs="Calibri"/>
          <w:b/>
          <w:i/>
          <w:iCs/>
          <w:kern w:val="0"/>
          <w:sz w:val="28"/>
          <w:szCs w:val="28"/>
          <w14:ligatures w14:val="none"/>
        </w:rPr>
        <w:t xml:space="preserve"> Internet</w:t>
      </w:r>
    </w:p>
    <w:bookmarkEnd w:id="0"/>
    <w:p w14:paraId="1AA8094C" w14:textId="77777777" w:rsidR="006E4F91" w:rsidRDefault="006E4F91" w:rsidP="004B3219">
      <w:pPr>
        <w:spacing w:line="240" w:lineRule="auto"/>
        <w:contextualSpacing/>
        <w:jc w:val="right"/>
        <w:rPr>
          <w:rFonts w:asciiTheme="minorHAnsi" w:hAnsiTheme="minorHAnsi" w:cstheme="minorHAnsi"/>
          <w:b/>
          <w:bCs/>
        </w:rPr>
      </w:pPr>
    </w:p>
    <w:p w14:paraId="3C599F8A" w14:textId="68EE57B7" w:rsidR="00A80D38" w:rsidRPr="006E4F91" w:rsidRDefault="00A80D38" w:rsidP="003E2831">
      <w:pPr>
        <w:spacing w:line="276" w:lineRule="auto"/>
        <w:contextualSpacing/>
        <w:jc w:val="right"/>
        <w:rPr>
          <w:rFonts w:asciiTheme="minorHAnsi" w:hAnsiTheme="minorHAnsi" w:cstheme="minorHAnsi"/>
          <w:b/>
          <w:bCs/>
        </w:rPr>
      </w:pPr>
      <w:r w:rsidRPr="006E4F91">
        <w:rPr>
          <w:rFonts w:asciiTheme="minorHAnsi" w:hAnsiTheme="minorHAnsi" w:cstheme="minorHAnsi"/>
          <w:b/>
          <w:bCs/>
        </w:rPr>
        <w:t>Arturo Torres Mendoza</w:t>
      </w:r>
    </w:p>
    <w:p w14:paraId="1DDA87C1" w14:textId="1580BE0C" w:rsidR="00A80D38" w:rsidRPr="00BC4F24" w:rsidRDefault="00A80D38" w:rsidP="003E2831">
      <w:pPr>
        <w:spacing w:line="276" w:lineRule="auto"/>
        <w:contextualSpacing/>
        <w:jc w:val="right"/>
        <w:rPr>
          <w:rFonts w:ascii="Times New Roman" w:hAnsi="Times New Roman" w:cs="Times New Roman"/>
        </w:rPr>
      </w:pPr>
      <w:r w:rsidRPr="00BC4F24">
        <w:rPr>
          <w:rFonts w:ascii="Times New Roman" w:hAnsi="Times New Roman" w:cs="Times New Roman"/>
        </w:rPr>
        <w:t xml:space="preserve"> Escuela Normal Superior de Jalisco</w:t>
      </w:r>
      <w:r w:rsidR="003E2831">
        <w:rPr>
          <w:rFonts w:ascii="Times New Roman" w:hAnsi="Times New Roman" w:cs="Times New Roman"/>
        </w:rPr>
        <w:t>, México</w:t>
      </w:r>
    </w:p>
    <w:p w14:paraId="70C04DAB" w14:textId="186C53E3" w:rsidR="00E815E0" w:rsidRPr="006E4F91" w:rsidRDefault="00A80D38" w:rsidP="003E2831">
      <w:pPr>
        <w:spacing w:line="276" w:lineRule="auto"/>
        <w:contextualSpacing/>
        <w:jc w:val="right"/>
        <w:rPr>
          <w:rFonts w:asciiTheme="minorHAnsi" w:hAnsiTheme="minorHAnsi" w:cstheme="minorHAnsi"/>
        </w:rPr>
      </w:pPr>
      <w:r w:rsidRPr="00BC4F24">
        <w:rPr>
          <w:rFonts w:ascii="Times New Roman" w:hAnsi="Times New Roman" w:cs="Times New Roman"/>
        </w:rPr>
        <w:t xml:space="preserve"> </w:t>
      </w:r>
      <w:r w:rsidR="00E815E0" w:rsidRPr="006E4F91">
        <w:rPr>
          <w:rFonts w:asciiTheme="minorHAnsi" w:hAnsiTheme="minorHAnsi" w:cstheme="minorHAnsi"/>
          <w:color w:val="FF0000"/>
        </w:rPr>
        <w:t>arturo.torresm</w:t>
      </w:r>
      <w:bookmarkStart w:id="1" w:name="_Hlk172196406"/>
      <w:r w:rsidR="00E815E0" w:rsidRPr="006E4F91">
        <w:rPr>
          <w:rFonts w:asciiTheme="minorHAnsi" w:hAnsiTheme="minorHAnsi" w:cstheme="minorHAnsi"/>
          <w:color w:val="FF0000"/>
        </w:rPr>
        <w:t>@</w:t>
      </w:r>
      <w:bookmarkEnd w:id="1"/>
      <w:r w:rsidR="00E815E0" w:rsidRPr="006E4F91">
        <w:rPr>
          <w:rFonts w:asciiTheme="minorHAnsi" w:hAnsiTheme="minorHAnsi" w:cstheme="minorHAnsi"/>
          <w:color w:val="FF0000"/>
        </w:rPr>
        <w:t>ensj.edu.mx</w:t>
      </w:r>
      <w:r w:rsidR="00E815E0" w:rsidRPr="006E4F91">
        <w:rPr>
          <w:rFonts w:asciiTheme="minorHAnsi" w:hAnsiTheme="minorHAnsi" w:cstheme="minorHAnsi"/>
        </w:rPr>
        <w:t xml:space="preserve"> </w:t>
      </w:r>
    </w:p>
    <w:p w14:paraId="5FDA8E2A" w14:textId="00EC0F98" w:rsidR="00792F9A" w:rsidRPr="00BC4F24" w:rsidRDefault="0085768D" w:rsidP="003E2831">
      <w:pPr>
        <w:spacing w:line="276" w:lineRule="auto"/>
        <w:contextualSpacing/>
        <w:jc w:val="right"/>
        <w:rPr>
          <w:rFonts w:ascii="Times New Roman" w:hAnsi="Times New Roman" w:cs="Times New Roman"/>
        </w:rPr>
      </w:pPr>
      <w:r w:rsidRPr="006E4F91">
        <w:rPr>
          <w:rFonts w:ascii="Times New Roman" w:hAnsi="Times New Roman" w:cs="Times New Roman"/>
        </w:rPr>
        <w:t>https://orcid.org/0000-0003-0673-696X</w:t>
      </w:r>
      <w:r w:rsidR="00BB5CBE" w:rsidRPr="00BC4F24">
        <w:rPr>
          <w:rFonts w:ascii="Times New Roman" w:hAnsi="Times New Roman" w:cs="Times New Roman"/>
        </w:rPr>
        <w:t xml:space="preserve"> </w:t>
      </w:r>
    </w:p>
    <w:p w14:paraId="45830420" w14:textId="77777777" w:rsidR="007E607D" w:rsidRPr="00BC4F24" w:rsidRDefault="007E607D" w:rsidP="003E2831">
      <w:pPr>
        <w:spacing w:after="0" w:line="276" w:lineRule="auto"/>
        <w:jc w:val="right"/>
        <w:rPr>
          <w:rFonts w:ascii="Times New Roman" w:hAnsi="Times New Roman" w:cs="Times New Roman"/>
        </w:rPr>
      </w:pPr>
    </w:p>
    <w:p w14:paraId="032890D6" w14:textId="44AC9D40" w:rsidR="007E607D" w:rsidRPr="006E4F91" w:rsidRDefault="007E607D" w:rsidP="003E2831">
      <w:pPr>
        <w:spacing w:line="276" w:lineRule="auto"/>
        <w:contextualSpacing/>
        <w:jc w:val="right"/>
        <w:rPr>
          <w:rFonts w:asciiTheme="minorHAnsi" w:hAnsiTheme="minorHAnsi" w:cstheme="minorHAnsi"/>
          <w:b/>
          <w:bCs/>
        </w:rPr>
      </w:pPr>
      <w:r w:rsidRPr="006E4F91">
        <w:rPr>
          <w:rFonts w:asciiTheme="minorHAnsi" w:hAnsiTheme="minorHAnsi" w:cstheme="minorHAnsi"/>
          <w:b/>
          <w:bCs/>
        </w:rPr>
        <w:t>Norma Lidia Díaz García</w:t>
      </w:r>
    </w:p>
    <w:p w14:paraId="46490F00" w14:textId="7BE095A7" w:rsidR="007E607D" w:rsidRPr="00BC4F24" w:rsidRDefault="007E607D" w:rsidP="003E2831">
      <w:pPr>
        <w:spacing w:line="276" w:lineRule="auto"/>
        <w:contextualSpacing/>
        <w:jc w:val="right"/>
        <w:rPr>
          <w:rFonts w:ascii="Times New Roman" w:hAnsi="Times New Roman" w:cs="Times New Roman"/>
        </w:rPr>
      </w:pPr>
      <w:r w:rsidRPr="00BC4F24">
        <w:rPr>
          <w:rFonts w:ascii="Times New Roman" w:hAnsi="Times New Roman" w:cs="Times New Roman"/>
        </w:rPr>
        <w:t>Escuela Normal Superior de Jalisco</w:t>
      </w:r>
      <w:r w:rsidR="003E2831">
        <w:rPr>
          <w:rFonts w:ascii="Times New Roman" w:hAnsi="Times New Roman" w:cs="Times New Roman"/>
        </w:rPr>
        <w:t>, México</w:t>
      </w:r>
    </w:p>
    <w:p w14:paraId="7BD141C0" w14:textId="6B020950" w:rsidR="007E607D" w:rsidRPr="006E4F91" w:rsidRDefault="007E607D" w:rsidP="003E2831">
      <w:pPr>
        <w:spacing w:line="276" w:lineRule="auto"/>
        <w:contextualSpacing/>
        <w:jc w:val="right"/>
        <w:rPr>
          <w:rFonts w:asciiTheme="minorHAnsi" w:hAnsiTheme="minorHAnsi" w:cstheme="minorHAnsi"/>
          <w:color w:val="FF0000"/>
        </w:rPr>
      </w:pPr>
      <w:r w:rsidRPr="006E4F91">
        <w:rPr>
          <w:rFonts w:asciiTheme="minorHAnsi" w:hAnsiTheme="minorHAnsi" w:cstheme="minorHAnsi"/>
          <w:color w:val="FF0000"/>
        </w:rPr>
        <w:t xml:space="preserve">norma.diaz@ensj.edu.mx   </w:t>
      </w:r>
    </w:p>
    <w:p w14:paraId="25D44FEC" w14:textId="607EEFEC" w:rsidR="007E607D" w:rsidRPr="00BC4F24" w:rsidRDefault="0085768D" w:rsidP="003E2831">
      <w:pPr>
        <w:spacing w:line="276" w:lineRule="auto"/>
        <w:contextualSpacing/>
        <w:jc w:val="right"/>
        <w:rPr>
          <w:rFonts w:ascii="Times New Roman" w:hAnsi="Times New Roman" w:cs="Times New Roman"/>
          <w:color w:val="0563C1" w:themeColor="hyperlink"/>
          <w:u w:val="single"/>
        </w:rPr>
      </w:pPr>
      <w:r w:rsidRPr="006E4F91">
        <w:rPr>
          <w:rFonts w:ascii="Times New Roman" w:hAnsi="Times New Roman" w:cs="Times New Roman"/>
        </w:rPr>
        <w:t>https://orcid.org/0000-0001-9893-8408</w:t>
      </w:r>
      <w:r w:rsidR="007E607D" w:rsidRPr="00BC4F24">
        <w:rPr>
          <w:rFonts w:ascii="Times New Roman" w:hAnsi="Times New Roman" w:cs="Times New Roman"/>
          <w:color w:val="0563C1" w:themeColor="hyperlink"/>
          <w:u w:val="single"/>
        </w:rPr>
        <w:t xml:space="preserve">   </w:t>
      </w:r>
    </w:p>
    <w:p w14:paraId="6E00F7A1" w14:textId="77777777" w:rsidR="007E607D" w:rsidRPr="00BC4F24" w:rsidRDefault="007E607D" w:rsidP="00E815E0">
      <w:pPr>
        <w:spacing w:line="240" w:lineRule="auto"/>
        <w:contextualSpacing/>
        <w:jc w:val="right"/>
        <w:rPr>
          <w:rStyle w:val="Hipervnculo"/>
          <w:rFonts w:ascii="Times New Roman" w:hAnsi="Times New Roman" w:cs="Times New Roman"/>
          <w:color w:val="auto"/>
          <w:u w:val="none"/>
        </w:rPr>
      </w:pPr>
    </w:p>
    <w:p w14:paraId="412543D4" w14:textId="125CBBC2" w:rsidR="00BB5CBE" w:rsidRPr="006E4F91" w:rsidRDefault="00A80D38" w:rsidP="006E4F91">
      <w:pPr>
        <w:spacing w:after="0"/>
        <w:rPr>
          <w:rFonts w:asciiTheme="minorHAnsi" w:hAnsiTheme="minorHAnsi" w:cstheme="minorHAnsi"/>
          <w:b/>
          <w:bCs/>
          <w:sz w:val="28"/>
          <w:szCs w:val="28"/>
        </w:rPr>
      </w:pPr>
      <w:r w:rsidRPr="006E4F91">
        <w:rPr>
          <w:rFonts w:asciiTheme="minorHAnsi" w:hAnsiTheme="minorHAnsi" w:cstheme="minorHAnsi"/>
          <w:b/>
          <w:bCs/>
          <w:sz w:val="28"/>
          <w:szCs w:val="28"/>
        </w:rPr>
        <w:t>Resumen</w:t>
      </w:r>
    </w:p>
    <w:p w14:paraId="1222C403" w14:textId="647B4EAE" w:rsidR="00BB437E" w:rsidRPr="00BC4F24" w:rsidRDefault="00200511" w:rsidP="006E4F91">
      <w:pPr>
        <w:spacing w:after="0"/>
        <w:rPr>
          <w:rFonts w:ascii="Times New Roman" w:hAnsi="Times New Roman" w:cs="Times New Roman"/>
        </w:rPr>
      </w:pPr>
      <w:r w:rsidRPr="00BC4F24">
        <w:rPr>
          <w:rFonts w:ascii="Times New Roman" w:hAnsi="Times New Roman" w:cs="Times New Roman"/>
        </w:rPr>
        <w:t>En el presente trabajo se incluyen datos de instituciones como la UNESCO, la OCDE</w:t>
      </w:r>
      <w:r w:rsidR="008765B2" w:rsidRPr="00BC4F24">
        <w:rPr>
          <w:rFonts w:ascii="Times New Roman" w:hAnsi="Times New Roman" w:cs="Times New Roman"/>
        </w:rPr>
        <w:t xml:space="preserve">, el Diario Oficial de la Federación, y la Secretaría de Gobernación (México), y publicaciones de Internet, </w:t>
      </w:r>
      <w:r w:rsidR="00BB437E" w:rsidRPr="00BC4F24">
        <w:rPr>
          <w:rFonts w:ascii="Times New Roman" w:hAnsi="Times New Roman" w:cs="Times New Roman"/>
        </w:rPr>
        <w:t>dichos datos se utilizan para contextualizar el problema que se aborda</w:t>
      </w:r>
      <w:r w:rsidR="008765B2" w:rsidRPr="00BC4F24">
        <w:rPr>
          <w:rFonts w:ascii="Times New Roman" w:hAnsi="Times New Roman" w:cs="Times New Roman"/>
        </w:rPr>
        <w:t xml:space="preserve">. Asimismo, </w:t>
      </w:r>
      <w:r w:rsidR="00BB437E" w:rsidRPr="00BC4F24">
        <w:rPr>
          <w:rFonts w:ascii="Times New Roman" w:hAnsi="Times New Roman" w:cs="Times New Roman"/>
        </w:rPr>
        <w:t>se incluyen estudios recientes que destacan l</w:t>
      </w:r>
      <w:r w:rsidR="0022704E" w:rsidRPr="00BC4F24">
        <w:rPr>
          <w:rFonts w:ascii="Times New Roman" w:hAnsi="Times New Roman" w:cs="Times New Roman"/>
        </w:rPr>
        <w:t>as amenazas asociadas</w:t>
      </w:r>
      <w:r w:rsidR="00BB437E" w:rsidRPr="00BC4F24">
        <w:rPr>
          <w:rFonts w:ascii="Times New Roman" w:hAnsi="Times New Roman" w:cs="Times New Roman"/>
        </w:rPr>
        <w:t xml:space="preserve"> a los desafíos virales</w:t>
      </w:r>
      <w:r w:rsidR="0022704E" w:rsidRPr="00BC4F24">
        <w:rPr>
          <w:rFonts w:ascii="Times New Roman" w:hAnsi="Times New Roman" w:cs="Times New Roman"/>
        </w:rPr>
        <w:t xml:space="preserve"> riesgosos, entendidos como actividades promovidas en redes sociales que pueden poner en peligro la seguridad física o emocional de los participantes</w:t>
      </w:r>
      <w:r w:rsidR="008765B2" w:rsidRPr="00BC4F24">
        <w:rPr>
          <w:rFonts w:ascii="Times New Roman" w:hAnsi="Times New Roman" w:cs="Times New Roman"/>
        </w:rPr>
        <w:t>.</w:t>
      </w:r>
      <w:r w:rsidR="009B2F3F" w:rsidRPr="00BC4F24">
        <w:rPr>
          <w:rFonts w:ascii="Times New Roman" w:hAnsi="Times New Roman" w:cs="Times New Roman"/>
        </w:rPr>
        <w:t xml:space="preserve"> </w:t>
      </w:r>
      <w:r w:rsidR="008765B2" w:rsidRPr="00BC4F24">
        <w:rPr>
          <w:rFonts w:ascii="Times New Roman" w:hAnsi="Times New Roman" w:cs="Times New Roman"/>
        </w:rPr>
        <w:t xml:space="preserve">Con </w:t>
      </w:r>
      <w:r w:rsidR="00BB437E" w:rsidRPr="00BC4F24">
        <w:rPr>
          <w:rFonts w:ascii="Times New Roman" w:hAnsi="Times New Roman" w:cs="Times New Roman"/>
        </w:rPr>
        <w:t xml:space="preserve">la información obtenida </w:t>
      </w:r>
      <w:r w:rsidR="008765B2" w:rsidRPr="00BC4F24">
        <w:rPr>
          <w:rFonts w:ascii="Times New Roman" w:hAnsi="Times New Roman" w:cs="Times New Roman"/>
        </w:rPr>
        <w:t>de los apartados antes mencionados, se elaboró la enunciación del problema de investigació</w:t>
      </w:r>
      <w:r w:rsidR="00BB437E" w:rsidRPr="00BC4F24">
        <w:rPr>
          <w:rFonts w:ascii="Times New Roman" w:hAnsi="Times New Roman" w:cs="Times New Roman"/>
        </w:rPr>
        <w:t>n cuyo objetivo es identificar cómo participan los adolescentes en desafíos virales peligrosos.</w:t>
      </w:r>
    </w:p>
    <w:p w14:paraId="07BA1008" w14:textId="03D76765" w:rsidR="000B622C" w:rsidRPr="00BC4F24" w:rsidRDefault="008765B2" w:rsidP="006E4F91">
      <w:pPr>
        <w:spacing w:after="0"/>
        <w:rPr>
          <w:rFonts w:ascii="Times New Roman" w:hAnsi="Times New Roman" w:cs="Times New Roman"/>
        </w:rPr>
      </w:pPr>
      <w:r w:rsidRPr="00BC4F24">
        <w:rPr>
          <w:rFonts w:ascii="Times New Roman" w:hAnsi="Times New Roman" w:cs="Times New Roman"/>
        </w:rPr>
        <w:t>Con relación al método, se trabaj</w:t>
      </w:r>
      <w:r w:rsidR="0022704E" w:rsidRPr="00BC4F24">
        <w:rPr>
          <w:rFonts w:ascii="Times New Roman" w:hAnsi="Times New Roman" w:cs="Times New Roman"/>
        </w:rPr>
        <w:t>ó</w:t>
      </w:r>
      <w:r w:rsidRPr="00BC4F24">
        <w:rPr>
          <w:rFonts w:ascii="Times New Roman" w:hAnsi="Times New Roman" w:cs="Times New Roman"/>
        </w:rPr>
        <w:t xml:space="preserve"> con un enfoque descriptivo, </w:t>
      </w:r>
      <w:r w:rsidR="00BB437E" w:rsidRPr="00BC4F24">
        <w:rPr>
          <w:rFonts w:ascii="Times New Roman" w:hAnsi="Times New Roman" w:cs="Times New Roman"/>
        </w:rPr>
        <w:t>utilizando un diseño basado en encuestas</w:t>
      </w:r>
      <w:r w:rsidRPr="00BC4F24">
        <w:rPr>
          <w:rFonts w:ascii="Times New Roman" w:hAnsi="Times New Roman" w:cs="Times New Roman"/>
        </w:rPr>
        <w:t>, con la aplicación de cuestionarios que</w:t>
      </w:r>
      <w:r w:rsidR="0043607E" w:rsidRPr="00BC4F24">
        <w:rPr>
          <w:rFonts w:ascii="Times New Roman" w:hAnsi="Times New Roman" w:cs="Times New Roman"/>
        </w:rPr>
        <w:t>,</w:t>
      </w:r>
      <w:r w:rsidRPr="00BC4F24">
        <w:rPr>
          <w:rFonts w:ascii="Times New Roman" w:hAnsi="Times New Roman" w:cs="Times New Roman"/>
        </w:rPr>
        <w:t xml:space="preserve"> responden tres grupos de secundaria y dos de estudiantes normalistas.</w:t>
      </w:r>
      <w:r w:rsidR="009B2F3F" w:rsidRPr="00BC4F24">
        <w:rPr>
          <w:rFonts w:ascii="Times New Roman" w:hAnsi="Times New Roman" w:cs="Times New Roman"/>
        </w:rPr>
        <w:t xml:space="preserve"> En</w:t>
      </w:r>
      <w:r w:rsidR="00684112" w:rsidRPr="00BC4F24">
        <w:rPr>
          <w:rFonts w:ascii="Times New Roman" w:hAnsi="Times New Roman" w:cs="Times New Roman"/>
        </w:rPr>
        <w:t xml:space="preserve"> resultados se resal</w:t>
      </w:r>
      <w:r w:rsidR="0022704E" w:rsidRPr="00BC4F24">
        <w:rPr>
          <w:rFonts w:ascii="Times New Roman" w:hAnsi="Times New Roman" w:cs="Times New Roman"/>
        </w:rPr>
        <w:t>tó</w:t>
      </w:r>
      <w:r w:rsidR="00BB437E" w:rsidRPr="00BC4F24">
        <w:rPr>
          <w:rFonts w:ascii="Times New Roman" w:hAnsi="Times New Roman" w:cs="Times New Roman"/>
        </w:rPr>
        <w:t xml:space="preserve"> </w:t>
      </w:r>
      <w:r w:rsidR="00684112" w:rsidRPr="00BC4F24">
        <w:rPr>
          <w:rFonts w:ascii="Times New Roman" w:hAnsi="Times New Roman" w:cs="Times New Roman"/>
        </w:rPr>
        <w:t xml:space="preserve">el alto número de horas que dedican a las redes sociales, tanto de estudiantes normalistas, como de </w:t>
      </w:r>
      <w:r w:rsidR="004A58E4" w:rsidRPr="00BC4F24">
        <w:rPr>
          <w:rFonts w:ascii="Times New Roman" w:hAnsi="Times New Roman" w:cs="Times New Roman"/>
        </w:rPr>
        <w:t>adolescentes</w:t>
      </w:r>
      <w:r w:rsidR="00684112" w:rsidRPr="00BC4F24">
        <w:rPr>
          <w:rFonts w:ascii="Times New Roman" w:hAnsi="Times New Roman" w:cs="Times New Roman"/>
        </w:rPr>
        <w:t xml:space="preserve"> de secundaria</w:t>
      </w:r>
      <w:r w:rsidR="00BB437E" w:rsidRPr="00BC4F24">
        <w:rPr>
          <w:rFonts w:ascii="Times New Roman" w:hAnsi="Times New Roman" w:cs="Times New Roman"/>
        </w:rPr>
        <w:t>,</w:t>
      </w:r>
      <w:r w:rsidR="00684112" w:rsidRPr="00BC4F24">
        <w:rPr>
          <w:rFonts w:ascii="Times New Roman" w:hAnsi="Times New Roman" w:cs="Times New Roman"/>
        </w:rPr>
        <w:t xml:space="preserve"> y de estos últimos, el descuido de los padres con relación a los sitios que visitan en Internet y el contenido de los mismos, asimismo, se </w:t>
      </w:r>
      <w:r w:rsidR="000B622C" w:rsidRPr="00BC4F24">
        <w:rPr>
          <w:rFonts w:ascii="Times New Roman" w:hAnsi="Times New Roman" w:cs="Times New Roman"/>
        </w:rPr>
        <w:t>ve</w:t>
      </w:r>
      <w:r w:rsidR="00684112" w:rsidRPr="00BC4F24">
        <w:rPr>
          <w:rFonts w:ascii="Times New Roman" w:hAnsi="Times New Roman" w:cs="Times New Roman"/>
        </w:rPr>
        <w:t xml:space="preserve"> la participación de los adolescentes en los </w:t>
      </w:r>
      <w:r w:rsidR="00684112" w:rsidRPr="00BC4F24">
        <w:rPr>
          <w:rFonts w:ascii="Times New Roman" w:hAnsi="Times New Roman" w:cs="Times New Roman"/>
        </w:rPr>
        <w:lastRenderedPageBreak/>
        <w:t>desafíos virales.</w:t>
      </w:r>
      <w:r w:rsidR="009B2F3F" w:rsidRPr="00BC4F24">
        <w:rPr>
          <w:rFonts w:ascii="Times New Roman" w:hAnsi="Times New Roman" w:cs="Times New Roman"/>
        </w:rPr>
        <w:t xml:space="preserve"> </w:t>
      </w:r>
      <w:r w:rsidR="000B622C" w:rsidRPr="00BC4F24">
        <w:rPr>
          <w:rFonts w:ascii="Times New Roman" w:hAnsi="Times New Roman" w:cs="Times New Roman"/>
        </w:rPr>
        <w:t xml:space="preserve">Dentro de las conclusiones, se constata que los </w:t>
      </w:r>
      <w:r w:rsidR="004A58E4" w:rsidRPr="00BC4F24">
        <w:rPr>
          <w:rFonts w:ascii="Times New Roman" w:hAnsi="Times New Roman" w:cs="Times New Roman"/>
        </w:rPr>
        <w:t>adolescentes</w:t>
      </w:r>
      <w:r w:rsidR="000B622C" w:rsidRPr="00BC4F24">
        <w:rPr>
          <w:rFonts w:ascii="Times New Roman" w:hAnsi="Times New Roman" w:cs="Times New Roman"/>
        </w:rPr>
        <w:t xml:space="preserve">, en baja proporción, participan de juegos virales riesgosos y, que lo hacen, fundamentalmente, por invitación de </w:t>
      </w:r>
      <w:r w:rsidR="000B622C" w:rsidRPr="00BC4F24">
        <w:rPr>
          <w:rFonts w:ascii="Times New Roman" w:hAnsi="Times New Roman" w:cs="Times New Roman"/>
          <w:i/>
          <w:iCs/>
        </w:rPr>
        <w:t>In</w:t>
      </w:r>
      <w:r w:rsidR="00BB437E" w:rsidRPr="00BC4F24">
        <w:rPr>
          <w:rFonts w:ascii="Times New Roman" w:hAnsi="Times New Roman" w:cs="Times New Roman"/>
          <w:i/>
          <w:iCs/>
        </w:rPr>
        <w:t>f</w:t>
      </w:r>
      <w:r w:rsidR="000B622C" w:rsidRPr="00BC4F24">
        <w:rPr>
          <w:rFonts w:ascii="Times New Roman" w:hAnsi="Times New Roman" w:cs="Times New Roman"/>
          <w:i/>
          <w:iCs/>
        </w:rPr>
        <w:t xml:space="preserve">uencers </w:t>
      </w:r>
      <w:r w:rsidR="000B622C" w:rsidRPr="00BC4F24">
        <w:rPr>
          <w:rFonts w:ascii="Times New Roman" w:hAnsi="Times New Roman" w:cs="Times New Roman"/>
        </w:rPr>
        <w:t>y plataformas digitales como TikTok.</w:t>
      </w:r>
    </w:p>
    <w:p w14:paraId="3EB24E30" w14:textId="6C0A06CC" w:rsidR="00BB5CBE" w:rsidRDefault="00A80D38" w:rsidP="006E4F91">
      <w:pPr>
        <w:spacing w:after="0"/>
        <w:rPr>
          <w:rFonts w:ascii="Times New Roman" w:hAnsi="Times New Roman" w:cs="Times New Roman"/>
        </w:rPr>
      </w:pPr>
      <w:r w:rsidRPr="006E4F91">
        <w:rPr>
          <w:rFonts w:asciiTheme="minorHAnsi" w:hAnsiTheme="minorHAnsi" w:cstheme="minorHAnsi"/>
          <w:b/>
          <w:bCs/>
          <w:sz w:val="28"/>
          <w:szCs w:val="28"/>
        </w:rPr>
        <w:t>Palabras clave</w:t>
      </w:r>
      <w:r w:rsidR="00BD6FC8" w:rsidRPr="006E4F91">
        <w:rPr>
          <w:rFonts w:asciiTheme="minorHAnsi" w:hAnsiTheme="minorHAnsi" w:cstheme="minorHAnsi"/>
          <w:b/>
          <w:bCs/>
          <w:sz w:val="28"/>
          <w:szCs w:val="28"/>
        </w:rPr>
        <w:t>:</w:t>
      </w:r>
      <w:r w:rsidR="00BD6FC8" w:rsidRPr="00BC4F24">
        <w:rPr>
          <w:rFonts w:ascii="Times New Roman" w:hAnsi="Times New Roman" w:cs="Times New Roman"/>
        </w:rPr>
        <w:t xml:space="preserve"> adolescencia</w:t>
      </w:r>
      <w:r w:rsidR="004A58E4" w:rsidRPr="00BC4F24">
        <w:rPr>
          <w:rFonts w:ascii="Times New Roman" w:hAnsi="Times New Roman" w:cs="Times New Roman"/>
        </w:rPr>
        <w:t>;</w:t>
      </w:r>
      <w:r w:rsidR="00BD6FC8" w:rsidRPr="00BC4F24">
        <w:rPr>
          <w:rFonts w:ascii="Times New Roman" w:hAnsi="Times New Roman" w:cs="Times New Roman"/>
        </w:rPr>
        <w:t xml:space="preserve"> competencia digital</w:t>
      </w:r>
      <w:r w:rsidR="004A58E4" w:rsidRPr="00BC4F24">
        <w:rPr>
          <w:rFonts w:ascii="Times New Roman" w:hAnsi="Times New Roman" w:cs="Times New Roman"/>
        </w:rPr>
        <w:t>;</w:t>
      </w:r>
      <w:r w:rsidR="00BD6FC8" w:rsidRPr="00BC4F24">
        <w:rPr>
          <w:rFonts w:ascii="Times New Roman" w:hAnsi="Times New Roman" w:cs="Times New Roman"/>
        </w:rPr>
        <w:t xml:space="preserve"> </w:t>
      </w:r>
      <w:r w:rsidR="009B2F3F" w:rsidRPr="00BC4F24">
        <w:rPr>
          <w:rFonts w:ascii="Times New Roman" w:hAnsi="Times New Roman" w:cs="Times New Roman"/>
        </w:rPr>
        <w:t>medios sociales</w:t>
      </w:r>
      <w:r w:rsidR="004A58E4" w:rsidRPr="00BC4F24">
        <w:rPr>
          <w:rFonts w:ascii="Times New Roman" w:hAnsi="Times New Roman" w:cs="Times New Roman"/>
        </w:rPr>
        <w:t>;</w:t>
      </w:r>
      <w:r w:rsidR="009B2F3F" w:rsidRPr="00BC4F24">
        <w:rPr>
          <w:rFonts w:ascii="Times New Roman" w:hAnsi="Times New Roman" w:cs="Times New Roman"/>
        </w:rPr>
        <w:t xml:space="preserve"> grupo de interés</w:t>
      </w:r>
      <w:r w:rsidR="004A58E4" w:rsidRPr="00BC4F24">
        <w:rPr>
          <w:rFonts w:ascii="Times New Roman" w:hAnsi="Times New Roman" w:cs="Times New Roman"/>
        </w:rPr>
        <w:t xml:space="preserve">; </w:t>
      </w:r>
      <w:r w:rsidR="009B2F3F" w:rsidRPr="00BC4F24">
        <w:rPr>
          <w:rFonts w:ascii="Times New Roman" w:hAnsi="Times New Roman" w:cs="Times New Roman"/>
        </w:rPr>
        <w:t>t</w:t>
      </w:r>
      <w:r w:rsidR="00BD6FC8" w:rsidRPr="00BC4F24">
        <w:rPr>
          <w:rFonts w:ascii="Times New Roman" w:hAnsi="Times New Roman" w:cs="Times New Roman"/>
        </w:rPr>
        <w:t>ecnología de la comunicación</w:t>
      </w:r>
      <w:r w:rsidR="009B2F3F" w:rsidRPr="00BC4F24">
        <w:rPr>
          <w:rFonts w:ascii="Times New Roman" w:hAnsi="Times New Roman" w:cs="Times New Roman"/>
        </w:rPr>
        <w:t>.</w:t>
      </w:r>
      <w:r w:rsidR="00BD6FC8" w:rsidRPr="00BC4F24">
        <w:rPr>
          <w:rFonts w:ascii="Times New Roman" w:hAnsi="Times New Roman" w:cs="Times New Roman"/>
        </w:rPr>
        <w:t xml:space="preserve"> </w:t>
      </w:r>
    </w:p>
    <w:p w14:paraId="07C385B0" w14:textId="77777777" w:rsidR="006E4F91" w:rsidRPr="00BC4F24" w:rsidRDefault="006E4F91" w:rsidP="006E4F91">
      <w:pPr>
        <w:spacing w:after="0"/>
        <w:rPr>
          <w:rFonts w:ascii="Times New Roman" w:hAnsi="Times New Roman" w:cs="Times New Roman"/>
        </w:rPr>
      </w:pPr>
    </w:p>
    <w:p w14:paraId="097F451C" w14:textId="3D1FEA99" w:rsidR="00BB5CBE" w:rsidRPr="006E4F91" w:rsidRDefault="00A80D38" w:rsidP="006E4F91">
      <w:pPr>
        <w:spacing w:after="0"/>
        <w:rPr>
          <w:rFonts w:asciiTheme="minorHAnsi" w:hAnsiTheme="minorHAnsi" w:cstheme="minorHAnsi"/>
          <w:b/>
          <w:bCs/>
          <w:sz w:val="28"/>
          <w:szCs w:val="28"/>
        </w:rPr>
      </w:pPr>
      <w:r w:rsidRPr="006E4F91">
        <w:rPr>
          <w:rFonts w:asciiTheme="minorHAnsi" w:hAnsiTheme="minorHAnsi" w:cstheme="minorHAnsi"/>
          <w:b/>
          <w:bCs/>
          <w:sz w:val="28"/>
          <w:szCs w:val="28"/>
        </w:rPr>
        <w:t>Abstract</w:t>
      </w:r>
    </w:p>
    <w:p w14:paraId="6E0E001C" w14:textId="77777777" w:rsidR="008A07CC" w:rsidRPr="008A07CC" w:rsidRDefault="008A07CC" w:rsidP="006E4F91">
      <w:pPr>
        <w:spacing w:after="0"/>
        <w:rPr>
          <w:rFonts w:ascii="Times New Roman" w:hAnsi="Times New Roman" w:cs="Times New Roman"/>
          <w:lang w:val="en-US"/>
        </w:rPr>
      </w:pPr>
      <w:r w:rsidRPr="008A07CC">
        <w:rPr>
          <w:rFonts w:ascii="Times New Roman" w:hAnsi="Times New Roman" w:cs="Times New Roman"/>
          <w:lang w:val="en-US"/>
        </w:rPr>
        <w:t>This paper includes data from institutions such as UNESCO, the OECD, the Official Journal of the Federation, and the Ministry of the Interior (Mexico), and Internet publications. These data are used to contextualize the problem being addressed. Recent studies are also included that highlight the threats associated with risky viral challenges, understood as activities promoted on social networks that can endanger the physical or emotional safety of participants. With the information obtained from the aforementioned sections, the statement of the research problem was developed, the objective of which is to identify how adolescents participate in dangerous viral challenges.</w:t>
      </w:r>
    </w:p>
    <w:p w14:paraId="0B062A95" w14:textId="2A273273" w:rsidR="008A07CC" w:rsidRPr="008A07CC" w:rsidRDefault="008A07CC" w:rsidP="006E4F91">
      <w:pPr>
        <w:spacing w:after="0"/>
        <w:rPr>
          <w:rFonts w:ascii="Times New Roman" w:hAnsi="Times New Roman" w:cs="Times New Roman"/>
          <w:lang w:val="en-US"/>
        </w:rPr>
      </w:pPr>
      <w:r w:rsidRPr="008A07CC">
        <w:rPr>
          <w:rFonts w:ascii="Times New Roman" w:hAnsi="Times New Roman" w:cs="Times New Roman"/>
          <w:lang w:val="en-US"/>
        </w:rPr>
        <w:t xml:space="preserve">Regarding the method, a descriptive approach was used, using a survey-based design, with the application of questionnaires that were answered by three groups of high school students and two groups of normal school students. The results highlighted the high number of hours spent on social networks by both normal school students and high school teenagers, and the latter, the negligence of parents in relation to the sites they visit on the Internet and their content, likewise, the participation of teenagers in viral challenges is seen. Among the conclusions, it is noted that teenagers, in a low proportion, participate in risky viral games and that they do so, mainly, by invitation of </w:t>
      </w:r>
      <w:r w:rsidRPr="00D70B22">
        <w:rPr>
          <w:rFonts w:ascii="Times New Roman" w:hAnsi="Times New Roman" w:cs="Times New Roman"/>
          <w:i/>
          <w:iCs/>
          <w:lang w:val="en-US"/>
        </w:rPr>
        <w:t>influencers</w:t>
      </w:r>
      <w:r w:rsidRPr="008A07CC">
        <w:rPr>
          <w:rFonts w:ascii="Times New Roman" w:hAnsi="Times New Roman" w:cs="Times New Roman"/>
          <w:lang w:val="en-US"/>
        </w:rPr>
        <w:t xml:space="preserve"> and digital platforms such as TikTok.</w:t>
      </w:r>
    </w:p>
    <w:p w14:paraId="5F4C5BFA" w14:textId="409D2ECD" w:rsidR="0005782F" w:rsidRDefault="00A80D38" w:rsidP="006E4F91">
      <w:pPr>
        <w:spacing w:after="0"/>
        <w:rPr>
          <w:rFonts w:ascii="Times New Roman" w:hAnsi="Times New Roman" w:cs="Times New Roman"/>
          <w:lang w:val="en-US"/>
        </w:rPr>
      </w:pPr>
      <w:r w:rsidRPr="006E4F91">
        <w:rPr>
          <w:rFonts w:asciiTheme="minorHAnsi" w:hAnsiTheme="minorHAnsi" w:cstheme="minorHAnsi"/>
          <w:b/>
          <w:bCs/>
          <w:sz w:val="28"/>
          <w:szCs w:val="28"/>
        </w:rPr>
        <w:t>Keywords</w:t>
      </w:r>
      <w:r w:rsidR="00BD6FC8" w:rsidRPr="006E4F91">
        <w:rPr>
          <w:rFonts w:asciiTheme="minorHAnsi" w:hAnsiTheme="minorHAnsi" w:cstheme="minorHAnsi"/>
          <w:b/>
          <w:bCs/>
          <w:sz w:val="28"/>
          <w:szCs w:val="28"/>
        </w:rPr>
        <w:t>:</w:t>
      </w:r>
      <w:r w:rsidR="00BD6FC8" w:rsidRPr="00BC4F24">
        <w:rPr>
          <w:rFonts w:ascii="Times New Roman" w:hAnsi="Times New Roman" w:cs="Times New Roman"/>
          <w:sz w:val="28"/>
          <w:szCs w:val="28"/>
          <w:lang w:val="en-US"/>
        </w:rPr>
        <w:t xml:space="preserve"> </w:t>
      </w:r>
      <w:r w:rsidR="00BD6FC8" w:rsidRPr="00BC4F24">
        <w:rPr>
          <w:rFonts w:ascii="Times New Roman" w:hAnsi="Times New Roman" w:cs="Times New Roman"/>
          <w:lang w:val="en-US"/>
        </w:rPr>
        <w:t>adolescence</w:t>
      </w:r>
      <w:r w:rsidR="004A58E4" w:rsidRPr="00BC4F24">
        <w:rPr>
          <w:rFonts w:ascii="Times New Roman" w:hAnsi="Times New Roman" w:cs="Times New Roman"/>
          <w:lang w:val="en-US"/>
        </w:rPr>
        <w:t>;</w:t>
      </w:r>
      <w:r w:rsidR="00BD6FC8" w:rsidRPr="00BC4F24">
        <w:rPr>
          <w:rFonts w:ascii="Times New Roman" w:hAnsi="Times New Roman" w:cs="Times New Roman"/>
          <w:lang w:val="en-US"/>
        </w:rPr>
        <w:t xml:space="preserve"> </w:t>
      </w:r>
      <w:r w:rsidR="009B2F3F" w:rsidRPr="00BC4F24">
        <w:rPr>
          <w:rFonts w:ascii="Times New Roman" w:hAnsi="Times New Roman" w:cs="Times New Roman"/>
          <w:lang w:val="en-US"/>
        </w:rPr>
        <w:t>digital skills</w:t>
      </w:r>
      <w:r w:rsidR="004A58E4" w:rsidRPr="00BC4F24">
        <w:rPr>
          <w:rFonts w:ascii="Times New Roman" w:hAnsi="Times New Roman" w:cs="Times New Roman"/>
          <w:lang w:val="en-US"/>
        </w:rPr>
        <w:t>;</w:t>
      </w:r>
      <w:r w:rsidR="009B2F3F" w:rsidRPr="00BC4F24">
        <w:rPr>
          <w:rFonts w:ascii="Times New Roman" w:hAnsi="Times New Roman" w:cs="Times New Roman"/>
          <w:lang w:val="en-US"/>
        </w:rPr>
        <w:t xml:space="preserve"> </w:t>
      </w:r>
      <w:r w:rsidR="00BD6FC8" w:rsidRPr="00BC4F24">
        <w:rPr>
          <w:rFonts w:ascii="Times New Roman" w:hAnsi="Times New Roman" w:cs="Times New Roman"/>
          <w:lang w:val="en-US"/>
        </w:rPr>
        <w:t xml:space="preserve">social </w:t>
      </w:r>
      <w:r w:rsidR="009B2F3F" w:rsidRPr="00BC4F24">
        <w:rPr>
          <w:rFonts w:ascii="Times New Roman" w:hAnsi="Times New Roman" w:cs="Times New Roman"/>
          <w:lang w:val="en-US"/>
        </w:rPr>
        <w:t>media</w:t>
      </w:r>
      <w:r w:rsidR="004A58E4" w:rsidRPr="00BC4F24">
        <w:rPr>
          <w:rFonts w:ascii="Times New Roman" w:hAnsi="Times New Roman" w:cs="Times New Roman"/>
          <w:lang w:val="en-US"/>
        </w:rPr>
        <w:t>;</w:t>
      </w:r>
      <w:r w:rsidR="009B2F3F" w:rsidRPr="00BC4F24">
        <w:rPr>
          <w:rFonts w:ascii="Times New Roman" w:hAnsi="Times New Roman" w:cs="Times New Roman"/>
          <w:lang w:val="en-US"/>
        </w:rPr>
        <w:t xml:space="preserve"> interest groups</w:t>
      </w:r>
      <w:r w:rsidR="004A58E4" w:rsidRPr="00BC4F24">
        <w:rPr>
          <w:rFonts w:ascii="Times New Roman" w:hAnsi="Times New Roman" w:cs="Times New Roman"/>
          <w:lang w:val="en-US"/>
        </w:rPr>
        <w:t>;</w:t>
      </w:r>
      <w:r w:rsidR="009B2F3F" w:rsidRPr="00BC4F24">
        <w:rPr>
          <w:rFonts w:ascii="Times New Roman" w:hAnsi="Times New Roman" w:cs="Times New Roman"/>
          <w:lang w:val="en-US"/>
        </w:rPr>
        <w:t xml:space="preserve"> </w:t>
      </w:r>
      <w:r w:rsidR="00BD6FC8" w:rsidRPr="00BC4F24">
        <w:rPr>
          <w:rFonts w:ascii="Times New Roman" w:hAnsi="Times New Roman" w:cs="Times New Roman"/>
          <w:lang w:val="en-US"/>
        </w:rPr>
        <w:t>information technology</w:t>
      </w:r>
      <w:r w:rsidR="009B2F3F" w:rsidRPr="00BC4F24">
        <w:rPr>
          <w:rFonts w:ascii="Times New Roman" w:hAnsi="Times New Roman" w:cs="Times New Roman"/>
          <w:lang w:val="en-US"/>
        </w:rPr>
        <w:t>.</w:t>
      </w:r>
    </w:p>
    <w:p w14:paraId="107F6E7D" w14:textId="77777777" w:rsidR="006E4F91" w:rsidRDefault="006E4F91" w:rsidP="006E4F91">
      <w:pPr>
        <w:spacing w:after="0"/>
        <w:rPr>
          <w:rFonts w:ascii="Times New Roman" w:hAnsi="Times New Roman" w:cs="Times New Roman"/>
          <w:lang w:val="en-US"/>
        </w:rPr>
      </w:pPr>
    </w:p>
    <w:p w14:paraId="391496F1" w14:textId="2F20A1A4" w:rsidR="006E4F91" w:rsidRPr="006E4F91" w:rsidRDefault="006E4F91" w:rsidP="006E4F91">
      <w:pPr>
        <w:spacing w:after="0"/>
        <w:rPr>
          <w:rFonts w:asciiTheme="minorHAnsi" w:hAnsiTheme="minorHAnsi" w:cstheme="minorHAnsi"/>
          <w:b/>
          <w:bCs/>
          <w:sz w:val="28"/>
          <w:szCs w:val="28"/>
        </w:rPr>
      </w:pPr>
      <w:r w:rsidRPr="006E4F91">
        <w:rPr>
          <w:rFonts w:asciiTheme="minorHAnsi" w:hAnsiTheme="minorHAnsi" w:cstheme="minorHAnsi"/>
          <w:b/>
          <w:bCs/>
          <w:sz w:val="28"/>
          <w:szCs w:val="28"/>
        </w:rPr>
        <w:t>Resumo</w:t>
      </w:r>
    </w:p>
    <w:p w14:paraId="0F74443C" w14:textId="77777777" w:rsidR="006E4F91" w:rsidRPr="006E4F91" w:rsidRDefault="006E4F91" w:rsidP="006E4F91">
      <w:pPr>
        <w:spacing w:after="0"/>
        <w:rPr>
          <w:rFonts w:ascii="Times New Roman" w:hAnsi="Times New Roman" w:cs="Times New Roman"/>
          <w:lang w:val="en-US"/>
        </w:rPr>
      </w:pPr>
      <w:r w:rsidRPr="006E4F91">
        <w:rPr>
          <w:rFonts w:ascii="Times New Roman" w:hAnsi="Times New Roman" w:cs="Times New Roman"/>
          <w:lang w:val="en-US"/>
        </w:rPr>
        <w:t xml:space="preserve">Este </w:t>
      </w:r>
      <w:proofErr w:type="spellStart"/>
      <w:r w:rsidRPr="006E4F91">
        <w:rPr>
          <w:rFonts w:ascii="Times New Roman" w:hAnsi="Times New Roman" w:cs="Times New Roman"/>
          <w:lang w:val="en-US"/>
        </w:rPr>
        <w:t>trabalho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inclui</w:t>
      </w:r>
      <w:proofErr w:type="spellEnd"/>
      <w:r w:rsidRPr="006E4F91">
        <w:rPr>
          <w:rFonts w:ascii="Times New Roman" w:hAnsi="Times New Roman" w:cs="Times New Roman"/>
          <w:lang w:val="en-US"/>
        </w:rPr>
        <w:t xml:space="preserve"> dados de </w:t>
      </w:r>
      <w:proofErr w:type="spellStart"/>
      <w:r w:rsidRPr="006E4F91">
        <w:rPr>
          <w:rFonts w:ascii="Times New Roman" w:hAnsi="Times New Roman" w:cs="Times New Roman"/>
          <w:lang w:val="en-US"/>
        </w:rPr>
        <w:t>instituições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a UNESCO, </w:t>
      </w:r>
      <w:proofErr w:type="gramStart"/>
      <w:r w:rsidRPr="006E4F91">
        <w:rPr>
          <w:rFonts w:ascii="Times New Roman" w:hAnsi="Times New Roman" w:cs="Times New Roman"/>
          <w:lang w:val="en-US"/>
        </w:rPr>
        <w:t>a</w:t>
      </w:r>
      <w:proofErr w:type="gramEnd"/>
      <w:r w:rsidRPr="006E4F91">
        <w:rPr>
          <w:rFonts w:ascii="Times New Roman" w:hAnsi="Times New Roman" w:cs="Times New Roman"/>
          <w:lang w:val="en-US"/>
        </w:rPr>
        <w:t xml:space="preserve"> OCDE, o </w:t>
      </w:r>
      <w:proofErr w:type="spellStart"/>
      <w:r w:rsidRPr="006E4F91">
        <w:rPr>
          <w:rFonts w:ascii="Times New Roman" w:hAnsi="Times New Roman" w:cs="Times New Roman"/>
          <w:lang w:val="en-US"/>
        </w:rPr>
        <w:t>Diário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Oficial</w:t>
      </w:r>
      <w:proofErr w:type="spellEnd"/>
      <w:r w:rsidRPr="006E4F91">
        <w:rPr>
          <w:rFonts w:ascii="Times New Roman" w:hAnsi="Times New Roman" w:cs="Times New Roman"/>
          <w:lang w:val="en-US"/>
        </w:rPr>
        <w:t xml:space="preserve"> da </w:t>
      </w:r>
      <w:proofErr w:type="spellStart"/>
      <w:r w:rsidRPr="006E4F91">
        <w:rPr>
          <w:rFonts w:ascii="Times New Roman" w:hAnsi="Times New Roman" w:cs="Times New Roman"/>
          <w:lang w:val="en-US"/>
        </w:rPr>
        <w:t>Federação</w:t>
      </w:r>
      <w:proofErr w:type="spellEnd"/>
      <w:r w:rsidRPr="006E4F91">
        <w:rPr>
          <w:rFonts w:ascii="Times New Roman" w:hAnsi="Times New Roman" w:cs="Times New Roman"/>
          <w:lang w:val="en-US"/>
        </w:rPr>
        <w:t xml:space="preserve"> e o </w:t>
      </w:r>
      <w:proofErr w:type="spellStart"/>
      <w:r w:rsidRPr="006E4F91">
        <w:rPr>
          <w:rFonts w:ascii="Times New Roman" w:hAnsi="Times New Roman" w:cs="Times New Roman"/>
          <w:lang w:val="en-US"/>
        </w:rPr>
        <w:t>Ministério</w:t>
      </w:r>
      <w:proofErr w:type="spellEnd"/>
      <w:r w:rsidRPr="006E4F91">
        <w:rPr>
          <w:rFonts w:ascii="Times New Roman" w:hAnsi="Times New Roman" w:cs="Times New Roman"/>
          <w:lang w:val="en-US"/>
        </w:rPr>
        <w:t xml:space="preserve"> do Interior (México), e </w:t>
      </w:r>
      <w:proofErr w:type="spellStart"/>
      <w:r w:rsidRPr="006E4F91">
        <w:rPr>
          <w:rFonts w:ascii="Times New Roman" w:hAnsi="Times New Roman" w:cs="Times New Roman"/>
          <w:lang w:val="en-US"/>
        </w:rPr>
        <w:t>publicações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na</w:t>
      </w:r>
      <w:proofErr w:type="spellEnd"/>
      <w:r w:rsidRPr="006E4F91">
        <w:rPr>
          <w:rFonts w:ascii="Times New Roman" w:hAnsi="Times New Roman" w:cs="Times New Roman"/>
          <w:lang w:val="en-US"/>
        </w:rPr>
        <w:t xml:space="preserve"> Internet </w:t>
      </w:r>
      <w:proofErr w:type="spellStart"/>
      <w:r w:rsidRPr="006E4F91">
        <w:rPr>
          <w:rFonts w:ascii="Times New Roman" w:hAnsi="Times New Roman" w:cs="Times New Roman"/>
          <w:lang w:val="en-US"/>
        </w:rPr>
        <w:t>são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utilizadas</w:t>
      </w:r>
      <w:proofErr w:type="spellEnd"/>
      <w:r w:rsidRPr="006E4F91">
        <w:rPr>
          <w:rFonts w:ascii="Times New Roman" w:hAnsi="Times New Roman" w:cs="Times New Roman"/>
          <w:lang w:val="en-US"/>
        </w:rPr>
        <w:t xml:space="preserve"> para </w:t>
      </w:r>
      <w:proofErr w:type="spellStart"/>
      <w:r w:rsidRPr="006E4F91">
        <w:rPr>
          <w:rFonts w:ascii="Times New Roman" w:hAnsi="Times New Roman" w:cs="Times New Roman"/>
          <w:lang w:val="en-US"/>
        </w:rPr>
        <w:t>contextualizar</w:t>
      </w:r>
      <w:proofErr w:type="spellEnd"/>
      <w:r w:rsidRPr="006E4F91">
        <w:rPr>
          <w:rFonts w:ascii="Times New Roman" w:hAnsi="Times New Roman" w:cs="Times New Roman"/>
          <w:lang w:val="en-US"/>
        </w:rPr>
        <w:t xml:space="preserve"> o </w:t>
      </w:r>
      <w:proofErr w:type="spellStart"/>
      <w:r w:rsidRPr="006E4F91">
        <w:rPr>
          <w:rFonts w:ascii="Times New Roman" w:hAnsi="Times New Roman" w:cs="Times New Roman"/>
          <w:lang w:val="en-US"/>
        </w:rPr>
        <w:t>problema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abordado</w:t>
      </w:r>
      <w:proofErr w:type="spellEnd"/>
      <w:r w:rsidRPr="006E4F91">
        <w:rPr>
          <w:rFonts w:ascii="Times New Roman" w:hAnsi="Times New Roman" w:cs="Times New Roman"/>
          <w:lang w:val="en-US"/>
        </w:rPr>
        <w:t xml:space="preserve">. Da </w:t>
      </w:r>
      <w:proofErr w:type="spellStart"/>
      <w:r w:rsidRPr="006E4F91">
        <w:rPr>
          <w:rFonts w:ascii="Times New Roman" w:hAnsi="Times New Roman" w:cs="Times New Roman"/>
          <w:lang w:val="en-US"/>
        </w:rPr>
        <w:t>mesma</w:t>
      </w:r>
      <w:proofErr w:type="spellEnd"/>
      <w:r w:rsidRPr="006E4F91">
        <w:rPr>
          <w:rFonts w:ascii="Times New Roman" w:hAnsi="Times New Roman" w:cs="Times New Roman"/>
          <w:lang w:val="en-US"/>
        </w:rPr>
        <w:t xml:space="preserve"> forma, </w:t>
      </w:r>
      <w:proofErr w:type="spellStart"/>
      <w:r w:rsidRPr="006E4F91">
        <w:rPr>
          <w:rFonts w:ascii="Times New Roman" w:hAnsi="Times New Roman" w:cs="Times New Roman"/>
          <w:lang w:val="en-US"/>
        </w:rPr>
        <w:t>são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incluídos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estudos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recentes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que</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destacam</w:t>
      </w:r>
      <w:proofErr w:type="spellEnd"/>
      <w:r w:rsidRPr="006E4F91">
        <w:rPr>
          <w:rFonts w:ascii="Times New Roman" w:hAnsi="Times New Roman" w:cs="Times New Roman"/>
          <w:lang w:val="en-US"/>
        </w:rPr>
        <w:t xml:space="preserve"> as </w:t>
      </w:r>
      <w:proofErr w:type="spellStart"/>
      <w:r w:rsidRPr="006E4F91">
        <w:rPr>
          <w:rFonts w:ascii="Times New Roman" w:hAnsi="Times New Roman" w:cs="Times New Roman"/>
          <w:lang w:val="en-US"/>
        </w:rPr>
        <w:t>ameaças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associadas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desafios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virais</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risco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entendidos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atividades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promovidas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nas</w:t>
      </w:r>
      <w:proofErr w:type="spellEnd"/>
      <w:r w:rsidRPr="006E4F91">
        <w:rPr>
          <w:rFonts w:ascii="Times New Roman" w:hAnsi="Times New Roman" w:cs="Times New Roman"/>
          <w:lang w:val="en-US"/>
        </w:rPr>
        <w:t xml:space="preserve"> redes </w:t>
      </w:r>
      <w:proofErr w:type="spellStart"/>
      <w:r w:rsidRPr="006E4F91">
        <w:rPr>
          <w:rFonts w:ascii="Times New Roman" w:hAnsi="Times New Roman" w:cs="Times New Roman"/>
          <w:lang w:val="en-US"/>
        </w:rPr>
        <w:t>sociais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que</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podem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pôr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risco</w:t>
      </w:r>
      <w:proofErr w:type="spellEnd"/>
      <w:r w:rsidRPr="006E4F91">
        <w:rPr>
          <w:rFonts w:ascii="Times New Roman" w:hAnsi="Times New Roman" w:cs="Times New Roman"/>
          <w:lang w:val="en-US"/>
        </w:rPr>
        <w:t xml:space="preserve"> a </w:t>
      </w:r>
      <w:proofErr w:type="spellStart"/>
      <w:r w:rsidRPr="006E4F91">
        <w:rPr>
          <w:rFonts w:ascii="Times New Roman" w:hAnsi="Times New Roman" w:cs="Times New Roman"/>
          <w:lang w:val="en-US"/>
        </w:rPr>
        <w:t>segurança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física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ou</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emocional</w:t>
      </w:r>
      <w:proofErr w:type="spellEnd"/>
      <w:r w:rsidRPr="006E4F91">
        <w:rPr>
          <w:rFonts w:ascii="Times New Roman" w:hAnsi="Times New Roman" w:cs="Times New Roman"/>
          <w:lang w:val="en-US"/>
        </w:rPr>
        <w:t xml:space="preserve"> dos </w:t>
      </w:r>
      <w:proofErr w:type="spellStart"/>
      <w:r w:rsidRPr="006E4F91">
        <w:rPr>
          <w:rFonts w:ascii="Times New Roman" w:hAnsi="Times New Roman" w:cs="Times New Roman"/>
          <w:lang w:val="en-US"/>
        </w:rPr>
        <w:t>participantes</w:t>
      </w:r>
      <w:proofErr w:type="spellEnd"/>
      <w:r w:rsidRPr="006E4F91">
        <w:rPr>
          <w:rFonts w:ascii="Times New Roman" w:hAnsi="Times New Roman" w:cs="Times New Roman"/>
          <w:lang w:val="en-US"/>
        </w:rPr>
        <w:t xml:space="preserve">. Com as </w:t>
      </w:r>
      <w:proofErr w:type="spellStart"/>
      <w:r w:rsidRPr="006E4F91">
        <w:rPr>
          <w:rFonts w:ascii="Times New Roman" w:hAnsi="Times New Roman" w:cs="Times New Roman"/>
          <w:lang w:val="en-US"/>
        </w:rPr>
        <w:t>informações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obtidas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seções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acima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mencionadas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foi</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desenvolvido</w:t>
      </w:r>
      <w:proofErr w:type="spellEnd"/>
      <w:r w:rsidRPr="006E4F91">
        <w:rPr>
          <w:rFonts w:ascii="Times New Roman" w:hAnsi="Times New Roman" w:cs="Times New Roman"/>
          <w:lang w:val="en-US"/>
        </w:rPr>
        <w:t xml:space="preserve"> </w:t>
      </w:r>
      <w:r w:rsidRPr="006E4F91">
        <w:rPr>
          <w:rFonts w:ascii="Times New Roman" w:hAnsi="Times New Roman" w:cs="Times New Roman"/>
          <w:lang w:val="en-US"/>
        </w:rPr>
        <w:lastRenderedPageBreak/>
        <w:t xml:space="preserve">o </w:t>
      </w:r>
      <w:proofErr w:type="spellStart"/>
      <w:r w:rsidRPr="006E4F91">
        <w:rPr>
          <w:rFonts w:ascii="Times New Roman" w:hAnsi="Times New Roman" w:cs="Times New Roman"/>
          <w:lang w:val="en-US"/>
        </w:rPr>
        <w:t>enunciado</w:t>
      </w:r>
      <w:proofErr w:type="spellEnd"/>
      <w:r w:rsidRPr="006E4F91">
        <w:rPr>
          <w:rFonts w:ascii="Times New Roman" w:hAnsi="Times New Roman" w:cs="Times New Roman"/>
          <w:lang w:val="en-US"/>
        </w:rPr>
        <w:t xml:space="preserve"> do </w:t>
      </w:r>
      <w:proofErr w:type="spellStart"/>
      <w:r w:rsidRPr="006E4F91">
        <w:rPr>
          <w:rFonts w:ascii="Times New Roman" w:hAnsi="Times New Roman" w:cs="Times New Roman"/>
          <w:lang w:val="en-US"/>
        </w:rPr>
        <w:t>problema</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pesquisa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cujo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objetivo</w:t>
      </w:r>
      <w:proofErr w:type="spellEnd"/>
      <w:r w:rsidRPr="006E4F91">
        <w:rPr>
          <w:rFonts w:ascii="Times New Roman" w:hAnsi="Times New Roman" w:cs="Times New Roman"/>
          <w:lang w:val="en-US"/>
        </w:rPr>
        <w:t xml:space="preserve"> é </w:t>
      </w:r>
      <w:proofErr w:type="spellStart"/>
      <w:r w:rsidRPr="006E4F91">
        <w:rPr>
          <w:rFonts w:ascii="Times New Roman" w:hAnsi="Times New Roman" w:cs="Times New Roman"/>
          <w:lang w:val="en-US"/>
        </w:rPr>
        <w:t>identificar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adolescentes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participam</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desafios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virais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perigosos</w:t>
      </w:r>
      <w:proofErr w:type="spellEnd"/>
      <w:r w:rsidRPr="006E4F91">
        <w:rPr>
          <w:rFonts w:ascii="Times New Roman" w:hAnsi="Times New Roman" w:cs="Times New Roman"/>
          <w:lang w:val="en-US"/>
        </w:rPr>
        <w:t>.</w:t>
      </w:r>
    </w:p>
    <w:p w14:paraId="7A6A7DD9" w14:textId="77777777" w:rsidR="006E4F91" w:rsidRPr="006E4F91" w:rsidRDefault="006E4F91" w:rsidP="006E4F91">
      <w:pPr>
        <w:spacing w:after="0"/>
        <w:rPr>
          <w:rFonts w:ascii="Times New Roman" w:hAnsi="Times New Roman" w:cs="Times New Roman"/>
          <w:lang w:val="en-US"/>
        </w:rPr>
      </w:pPr>
      <w:r w:rsidRPr="006E4F91">
        <w:rPr>
          <w:rFonts w:ascii="Times New Roman" w:hAnsi="Times New Roman" w:cs="Times New Roman"/>
          <w:lang w:val="en-US"/>
        </w:rPr>
        <w:t xml:space="preserve">Quanto </w:t>
      </w:r>
      <w:proofErr w:type="spellStart"/>
      <w:r w:rsidRPr="006E4F91">
        <w:rPr>
          <w:rFonts w:ascii="Times New Roman" w:hAnsi="Times New Roman" w:cs="Times New Roman"/>
          <w:lang w:val="en-US"/>
        </w:rPr>
        <w:t>ao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método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trabalhamos</w:t>
      </w:r>
      <w:proofErr w:type="spellEnd"/>
      <w:r w:rsidRPr="006E4F91">
        <w:rPr>
          <w:rFonts w:ascii="Times New Roman" w:hAnsi="Times New Roman" w:cs="Times New Roman"/>
          <w:lang w:val="en-US"/>
        </w:rPr>
        <w:t xml:space="preserve"> com </w:t>
      </w:r>
      <w:proofErr w:type="spellStart"/>
      <w:r w:rsidRPr="006E4F91">
        <w:rPr>
          <w:rFonts w:ascii="Times New Roman" w:hAnsi="Times New Roman" w:cs="Times New Roman"/>
          <w:lang w:val="en-US"/>
        </w:rPr>
        <w:t>uma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abordagem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descritiva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utilizando</w:t>
      </w:r>
      <w:proofErr w:type="spellEnd"/>
      <w:r w:rsidRPr="006E4F91">
        <w:rPr>
          <w:rFonts w:ascii="Times New Roman" w:hAnsi="Times New Roman" w:cs="Times New Roman"/>
          <w:lang w:val="en-US"/>
        </w:rPr>
        <w:t xml:space="preserve"> um </w:t>
      </w:r>
      <w:proofErr w:type="spellStart"/>
      <w:r w:rsidRPr="006E4F91">
        <w:rPr>
          <w:rFonts w:ascii="Times New Roman" w:hAnsi="Times New Roman" w:cs="Times New Roman"/>
          <w:lang w:val="en-US"/>
        </w:rPr>
        <w:t>desenho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baseado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inquéritos</w:t>
      </w:r>
      <w:proofErr w:type="spellEnd"/>
      <w:r w:rsidRPr="006E4F91">
        <w:rPr>
          <w:rFonts w:ascii="Times New Roman" w:hAnsi="Times New Roman" w:cs="Times New Roman"/>
          <w:lang w:val="en-US"/>
        </w:rPr>
        <w:t xml:space="preserve">, com </w:t>
      </w:r>
      <w:proofErr w:type="spellStart"/>
      <w:r w:rsidRPr="006E4F91">
        <w:rPr>
          <w:rFonts w:ascii="Times New Roman" w:hAnsi="Times New Roman" w:cs="Times New Roman"/>
          <w:lang w:val="en-US"/>
        </w:rPr>
        <w:t>aplicação</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questionários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que</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foram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respondidos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por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três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grupos</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alunos</w:t>
      </w:r>
      <w:proofErr w:type="spellEnd"/>
      <w:r w:rsidRPr="006E4F91">
        <w:rPr>
          <w:rFonts w:ascii="Times New Roman" w:hAnsi="Times New Roman" w:cs="Times New Roman"/>
          <w:lang w:val="en-US"/>
        </w:rPr>
        <w:t xml:space="preserve"> do </w:t>
      </w:r>
      <w:proofErr w:type="spellStart"/>
      <w:r w:rsidRPr="006E4F91">
        <w:rPr>
          <w:rFonts w:ascii="Times New Roman" w:hAnsi="Times New Roman" w:cs="Times New Roman"/>
          <w:lang w:val="en-US"/>
        </w:rPr>
        <w:t>ensino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secundário</w:t>
      </w:r>
      <w:proofErr w:type="spellEnd"/>
      <w:r w:rsidRPr="006E4F91">
        <w:rPr>
          <w:rFonts w:ascii="Times New Roman" w:hAnsi="Times New Roman" w:cs="Times New Roman"/>
          <w:lang w:val="en-US"/>
        </w:rPr>
        <w:t xml:space="preserve"> e </w:t>
      </w:r>
      <w:proofErr w:type="spellStart"/>
      <w:r w:rsidRPr="006E4F91">
        <w:rPr>
          <w:rFonts w:ascii="Times New Roman" w:hAnsi="Times New Roman" w:cs="Times New Roman"/>
          <w:lang w:val="en-US"/>
        </w:rPr>
        <w:t>dois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grupos</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alunos</w:t>
      </w:r>
      <w:proofErr w:type="spellEnd"/>
      <w:r w:rsidRPr="006E4F91">
        <w:rPr>
          <w:rFonts w:ascii="Times New Roman" w:hAnsi="Times New Roman" w:cs="Times New Roman"/>
          <w:lang w:val="en-US"/>
        </w:rPr>
        <w:t xml:space="preserve"> do </w:t>
      </w:r>
      <w:proofErr w:type="spellStart"/>
      <w:r w:rsidRPr="006E4F91">
        <w:rPr>
          <w:rFonts w:ascii="Times New Roman" w:hAnsi="Times New Roman" w:cs="Times New Roman"/>
          <w:lang w:val="en-US"/>
        </w:rPr>
        <w:t>ensino</w:t>
      </w:r>
      <w:proofErr w:type="spellEnd"/>
      <w:r w:rsidRPr="006E4F91">
        <w:rPr>
          <w:rFonts w:ascii="Times New Roman" w:hAnsi="Times New Roman" w:cs="Times New Roman"/>
          <w:lang w:val="en-US"/>
        </w:rPr>
        <w:t xml:space="preserve"> normal. </w:t>
      </w:r>
      <w:proofErr w:type="spellStart"/>
      <w:r w:rsidRPr="006E4F91">
        <w:rPr>
          <w:rFonts w:ascii="Times New Roman" w:hAnsi="Times New Roman" w:cs="Times New Roman"/>
          <w:lang w:val="en-US"/>
        </w:rPr>
        <w:t>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resultados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destacaram</w:t>
      </w:r>
      <w:proofErr w:type="spellEnd"/>
      <w:r w:rsidRPr="006E4F91">
        <w:rPr>
          <w:rFonts w:ascii="Times New Roman" w:hAnsi="Times New Roman" w:cs="Times New Roman"/>
          <w:lang w:val="en-US"/>
        </w:rPr>
        <w:t xml:space="preserve"> o </w:t>
      </w:r>
      <w:proofErr w:type="spellStart"/>
      <w:r w:rsidRPr="006E4F91">
        <w:rPr>
          <w:rFonts w:ascii="Times New Roman" w:hAnsi="Times New Roman" w:cs="Times New Roman"/>
          <w:lang w:val="en-US"/>
        </w:rPr>
        <w:t>elevado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número</w:t>
      </w:r>
      <w:proofErr w:type="spellEnd"/>
      <w:r w:rsidRPr="006E4F91">
        <w:rPr>
          <w:rFonts w:ascii="Times New Roman" w:hAnsi="Times New Roman" w:cs="Times New Roman"/>
          <w:lang w:val="en-US"/>
        </w:rPr>
        <w:t xml:space="preserve"> de horas </w:t>
      </w:r>
      <w:proofErr w:type="spellStart"/>
      <w:r w:rsidRPr="006E4F91">
        <w:rPr>
          <w:rFonts w:ascii="Times New Roman" w:hAnsi="Times New Roman" w:cs="Times New Roman"/>
          <w:lang w:val="en-US"/>
        </w:rPr>
        <w:t>dedicadas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às</w:t>
      </w:r>
      <w:proofErr w:type="spellEnd"/>
      <w:r w:rsidRPr="006E4F91">
        <w:rPr>
          <w:rFonts w:ascii="Times New Roman" w:hAnsi="Times New Roman" w:cs="Times New Roman"/>
          <w:lang w:val="en-US"/>
        </w:rPr>
        <w:t xml:space="preserve"> redes </w:t>
      </w:r>
      <w:proofErr w:type="spellStart"/>
      <w:r w:rsidRPr="006E4F91">
        <w:rPr>
          <w:rFonts w:ascii="Times New Roman" w:hAnsi="Times New Roman" w:cs="Times New Roman"/>
          <w:lang w:val="en-US"/>
        </w:rPr>
        <w:t>sociais</w:t>
      </w:r>
      <w:proofErr w:type="spellEnd"/>
      <w:r w:rsidRPr="006E4F91">
        <w:rPr>
          <w:rFonts w:ascii="Times New Roman" w:hAnsi="Times New Roman" w:cs="Times New Roman"/>
          <w:lang w:val="en-US"/>
        </w:rPr>
        <w:t xml:space="preserve">, tanto </w:t>
      </w:r>
      <w:proofErr w:type="spellStart"/>
      <w:r w:rsidRPr="006E4F91">
        <w:rPr>
          <w:rFonts w:ascii="Times New Roman" w:hAnsi="Times New Roman" w:cs="Times New Roman"/>
          <w:lang w:val="en-US"/>
        </w:rPr>
        <w:t>por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alunos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normais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por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adolescentes</w:t>
      </w:r>
      <w:proofErr w:type="spellEnd"/>
      <w:r w:rsidRPr="006E4F91">
        <w:rPr>
          <w:rFonts w:ascii="Times New Roman" w:hAnsi="Times New Roman" w:cs="Times New Roman"/>
          <w:lang w:val="en-US"/>
        </w:rPr>
        <w:t xml:space="preserve"> do </w:t>
      </w:r>
      <w:proofErr w:type="spellStart"/>
      <w:r w:rsidRPr="006E4F91">
        <w:rPr>
          <w:rFonts w:ascii="Times New Roman" w:hAnsi="Times New Roman" w:cs="Times New Roman"/>
          <w:lang w:val="en-US"/>
        </w:rPr>
        <w:t>ensino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médio</w:t>
      </w:r>
      <w:proofErr w:type="spellEnd"/>
      <w:r w:rsidRPr="006E4F91">
        <w:rPr>
          <w:rFonts w:ascii="Times New Roman" w:hAnsi="Times New Roman" w:cs="Times New Roman"/>
          <w:lang w:val="en-US"/>
        </w:rPr>
        <w:t xml:space="preserve">, e </w:t>
      </w:r>
      <w:proofErr w:type="spellStart"/>
      <w:r w:rsidRPr="006E4F91">
        <w:rPr>
          <w:rFonts w:ascii="Times New Roman" w:hAnsi="Times New Roman" w:cs="Times New Roman"/>
          <w:lang w:val="en-US"/>
        </w:rPr>
        <w:t>destes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últimos</w:t>
      </w:r>
      <w:proofErr w:type="spellEnd"/>
      <w:r w:rsidRPr="006E4F91">
        <w:rPr>
          <w:rFonts w:ascii="Times New Roman" w:hAnsi="Times New Roman" w:cs="Times New Roman"/>
          <w:lang w:val="en-US"/>
        </w:rPr>
        <w:t xml:space="preserve">, o </w:t>
      </w:r>
      <w:proofErr w:type="spellStart"/>
      <w:r w:rsidRPr="006E4F91">
        <w:rPr>
          <w:rFonts w:ascii="Times New Roman" w:hAnsi="Times New Roman" w:cs="Times New Roman"/>
          <w:lang w:val="en-US"/>
        </w:rPr>
        <w:t>descuido</w:t>
      </w:r>
      <w:proofErr w:type="spellEnd"/>
      <w:r w:rsidRPr="006E4F91">
        <w:rPr>
          <w:rFonts w:ascii="Times New Roman" w:hAnsi="Times New Roman" w:cs="Times New Roman"/>
          <w:lang w:val="en-US"/>
        </w:rPr>
        <w:t xml:space="preserve"> dos </w:t>
      </w:r>
      <w:proofErr w:type="spellStart"/>
      <w:r w:rsidRPr="006E4F91">
        <w:rPr>
          <w:rFonts w:ascii="Times New Roman" w:hAnsi="Times New Roman" w:cs="Times New Roman"/>
          <w:lang w:val="en-US"/>
        </w:rPr>
        <w:t>pais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relação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aos</w:t>
      </w:r>
      <w:proofErr w:type="spellEnd"/>
      <w:r w:rsidRPr="006E4F91">
        <w:rPr>
          <w:rFonts w:ascii="Times New Roman" w:hAnsi="Times New Roman" w:cs="Times New Roman"/>
          <w:lang w:val="en-US"/>
        </w:rPr>
        <w:t xml:space="preserve"> sites </w:t>
      </w:r>
      <w:proofErr w:type="spellStart"/>
      <w:r w:rsidRPr="006E4F91">
        <w:rPr>
          <w:rFonts w:ascii="Times New Roman" w:hAnsi="Times New Roman" w:cs="Times New Roman"/>
          <w:lang w:val="en-US"/>
        </w:rPr>
        <w:t>que</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visitam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na</w:t>
      </w:r>
      <w:proofErr w:type="spellEnd"/>
      <w:r w:rsidRPr="006E4F91">
        <w:rPr>
          <w:rFonts w:ascii="Times New Roman" w:hAnsi="Times New Roman" w:cs="Times New Roman"/>
          <w:lang w:val="en-US"/>
        </w:rPr>
        <w:t xml:space="preserve"> Internet e </w:t>
      </w:r>
      <w:proofErr w:type="spellStart"/>
      <w:r w:rsidRPr="006E4F91">
        <w:rPr>
          <w:rFonts w:ascii="Times New Roman" w:hAnsi="Times New Roman" w:cs="Times New Roman"/>
          <w:lang w:val="en-US"/>
        </w:rPr>
        <w:t>ao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conteúdo</w:t>
      </w:r>
      <w:proofErr w:type="spellEnd"/>
      <w:r w:rsidRPr="006E4F91">
        <w:rPr>
          <w:rFonts w:ascii="Times New Roman" w:hAnsi="Times New Roman" w:cs="Times New Roman"/>
          <w:lang w:val="en-US"/>
        </w:rPr>
        <w:t xml:space="preserve"> das </w:t>
      </w:r>
      <w:proofErr w:type="spellStart"/>
      <w:r w:rsidRPr="006E4F91">
        <w:rPr>
          <w:rFonts w:ascii="Times New Roman" w:hAnsi="Times New Roman" w:cs="Times New Roman"/>
          <w:lang w:val="en-US"/>
        </w:rPr>
        <w:t>mesmas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adolescentes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desafios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virais</w:t>
      </w:r>
      <w:proofErr w:type="spellEnd"/>
      <w:r w:rsidRPr="006E4F91">
        <w:rPr>
          <w:rFonts w:ascii="Times New Roman" w:hAnsi="Times New Roman" w:cs="Times New Roman"/>
          <w:lang w:val="en-US"/>
        </w:rPr>
        <w:t xml:space="preserve"> é visto. Entre as </w:t>
      </w:r>
      <w:proofErr w:type="spellStart"/>
      <w:r w:rsidRPr="006E4F91">
        <w:rPr>
          <w:rFonts w:ascii="Times New Roman" w:hAnsi="Times New Roman" w:cs="Times New Roman"/>
          <w:lang w:val="en-US"/>
        </w:rPr>
        <w:t>conclusões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confirma</w:t>
      </w:r>
      <w:proofErr w:type="spellEnd"/>
      <w:r w:rsidRPr="006E4F91">
        <w:rPr>
          <w:rFonts w:ascii="Times New Roman" w:hAnsi="Times New Roman" w:cs="Times New Roman"/>
          <w:lang w:val="en-US"/>
        </w:rPr>
        <w:t xml:space="preserve">-se </w:t>
      </w:r>
      <w:proofErr w:type="spellStart"/>
      <w:r w:rsidRPr="006E4F91">
        <w:rPr>
          <w:rFonts w:ascii="Times New Roman" w:hAnsi="Times New Roman" w:cs="Times New Roman"/>
          <w:lang w:val="en-US"/>
        </w:rPr>
        <w:t>que</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adolescentes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baixa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proporção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participam</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jogos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virais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arriscados</w:t>
      </w:r>
      <w:proofErr w:type="spellEnd"/>
      <w:r w:rsidRPr="006E4F91">
        <w:rPr>
          <w:rFonts w:ascii="Times New Roman" w:hAnsi="Times New Roman" w:cs="Times New Roman"/>
          <w:lang w:val="en-US"/>
        </w:rPr>
        <w:t xml:space="preserve"> e </w:t>
      </w:r>
      <w:proofErr w:type="spellStart"/>
      <w:r w:rsidRPr="006E4F91">
        <w:rPr>
          <w:rFonts w:ascii="Times New Roman" w:hAnsi="Times New Roman" w:cs="Times New Roman"/>
          <w:lang w:val="en-US"/>
        </w:rPr>
        <w:t>que</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fazem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fundamentalmente</w:t>
      </w:r>
      <w:proofErr w:type="spellEnd"/>
      <w:r w:rsidRPr="006E4F91">
        <w:rPr>
          <w:rFonts w:ascii="Times New Roman" w:hAnsi="Times New Roman" w:cs="Times New Roman"/>
          <w:lang w:val="en-US"/>
        </w:rPr>
        <w:t xml:space="preserve">, a </w:t>
      </w:r>
      <w:proofErr w:type="spellStart"/>
      <w:r w:rsidRPr="006E4F91">
        <w:rPr>
          <w:rFonts w:ascii="Times New Roman" w:hAnsi="Times New Roman" w:cs="Times New Roman"/>
          <w:lang w:val="en-US"/>
        </w:rPr>
        <w:t>convite</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Infuencers</w:t>
      </w:r>
      <w:proofErr w:type="spellEnd"/>
      <w:r w:rsidRPr="006E4F91">
        <w:rPr>
          <w:rFonts w:ascii="Times New Roman" w:hAnsi="Times New Roman" w:cs="Times New Roman"/>
          <w:lang w:val="en-US"/>
        </w:rPr>
        <w:t xml:space="preserve"> e de </w:t>
      </w:r>
      <w:proofErr w:type="spellStart"/>
      <w:r w:rsidRPr="006E4F91">
        <w:rPr>
          <w:rFonts w:ascii="Times New Roman" w:hAnsi="Times New Roman" w:cs="Times New Roman"/>
          <w:lang w:val="en-US"/>
        </w:rPr>
        <w:t>plataformas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digitais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o TikTok.</w:t>
      </w:r>
    </w:p>
    <w:p w14:paraId="1F7429B9" w14:textId="626AD5AE" w:rsidR="006E4F91" w:rsidRDefault="006E4F91" w:rsidP="006E4F91">
      <w:pPr>
        <w:spacing w:after="0"/>
        <w:rPr>
          <w:rFonts w:ascii="Times New Roman" w:hAnsi="Times New Roman" w:cs="Times New Roman"/>
          <w:lang w:val="en-US"/>
        </w:rPr>
      </w:pPr>
      <w:proofErr w:type="spellStart"/>
      <w:r w:rsidRPr="006E4F91">
        <w:rPr>
          <w:rFonts w:asciiTheme="minorHAnsi" w:hAnsiTheme="minorHAnsi" w:cstheme="minorHAnsi"/>
          <w:b/>
          <w:bCs/>
          <w:sz w:val="28"/>
          <w:szCs w:val="28"/>
        </w:rPr>
        <w:t>Palavras</w:t>
      </w:r>
      <w:proofErr w:type="spellEnd"/>
      <w:r w:rsidRPr="006E4F91">
        <w:rPr>
          <w:rFonts w:asciiTheme="minorHAnsi" w:hAnsiTheme="minorHAnsi" w:cstheme="minorHAnsi"/>
          <w:b/>
          <w:bCs/>
          <w:sz w:val="28"/>
          <w:szCs w:val="28"/>
        </w:rPr>
        <w:t>-chave:</w:t>
      </w:r>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adolescência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competência</w:t>
      </w:r>
      <w:proofErr w:type="spellEnd"/>
      <w:r w:rsidRPr="006E4F91">
        <w:rPr>
          <w:rFonts w:ascii="Times New Roman" w:hAnsi="Times New Roman" w:cs="Times New Roman"/>
          <w:lang w:val="en-US"/>
        </w:rPr>
        <w:t xml:space="preserve"> digital; </w:t>
      </w:r>
      <w:proofErr w:type="spellStart"/>
      <w:r w:rsidRPr="006E4F91">
        <w:rPr>
          <w:rFonts w:ascii="Times New Roman" w:hAnsi="Times New Roman" w:cs="Times New Roman"/>
          <w:lang w:val="en-US"/>
        </w:rPr>
        <w:t>mídias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sociais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grupo</w:t>
      </w:r>
      <w:proofErr w:type="spellEnd"/>
      <w:r w:rsidRPr="006E4F91">
        <w:rPr>
          <w:rFonts w:ascii="Times New Roman" w:hAnsi="Times New Roman" w:cs="Times New Roman"/>
          <w:lang w:val="en-US"/>
        </w:rPr>
        <w:t xml:space="preserve"> de interesse; </w:t>
      </w:r>
      <w:proofErr w:type="spellStart"/>
      <w:r w:rsidRPr="006E4F91">
        <w:rPr>
          <w:rFonts w:ascii="Times New Roman" w:hAnsi="Times New Roman" w:cs="Times New Roman"/>
          <w:lang w:val="en-US"/>
        </w:rPr>
        <w:t>tecnologia</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comunicação</w:t>
      </w:r>
      <w:proofErr w:type="spellEnd"/>
      <w:r w:rsidRPr="006E4F91">
        <w:rPr>
          <w:rFonts w:ascii="Times New Roman" w:hAnsi="Times New Roman" w:cs="Times New Roman"/>
          <w:lang w:val="en-US"/>
        </w:rPr>
        <w:t>.</w:t>
      </w:r>
    </w:p>
    <w:p w14:paraId="4C03AB13" w14:textId="2015BF40" w:rsidR="006E4F91" w:rsidRPr="001D3D03" w:rsidRDefault="006E4F91" w:rsidP="006E4F91">
      <w:pPr>
        <w:pStyle w:val="HTMLconformatoprevio"/>
        <w:shd w:val="clear" w:color="auto" w:fill="FFFFFF"/>
        <w:tabs>
          <w:tab w:val="left" w:pos="8647"/>
        </w:tabs>
        <w:rPr>
          <w:rFonts w:ascii="Times New Roman" w:hAnsi="Times New Roman"/>
          <w:color w:val="000000"/>
          <w:sz w:val="24"/>
        </w:rPr>
      </w:pPr>
      <w:r w:rsidRPr="001D3D03">
        <w:rPr>
          <w:rFonts w:ascii="Times New Roman" w:hAnsi="Times New Roman"/>
          <w:b/>
          <w:color w:val="000000"/>
          <w:sz w:val="24"/>
        </w:rPr>
        <w:t>Fecha Recepción:</w:t>
      </w:r>
      <w:r w:rsidRPr="001D3D03">
        <w:rPr>
          <w:rFonts w:ascii="Times New Roman" w:hAnsi="Times New Roman"/>
          <w:color w:val="000000"/>
          <w:sz w:val="24"/>
        </w:rPr>
        <w:t xml:space="preserve"> </w:t>
      </w:r>
      <w:r>
        <w:rPr>
          <w:rFonts w:ascii="Times New Roman" w:hAnsi="Times New Roman"/>
          <w:color w:val="000000"/>
          <w:sz w:val="24"/>
        </w:rPr>
        <w:t>Julio</w:t>
      </w:r>
      <w:r w:rsidRPr="001D3D03">
        <w:rPr>
          <w:rFonts w:ascii="Times New Roman" w:hAnsi="Times New Roman"/>
          <w:color w:val="000000"/>
          <w:sz w:val="24"/>
        </w:rPr>
        <w:t xml:space="preserve"> 2024                                        </w:t>
      </w:r>
      <w:r w:rsidRPr="001D3D03">
        <w:rPr>
          <w:rFonts w:ascii="Times New Roman" w:hAnsi="Times New Roman"/>
          <w:b/>
          <w:color w:val="000000"/>
          <w:sz w:val="24"/>
        </w:rPr>
        <w:t>Fecha Aceptación:</w:t>
      </w:r>
      <w:r w:rsidRPr="001D3D03">
        <w:rPr>
          <w:rFonts w:ascii="Times New Roman" w:hAnsi="Times New Roman"/>
          <w:color w:val="000000"/>
          <w:sz w:val="24"/>
        </w:rPr>
        <w:t xml:space="preserve"> </w:t>
      </w:r>
      <w:proofErr w:type="gramStart"/>
      <w:r>
        <w:rPr>
          <w:rFonts w:ascii="Times New Roman" w:hAnsi="Times New Roman"/>
          <w:color w:val="000000"/>
          <w:sz w:val="24"/>
        </w:rPr>
        <w:t>Diciem</w:t>
      </w:r>
      <w:r w:rsidRPr="001D3D03">
        <w:rPr>
          <w:rFonts w:ascii="Times New Roman" w:hAnsi="Times New Roman"/>
          <w:color w:val="000000"/>
          <w:sz w:val="24"/>
        </w:rPr>
        <w:t>bre</w:t>
      </w:r>
      <w:proofErr w:type="gramEnd"/>
      <w:r w:rsidRPr="001D3D03">
        <w:rPr>
          <w:rFonts w:ascii="Times New Roman" w:hAnsi="Times New Roman"/>
          <w:color w:val="000000"/>
          <w:sz w:val="24"/>
        </w:rPr>
        <w:t xml:space="preserve"> 2024</w:t>
      </w:r>
    </w:p>
    <w:p w14:paraId="43C6C7DA" w14:textId="77777777" w:rsidR="006E4F91" w:rsidRPr="001D3D03" w:rsidRDefault="00000000" w:rsidP="006E4F91">
      <w:pPr>
        <w:spacing w:after="0"/>
        <w:rPr>
          <w:rFonts w:ascii="Times New Roman" w:hAnsi="Times New Roman" w:cs="Times New Roman"/>
          <w:szCs w:val="24"/>
        </w:rPr>
      </w:pPr>
      <w:r>
        <w:rPr>
          <w:noProof/>
        </w:rPr>
        <w:pict w14:anchorId="7CA47404">
          <v:rect id="_x0000_i1025" style="width:441.9pt;height:.05pt" o:hralign="center" o:hrstd="t" o:hr="t" fillcolor="#a0a0a0" stroked="f"/>
        </w:pict>
      </w:r>
    </w:p>
    <w:p w14:paraId="1B0ACF53" w14:textId="0FF5AF22" w:rsidR="008E6FB9" w:rsidRPr="00BC4F24" w:rsidRDefault="008E6FB9" w:rsidP="006E4F91">
      <w:pPr>
        <w:spacing w:after="0"/>
        <w:jc w:val="center"/>
        <w:rPr>
          <w:rFonts w:ascii="Times New Roman" w:hAnsi="Times New Roman" w:cs="Times New Roman"/>
          <w:b/>
          <w:bCs/>
          <w:sz w:val="32"/>
          <w:szCs w:val="32"/>
        </w:rPr>
      </w:pPr>
      <w:r w:rsidRPr="00BC4F24">
        <w:rPr>
          <w:rFonts w:ascii="Times New Roman" w:hAnsi="Times New Roman" w:cs="Times New Roman"/>
          <w:b/>
          <w:bCs/>
          <w:sz w:val="32"/>
          <w:szCs w:val="32"/>
        </w:rPr>
        <w:t>Introducción</w:t>
      </w:r>
    </w:p>
    <w:p w14:paraId="06CD2ABA" w14:textId="3FF48223" w:rsidR="00FA38FC" w:rsidRDefault="00AD2FE5" w:rsidP="006E4F91">
      <w:pPr>
        <w:ind w:firstLine="709"/>
        <w:rPr>
          <w:rFonts w:ascii="Times New Roman" w:hAnsi="Times New Roman" w:cs="Times New Roman"/>
          <w:szCs w:val="24"/>
        </w:rPr>
      </w:pPr>
      <w:r w:rsidRPr="00BC4F24">
        <w:rPr>
          <w:rFonts w:ascii="Times New Roman" w:hAnsi="Times New Roman" w:cs="Times New Roman"/>
          <w:szCs w:val="24"/>
        </w:rPr>
        <w:t>El presente apartado contiene</w:t>
      </w:r>
      <w:r w:rsidR="004A58E4" w:rsidRPr="00BC4F24">
        <w:rPr>
          <w:rFonts w:ascii="Times New Roman" w:hAnsi="Times New Roman" w:cs="Times New Roman"/>
          <w:szCs w:val="24"/>
        </w:rPr>
        <w:t xml:space="preserve"> </w:t>
      </w:r>
      <w:r w:rsidRPr="00BC4F24">
        <w:rPr>
          <w:rFonts w:ascii="Times New Roman" w:hAnsi="Times New Roman" w:cs="Times New Roman"/>
          <w:szCs w:val="24"/>
        </w:rPr>
        <w:t>en principio el contexto</w:t>
      </w:r>
      <w:r w:rsidR="004B4111" w:rsidRPr="00BC4F24">
        <w:rPr>
          <w:rFonts w:ascii="Times New Roman" w:hAnsi="Times New Roman" w:cs="Times New Roman"/>
          <w:szCs w:val="24"/>
        </w:rPr>
        <w:t xml:space="preserve"> cultural y socioeducativo</w:t>
      </w:r>
      <w:r w:rsidRPr="00BC4F24">
        <w:rPr>
          <w:rFonts w:ascii="Times New Roman" w:hAnsi="Times New Roman" w:cs="Times New Roman"/>
          <w:szCs w:val="24"/>
        </w:rPr>
        <w:t xml:space="preserve"> del objeto de estudio, </w:t>
      </w:r>
      <w:r w:rsidR="00343CC7" w:rsidRPr="00BC4F24">
        <w:rPr>
          <w:rFonts w:ascii="Times New Roman" w:hAnsi="Times New Roman" w:cs="Times New Roman"/>
          <w:szCs w:val="24"/>
        </w:rPr>
        <w:t>lo cual</w:t>
      </w:r>
      <w:r w:rsidRPr="00BC4F24">
        <w:rPr>
          <w:rFonts w:ascii="Times New Roman" w:hAnsi="Times New Roman" w:cs="Times New Roman"/>
          <w:szCs w:val="24"/>
        </w:rPr>
        <w:t xml:space="preserve"> se logra con referencias de instituciones de carácter internacional, del hemisferio latinoamericano y nacional, </w:t>
      </w:r>
      <w:r w:rsidR="00FA38FC" w:rsidRPr="00BC4F24">
        <w:rPr>
          <w:rFonts w:ascii="Times New Roman" w:hAnsi="Times New Roman" w:cs="Times New Roman"/>
          <w:szCs w:val="24"/>
        </w:rPr>
        <w:t>así como de</w:t>
      </w:r>
      <w:r w:rsidRPr="00BC4F24">
        <w:rPr>
          <w:rFonts w:ascii="Times New Roman" w:hAnsi="Times New Roman" w:cs="Times New Roman"/>
          <w:szCs w:val="24"/>
        </w:rPr>
        <w:t xml:space="preserve"> publicaciones periódicas; </w:t>
      </w:r>
      <w:r w:rsidR="00FA38FC" w:rsidRPr="00BC4F24">
        <w:rPr>
          <w:rFonts w:ascii="Times New Roman" w:hAnsi="Times New Roman" w:cs="Times New Roman"/>
          <w:szCs w:val="24"/>
        </w:rPr>
        <w:t>a continuación, se presentan los antecedentes, incluyendo la discusión del tema de estudio; finalmente, se definen el problema, el objetivo y la hipótesis de la investigación.</w:t>
      </w:r>
    </w:p>
    <w:p w14:paraId="0AF6652F" w14:textId="77777777" w:rsidR="006E4F91" w:rsidRPr="00BC4F24" w:rsidRDefault="006E4F91" w:rsidP="006E4F91">
      <w:pPr>
        <w:spacing w:after="0"/>
        <w:ind w:firstLine="709"/>
        <w:rPr>
          <w:rFonts w:ascii="Times New Roman" w:hAnsi="Times New Roman" w:cs="Times New Roman"/>
          <w:szCs w:val="24"/>
        </w:rPr>
      </w:pPr>
    </w:p>
    <w:p w14:paraId="3515985D" w14:textId="2FB42E3A" w:rsidR="008E6FB9" w:rsidRPr="00BC4F24" w:rsidRDefault="00D14A10"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 xml:space="preserve">Contextualización </w:t>
      </w:r>
      <w:r w:rsidR="003155CA" w:rsidRPr="00BC4F24">
        <w:rPr>
          <w:rFonts w:ascii="Times New Roman" w:hAnsi="Times New Roman" w:cs="Times New Roman"/>
          <w:b/>
          <w:bCs/>
          <w:sz w:val="28"/>
          <w:szCs w:val="28"/>
        </w:rPr>
        <w:t>del problema a investigar</w:t>
      </w:r>
    </w:p>
    <w:p w14:paraId="333327C2" w14:textId="63A7D51A" w:rsidR="004F38AD" w:rsidRPr="00BC4F24" w:rsidRDefault="00D14A10" w:rsidP="006E4F91">
      <w:pPr>
        <w:spacing w:after="0"/>
        <w:ind w:firstLine="709"/>
        <w:rPr>
          <w:rFonts w:ascii="Times New Roman" w:hAnsi="Times New Roman" w:cs="Times New Roman"/>
        </w:rPr>
      </w:pPr>
      <w:r w:rsidRPr="00BC4F24">
        <w:rPr>
          <w:rFonts w:ascii="Times New Roman" w:hAnsi="Times New Roman" w:cs="Times New Roman"/>
        </w:rPr>
        <w:t>Sobre la seguridad y los riesgos en el uso de las redes sociales, se han expresado</w:t>
      </w:r>
      <w:r w:rsidR="004B4111" w:rsidRPr="00BC4F24">
        <w:rPr>
          <w:rFonts w:ascii="Times New Roman" w:hAnsi="Times New Roman" w:cs="Times New Roman"/>
        </w:rPr>
        <w:t xml:space="preserve"> numerosos organismos internacionales, entre ellos la Organización de las Naciones Unidas para la Educación, las Ciencias y la Cultura (UNESCO), </w:t>
      </w:r>
      <w:r w:rsidR="00E54D73" w:rsidRPr="00BC4F24">
        <w:rPr>
          <w:rFonts w:ascii="Times New Roman" w:hAnsi="Times New Roman" w:cs="Times New Roman"/>
        </w:rPr>
        <w:t xml:space="preserve">al respecto se dice que para combatir las desinfodemias se debe promover la seguridad digital, </w:t>
      </w:r>
      <w:r w:rsidR="00294489" w:rsidRPr="00BC4F24">
        <w:rPr>
          <w:rFonts w:ascii="Times New Roman" w:hAnsi="Times New Roman" w:cs="Times New Roman"/>
        </w:rPr>
        <w:t>reconociendo los retos que implican las tecnologías digitales y la necesidad de capacitar a adolescentes y jóvenes</w:t>
      </w:r>
      <w:r w:rsidR="00E54D73" w:rsidRPr="00BC4F24">
        <w:rPr>
          <w:rFonts w:ascii="Times New Roman" w:hAnsi="Times New Roman" w:cs="Times New Roman"/>
        </w:rPr>
        <w:t xml:space="preserve">, </w:t>
      </w:r>
      <w:r w:rsidR="00294489" w:rsidRPr="00BC4F24">
        <w:rPr>
          <w:rFonts w:ascii="Times New Roman" w:hAnsi="Times New Roman" w:cs="Times New Roman"/>
        </w:rPr>
        <w:t>por</w:t>
      </w:r>
      <w:r w:rsidR="00E54D73" w:rsidRPr="00BC4F24">
        <w:rPr>
          <w:rFonts w:ascii="Times New Roman" w:hAnsi="Times New Roman" w:cs="Times New Roman"/>
        </w:rPr>
        <w:t xml:space="preserve"> ello se propone que</w:t>
      </w:r>
      <w:r w:rsidR="00294489" w:rsidRPr="00BC4F24">
        <w:rPr>
          <w:rFonts w:ascii="Times New Roman" w:hAnsi="Times New Roman" w:cs="Times New Roman"/>
        </w:rPr>
        <w:t>, que para el 2030</w:t>
      </w:r>
      <w:r w:rsidR="00E54D73" w:rsidRPr="00BC4F24">
        <w:rPr>
          <w:rFonts w:ascii="Times New Roman" w:hAnsi="Times New Roman" w:cs="Times New Roman"/>
        </w:rPr>
        <w:t xml:space="preserve"> todos los </w:t>
      </w:r>
      <w:r w:rsidR="004F38AD" w:rsidRPr="00BC4F24">
        <w:rPr>
          <w:rFonts w:ascii="Times New Roman" w:hAnsi="Times New Roman" w:cs="Times New Roman"/>
        </w:rPr>
        <w:t xml:space="preserve">adolescentes y </w:t>
      </w:r>
      <w:r w:rsidR="00E54D73" w:rsidRPr="00BC4F24">
        <w:rPr>
          <w:rFonts w:ascii="Times New Roman" w:hAnsi="Times New Roman" w:cs="Times New Roman"/>
        </w:rPr>
        <w:t>jóvenes</w:t>
      </w:r>
      <w:r w:rsidR="00294489" w:rsidRPr="00BC4F24">
        <w:rPr>
          <w:rFonts w:ascii="Times New Roman" w:hAnsi="Times New Roman" w:cs="Times New Roman"/>
        </w:rPr>
        <w:t xml:space="preserve"> alcancen un mínimo de alfabetización digital</w:t>
      </w:r>
      <w:r w:rsidR="00E54D73" w:rsidRPr="00BC4F24">
        <w:rPr>
          <w:rFonts w:ascii="Times New Roman" w:hAnsi="Times New Roman" w:cs="Times New Roman"/>
        </w:rPr>
        <w:t xml:space="preserve"> (UNESCO, 2020).</w:t>
      </w:r>
    </w:p>
    <w:p w14:paraId="4CB353C3" w14:textId="77777777" w:rsidR="00141C8D" w:rsidRPr="00BC4F24" w:rsidRDefault="004F38AD" w:rsidP="006E4F91">
      <w:pPr>
        <w:spacing w:after="0"/>
        <w:ind w:firstLine="709"/>
        <w:rPr>
          <w:rFonts w:ascii="Times New Roman" w:hAnsi="Times New Roman" w:cs="Times New Roman"/>
        </w:rPr>
      </w:pPr>
      <w:r w:rsidRPr="00BC4F24">
        <w:rPr>
          <w:rFonts w:ascii="Times New Roman" w:hAnsi="Times New Roman" w:cs="Times New Roman"/>
        </w:rPr>
        <w:t>Desde la Organización para la Cooperación y el Desarrollo Económico (OCDE, s</w:t>
      </w:r>
      <w:r w:rsidR="00141C8D" w:rsidRPr="00BC4F24">
        <w:rPr>
          <w:rFonts w:ascii="Times New Roman" w:hAnsi="Times New Roman" w:cs="Times New Roman"/>
        </w:rPr>
        <w:t>in fecha</w:t>
      </w:r>
      <w:r w:rsidRPr="00BC4F24">
        <w:rPr>
          <w:rFonts w:ascii="Times New Roman" w:hAnsi="Times New Roman" w:cs="Times New Roman"/>
        </w:rPr>
        <w:t>), se reconoce que el bienestar de las infancias ha mejorado, pero siguen presentes, como consecuencia de la digitalización</w:t>
      </w:r>
      <w:r w:rsidR="00E47610" w:rsidRPr="00BC4F24">
        <w:rPr>
          <w:rFonts w:ascii="Times New Roman" w:hAnsi="Times New Roman" w:cs="Times New Roman"/>
        </w:rPr>
        <w:t xml:space="preserve">, problemas como el acoso que va desde el patio de la </w:t>
      </w:r>
      <w:r w:rsidR="00E47610" w:rsidRPr="00BC4F24">
        <w:rPr>
          <w:rFonts w:ascii="Times New Roman" w:hAnsi="Times New Roman" w:cs="Times New Roman"/>
        </w:rPr>
        <w:lastRenderedPageBreak/>
        <w:t>escuela y persigue, a los niños y adolescentes, hasta sus casas en su modalidad de ciberacoso, por lo que se recomienda atender el bienestar emocional de los niños y adolescentes</w:t>
      </w:r>
      <w:r w:rsidR="00141C8D" w:rsidRPr="00BC4F24">
        <w:rPr>
          <w:rFonts w:ascii="Times New Roman" w:hAnsi="Times New Roman" w:cs="Times New Roman"/>
        </w:rPr>
        <w:t xml:space="preserve">, destacando que el uso de tecnologías digitales ofrece oportunidades, pero también implica riesgos. </w:t>
      </w:r>
    </w:p>
    <w:p w14:paraId="31DA3296" w14:textId="2E491EF8" w:rsidR="00FD387A" w:rsidRPr="00BC4F24" w:rsidRDefault="004E202B" w:rsidP="006E4F91">
      <w:pPr>
        <w:spacing w:after="0"/>
        <w:ind w:firstLine="709"/>
        <w:rPr>
          <w:rFonts w:ascii="Times New Roman" w:hAnsi="Times New Roman" w:cs="Times New Roman"/>
        </w:rPr>
      </w:pPr>
      <w:r w:rsidRPr="00BC4F24">
        <w:rPr>
          <w:rFonts w:ascii="Times New Roman" w:hAnsi="Times New Roman" w:cs="Times New Roman"/>
        </w:rPr>
        <w:t>Por su parte, el</w:t>
      </w:r>
      <w:r w:rsidR="00FD387A" w:rsidRPr="00BC4F24">
        <w:rPr>
          <w:rFonts w:ascii="Times New Roman" w:hAnsi="Times New Roman" w:cs="Times New Roman"/>
        </w:rPr>
        <w:t xml:space="preserve"> Diario Oficial de la Unión Europea (UE, 30/12/2006), en la recomendación que hacen al Parlamento Europeo, se aborda la necesidad</w:t>
      </w:r>
      <w:r w:rsidR="00141C8D" w:rsidRPr="00BC4F24">
        <w:rPr>
          <w:rFonts w:ascii="Times New Roman" w:hAnsi="Times New Roman" w:cs="Times New Roman"/>
        </w:rPr>
        <w:t xml:space="preserve">, </w:t>
      </w:r>
      <w:r w:rsidR="00FD387A" w:rsidRPr="00BC4F24">
        <w:rPr>
          <w:rFonts w:ascii="Times New Roman" w:hAnsi="Times New Roman" w:cs="Times New Roman"/>
        </w:rPr>
        <w:t>ante los retos de la globalización</w:t>
      </w:r>
      <w:r w:rsidR="00141C8D" w:rsidRPr="00BC4F24">
        <w:rPr>
          <w:rFonts w:ascii="Times New Roman" w:hAnsi="Times New Roman" w:cs="Times New Roman"/>
        </w:rPr>
        <w:t xml:space="preserve">, de </w:t>
      </w:r>
      <w:r w:rsidR="00FD387A" w:rsidRPr="00BC4F24">
        <w:rPr>
          <w:rFonts w:ascii="Times New Roman" w:hAnsi="Times New Roman" w:cs="Times New Roman"/>
        </w:rPr>
        <w:t>desarrollar, entre sus ciudadanos, ocho competencias vinculadas al aprendizaje permanente, entre ellas, la</w:t>
      </w:r>
      <w:r w:rsidR="00CB7384" w:rsidRPr="00BC4F24">
        <w:rPr>
          <w:rFonts w:ascii="Times New Roman" w:hAnsi="Times New Roman" w:cs="Times New Roman"/>
        </w:rPr>
        <w:t xml:space="preserve"> </w:t>
      </w:r>
      <w:r w:rsidR="00FD387A" w:rsidRPr="00BC4F24">
        <w:rPr>
          <w:rFonts w:ascii="Times New Roman" w:hAnsi="Times New Roman" w:cs="Times New Roman"/>
        </w:rPr>
        <w:t xml:space="preserve">digital, que implica el uso seguro y de manera crítica de las tecnologías de la información y la comunicación al momento de actuar en </w:t>
      </w:r>
      <w:r w:rsidR="00D70B22">
        <w:rPr>
          <w:rFonts w:ascii="Times New Roman" w:hAnsi="Times New Roman" w:cs="Times New Roman"/>
        </w:rPr>
        <w:t>I</w:t>
      </w:r>
      <w:r w:rsidR="00FD387A" w:rsidRPr="00BC4F24">
        <w:rPr>
          <w:rFonts w:ascii="Times New Roman" w:hAnsi="Times New Roman" w:cs="Times New Roman"/>
        </w:rPr>
        <w:t xml:space="preserve">nternet, además de evaluar los riesgos que se puede correr al utilizar estos instrumentos de información. </w:t>
      </w:r>
    </w:p>
    <w:p w14:paraId="797A4B65" w14:textId="7C41F77F" w:rsidR="00FD387A" w:rsidRPr="00BC4F24" w:rsidRDefault="00562BF2" w:rsidP="006E4F91">
      <w:pPr>
        <w:spacing w:after="0"/>
        <w:ind w:firstLine="709"/>
        <w:rPr>
          <w:rFonts w:ascii="Times New Roman" w:hAnsi="Times New Roman" w:cs="Times New Roman"/>
        </w:rPr>
      </w:pPr>
      <w:r w:rsidRPr="00BC4F24">
        <w:rPr>
          <w:rFonts w:ascii="Times New Roman" w:hAnsi="Times New Roman" w:cs="Times New Roman"/>
        </w:rPr>
        <w:t>En el caso de México, en el Diario Oficial de la Federación</w:t>
      </w:r>
      <w:r w:rsidR="00D4012A" w:rsidRPr="00BC4F24">
        <w:rPr>
          <w:rFonts w:ascii="Times New Roman" w:hAnsi="Times New Roman" w:cs="Times New Roman"/>
        </w:rPr>
        <w:t xml:space="preserve"> (DOF</w:t>
      </w:r>
      <w:r w:rsidR="000A01D9" w:rsidRPr="00BC4F24">
        <w:rPr>
          <w:rFonts w:ascii="Times New Roman" w:hAnsi="Times New Roman" w:cs="Times New Roman"/>
        </w:rPr>
        <w:t>, 27/05/2024</w:t>
      </w:r>
      <w:r w:rsidR="00D4012A" w:rsidRPr="00BC4F24">
        <w:rPr>
          <w:rFonts w:ascii="Times New Roman" w:hAnsi="Times New Roman" w:cs="Times New Roman"/>
        </w:rPr>
        <w:t>)</w:t>
      </w:r>
      <w:r w:rsidRPr="00BC4F24">
        <w:rPr>
          <w:rFonts w:ascii="Times New Roman" w:hAnsi="Times New Roman" w:cs="Times New Roman"/>
        </w:rPr>
        <w:t xml:space="preserve">, concretamente en la Ley General de los Derechos de Niñas, Niños y Adolescentes, se menciona, en los artículos 101 y 102 bis, la inclusión </w:t>
      </w:r>
      <w:r w:rsidR="008A07CC" w:rsidRPr="00BC4F24">
        <w:rPr>
          <w:rFonts w:ascii="Times New Roman" w:hAnsi="Times New Roman" w:cs="Times New Roman"/>
        </w:rPr>
        <w:t>digital,</w:t>
      </w:r>
      <w:r w:rsidRPr="00BC4F24">
        <w:rPr>
          <w:rFonts w:ascii="Times New Roman" w:hAnsi="Times New Roman" w:cs="Times New Roman"/>
        </w:rPr>
        <w:t xml:space="preserve"> </w:t>
      </w:r>
      <w:r w:rsidR="003C781D" w:rsidRPr="00BC4F24">
        <w:rPr>
          <w:rFonts w:ascii="Times New Roman" w:hAnsi="Times New Roman" w:cs="Times New Roman"/>
        </w:rPr>
        <w:t>así como</w:t>
      </w:r>
      <w:r w:rsidRPr="00BC4F24">
        <w:rPr>
          <w:rFonts w:ascii="Times New Roman" w:hAnsi="Times New Roman" w:cs="Times New Roman"/>
        </w:rPr>
        <w:t xml:space="preserve"> el acceso y seguridad en el uso del </w:t>
      </w:r>
      <w:r w:rsidR="00D70B22">
        <w:rPr>
          <w:rFonts w:ascii="Times New Roman" w:hAnsi="Times New Roman" w:cs="Times New Roman"/>
        </w:rPr>
        <w:t>I</w:t>
      </w:r>
      <w:r w:rsidRPr="00BC4F24">
        <w:rPr>
          <w:rFonts w:ascii="Times New Roman" w:hAnsi="Times New Roman" w:cs="Times New Roman"/>
        </w:rPr>
        <w:t xml:space="preserve">nternet. Por su parte, la Secretaría de Gobernación (SG, </w:t>
      </w:r>
      <w:r w:rsidR="00C5375C" w:rsidRPr="00BC4F24">
        <w:rPr>
          <w:rFonts w:ascii="Times New Roman" w:hAnsi="Times New Roman" w:cs="Times New Roman"/>
        </w:rPr>
        <w:t xml:space="preserve">2021), se insiste, en el documento titulado, “Lineamientos Generales sobre la Información y materiales para la difusión entre niñas, niños y adolescentes”, se señalan los riesgos en el uso del Internet y los juegos en línea de carácter </w:t>
      </w:r>
      <w:r w:rsidR="00AF6966" w:rsidRPr="00BC4F24">
        <w:rPr>
          <w:rFonts w:ascii="Times New Roman" w:hAnsi="Times New Roman" w:cs="Times New Roman"/>
        </w:rPr>
        <w:t>peligroso</w:t>
      </w:r>
      <w:r w:rsidR="000A01D9" w:rsidRPr="00BC4F24">
        <w:rPr>
          <w:rFonts w:ascii="Times New Roman" w:hAnsi="Times New Roman" w:cs="Times New Roman"/>
        </w:rPr>
        <w:t>.</w:t>
      </w:r>
      <w:r w:rsidR="00D4012A" w:rsidRPr="00BC4F24">
        <w:rPr>
          <w:rFonts w:ascii="Times New Roman" w:hAnsi="Times New Roman" w:cs="Times New Roman"/>
        </w:rPr>
        <w:t xml:space="preserve"> </w:t>
      </w:r>
    </w:p>
    <w:p w14:paraId="14C71F4B" w14:textId="0B5E96D5" w:rsidR="00F801F1" w:rsidRPr="00BC4F24" w:rsidRDefault="004E202B" w:rsidP="006E4F91">
      <w:pPr>
        <w:spacing w:after="0"/>
        <w:ind w:firstLine="709"/>
        <w:rPr>
          <w:rFonts w:ascii="Times New Roman" w:hAnsi="Times New Roman" w:cs="Times New Roman"/>
        </w:rPr>
      </w:pPr>
      <w:r w:rsidRPr="00BC4F24">
        <w:rPr>
          <w:rFonts w:ascii="Times New Roman" w:hAnsi="Times New Roman" w:cs="Times New Roman"/>
        </w:rPr>
        <w:t>D</w:t>
      </w:r>
      <w:r w:rsidR="00F801F1" w:rsidRPr="00BC4F24">
        <w:rPr>
          <w:rFonts w:ascii="Times New Roman" w:hAnsi="Times New Roman" w:cs="Times New Roman"/>
        </w:rPr>
        <w:t xml:space="preserve">e los desafíos, algunos de los cuales terminan en tragedia, se puede documentar por medio de la prensa, así, Montenegro (2024), </w:t>
      </w:r>
      <w:r w:rsidR="00AF6966" w:rsidRPr="00BC4F24">
        <w:rPr>
          <w:rFonts w:ascii="Times New Roman" w:hAnsi="Times New Roman" w:cs="Times New Roman"/>
        </w:rPr>
        <w:t>refiere</w:t>
      </w:r>
      <w:r w:rsidR="00F801F1" w:rsidRPr="00BC4F24">
        <w:rPr>
          <w:rFonts w:ascii="Times New Roman" w:hAnsi="Times New Roman" w:cs="Times New Roman"/>
        </w:rPr>
        <w:t xml:space="preserve"> que dos chicas</w:t>
      </w:r>
      <w:r w:rsidR="003C781D" w:rsidRPr="00BC4F24">
        <w:rPr>
          <w:rFonts w:ascii="Times New Roman" w:hAnsi="Times New Roman" w:cs="Times New Roman"/>
        </w:rPr>
        <w:t xml:space="preserve">, </w:t>
      </w:r>
      <w:r w:rsidR="00F801F1" w:rsidRPr="00BC4F24">
        <w:rPr>
          <w:rFonts w:ascii="Times New Roman" w:hAnsi="Times New Roman" w:cs="Times New Roman"/>
        </w:rPr>
        <w:t>de 14 años, estudiantes de la Escuela Secundaria Federal número 13, del Estado de Zacatecas, fallecieron al practicar -según parece- un desafío viral de Tik</w:t>
      </w:r>
      <w:r w:rsidR="00AF6966" w:rsidRPr="00BC4F24">
        <w:rPr>
          <w:rFonts w:ascii="Times New Roman" w:hAnsi="Times New Roman" w:cs="Times New Roman"/>
        </w:rPr>
        <w:t>T</w:t>
      </w:r>
      <w:r w:rsidR="00F801F1" w:rsidRPr="00BC4F24">
        <w:rPr>
          <w:rFonts w:ascii="Times New Roman" w:hAnsi="Times New Roman" w:cs="Times New Roman"/>
        </w:rPr>
        <w:t>ok, que implica el ahorcamiento, conocido como, “#Bla</w:t>
      </w:r>
      <w:r w:rsidR="003C781D" w:rsidRPr="00BC4F24">
        <w:rPr>
          <w:rFonts w:ascii="Times New Roman" w:hAnsi="Times New Roman" w:cs="Times New Roman"/>
        </w:rPr>
        <w:t>ckout</w:t>
      </w:r>
      <w:r w:rsidR="00F801F1" w:rsidRPr="00BC4F24">
        <w:rPr>
          <w:rFonts w:ascii="Times New Roman" w:hAnsi="Times New Roman" w:cs="Times New Roman"/>
        </w:rPr>
        <w:t>Challenge” o en español, “Desafío del Desmayo”.</w:t>
      </w:r>
      <w:r w:rsidR="00AD5F50" w:rsidRPr="00BC4F24">
        <w:rPr>
          <w:rFonts w:ascii="Times New Roman" w:hAnsi="Times New Roman" w:cs="Times New Roman"/>
        </w:rPr>
        <w:t xml:space="preserve"> En otro caso similar, de acuerdo con MX24 (2024), en un video, que una usuaria de TikTok identificada como Kelsey compartió, llev</w:t>
      </w:r>
      <w:r w:rsidR="00563C42" w:rsidRPr="00BC4F24">
        <w:rPr>
          <w:rFonts w:ascii="Times New Roman" w:hAnsi="Times New Roman" w:cs="Times New Roman"/>
        </w:rPr>
        <w:t>ó</w:t>
      </w:r>
      <w:r w:rsidR="00AD5F50" w:rsidRPr="00BC4F24">
        <w:rPr>
          <w:rFonts w:ascii="Times New Roman" w:hAnsi="Times New Roman" w:cs="Times New Roman"/>
        </w:rPr>
        <w:t xml:space="preserve"> a cabo un reto viral, el cual aún no tiene nombre especifico</w:t>
      </w:r>
      <w:r w:rsidR="005277F2" w:rsidRPr="00BC4F24">
        <w:rPr>
          <w:rFonts w:ascii="Times New Roman" w:hAnsi="Times New Roman" w:cs="Times New Roman"/>
        </w:rPr>
        <w:t xml:space="preserve">, pero que implica ingerir grandes cantidades de alimentos o líquidos, el desafío estuvo a punto de provocarle la asfixia, lo que la llevó a tirar el vaso que </w:t>
      </w:r>
      <w:r w:rsidR="00971C56" w:rsidRPr="00BC4F24">
        <w:rPr>
          <w:rFonts w:ascii="Times New Roman" w:hAnsi="Times New Roman" w:cs="Times New Roman"/>
        </w:rPr>
        <w:t>tenía</w:t>
      </w:r>
      <w:r w:rsidR="005277F2" w:rsidRPr="00BC4F24">
        <w:rPr>
          <w:rFonts w:ascii="Times New Roman" w:hAnsi="Times New Roman" w:cs="Times New Roman"/>
        </w:rPr>
        <w:t xml:space="preserve"> en la mano, que contenía la bebida que consumía, brincar y señalar su garganta. </w:t>
      </w:r>
    </w:p>
    <w:p w14:paraId="26009DF0" w14:textId="3D29B329" w:rsidR="005B21B5" w:rsidRPr="00BC4F24" w:rsidRDefault="005B21B5" w:rsidP="006E4F91">
      <w:pPr>
        <w:spacing w:after="0"/>
        <w:ind w:firstLine="709"/>
        <w:rPr>
          <w:rFonts w:ascii="Times New Roman" w:hAnsi="Times New Roman" w:cs="Times New Roman"/>
        </w:rPr>
      </w:pPr>
      <w:r w:rsidRPr="00BC4F24">
        <w:rPr>
          <w:rFonts w:ascii="Times New Roman" w:hAnsi="Times New Roman" w:cs="Times New Roman"/>
        </w:rPr>
        <w:t xml:space="preserve">Sánchez (2024), critica a quienes, en la búsqueda de </w:t>
      </w:r>
      <w:r w:rsidR="001104CC" w:rsidRPr="00BC4F24">
        <w:rPr>
          <w:rFonts w:ascii="Times New Roman" w:hAnsi="Times New Roman" w:cs="Times New Roman"/>
        </w:rPr>
        <w:t>reconocimiento social efímero,</w:t>
      </w:r>
      <w:r w:rsidRPr="00BC4F24">
        <w:rPr>
          <w:rFonts w:ascii="Times New Roman" w:hAnsi="Times New Roman" w:cs="Times New Roman"/>
        </w:rPr>
        <w:t xml:space="preserve"> participan de desafíos virales ridículos y absurdos, como el “Reto de la lavadora”, el cual fue practicado por el yo</w:t>
      </w:r>
      <w:r w:rsidR="00D70B22">
        <w:rPr>
          <w:rFonts w:ascii="Times New Roman" w:hAnsi="Times New Roman" w:cs="Times New Roman"/>
        </w:rPr>
        <w:t>u</w:t>
      </w:r>
      <w:r w:rsidRPr="00BC4F24">
        <w:rPr>
          <w:rFonts w:ascii="Times New Roman" w:hAnsi="Times New Roman" w:cs="Times New Roman"/>
        </w:rPr>
        <w:t>tuber Boggles, que se introdujo en una lavadora, cerró por dentro el tambor y tuvo serias dificultades cuando este empezó a girar.</w:t>
      </w:r>
    </w:p>
    <w:p w14:paraId="63FA6D26" w14:textId="7E3F0C2D" w:rsidR="00E0172A" w:rsidRPr="00BC4F24" w:rsidRDefault="00EE12F7" w:rsidP="006E4F91">
      <w:pPr>
        <w:spacing w:after="0"/>
        <w:ind w:firstLine="709"/>
        <w:rPr>
          <w:rFonts w:ascii="Times New Roman" w:hAnsi="Times New Roman" w:cs="Times New Roman"/>
        </w:rPr>
      </w:pPr>
      <w:r w:rsidRPr="00BC4F24">
        <w:rPr>
          <w:rFonts w:ascii="Times New Roman" w:hAnsi="Times New Roman" w:cs="Times New Roman"/>
        </w:rPr>
        <w:t>Por su parte, Ortega</w:t>
      </w:r>
      <w:r w:rsidR="00AF6966" w:rsidRPr="00BC4F24">
        <w:rPr>
          <w:rFonts w:ascii="Times New Roman" w:hAnsi="Times New Roman" w:cs="Times New Roman"/>
        </w:rPr>
        <w:t xml:space="preserve"> et al.</w:t>
      </w:r>
      <w:r w:rsidR="00151505" w:rsidRPr="00BC4F24">
        <w:rPr>
          <w:rFonts w:ascii="Times New Roman" w:hAnsi="Times New Roman" w:cs="Times New Roman"/>
        </w:rPr>
        <w:t xml:space="preserve"> </w:t>
      </w:r>
      <w:r w:rsidR="00AF6966" w:rsidRPr="00BC4F24">
        <w:rPr>
          <w:rFonts w:ascii="Times New Roman" w:hAnsi="Times New Roman" w:cs="Times New Roman"/>
        </w:rPr>
        <w:t xml:space="preserve"> (2022), </w:t>
      </w:r>
      <w:r w:rsidR="00A0456C" w:rsidRPr="00BC4F24">
        <w:rPr>
          <w:rFonts w:ascii="Times New Roman" w:hAnsi="Times New Roman" w:cs="Times New Roman"/>
        </w:rPr>
        <w:t>señalan</w:t>
      </w:r>
      <w:r w:rsidR="00151505" w:rsidRPr="00BC4F24">
        <w:rPr>
          <w:rFonts w:ascii="Times New Roman" w:hAnsi="Times New Roman" w:cs="Times New Roman"/>
        </w:rPr>
        <w:t xml:space="preserve"> que los retos virales son cada vez más comunes entre los adolescentes, los cuales pueden ser inducidos por sus amigos o por </w:t>
      </w:r>
      <w:r w:rsidR="00151505" w:rsidRPr="00BC4F24">
        <w:rPr>
          <w:rFonts w:ascii="Times New Roman" w:hAnsi="Times New Roman" w:cs="Times New Roman"/>
          <w:i/>
          <w:iCs/>
        </w:rPr>
        <w:lastRenderedPageBreak/>
        <w:t>influencers.</w:t>
      </w:r>
      <w:r w:rsidR="00151505" w:rsidRPr="00BC4F24">
        <w:rPr>
          <w:rFonts w:ascii="Times New Roman" w:hAnsi="Times New Roman" w:cs="Times New Roman"/>
        </w:rPr>
        <w:t xml:space="preserve"> Los desafíos suelen ser breves (menos de un minuto) y fugaces, pues pasan de moda, pueden ser sociales o solidarios, pero también peligrosos, como el “48 horas” en el que se desaparece sin dejar rastro, por el tiempo fijado en el reto o el del “Cascaron” que implica comer alimentos con cascaron o envoltura</w:t>
      </w:r>
      <w:r w:rsidR="00AF6966" w:rsidRPr="00BC4F24">
        <w:rPr>
          <w:rFonts w:ascii="Times New Roman" w:hAnsi="Times New Roman" w:cs="Times New Roman"/>
        </w:rPr>
        <w:t>.</w:t>
      </w:r>
      <w:r w:rsidR="00151505" w:rsidRPr="00BC4F24">
        <w:rPr>
          <w:rFonts w:ascii="Times New Roman" w:hAnsi="Times New Roman" w:cs="Times New Roman"/>
        </w:rPr>
        <w:t xml:space="preserve"> </w:t>
      </w:r>
    </w:p>
    <w:p w14:paraId="40E4C12E" w14:textId="0F43A026" w:rsidR="00E0172A" w:rsidRDefault="004E202B" w:rsidP="006E4F91">
      <w:pPr>
        <w:spacing w:after="0"/>
        <w:ind w:firstLine="709"/>
        <w:rPr>
          <w:rFonts w:ascii="Times New Roman" w:hAnsi="Times New Roman" w:cs="Times New Roman"/>
          <w:shd w:val="clear" w:color="auto" w:fill="FFFFFF"/>
        </w:rPr>
      </w:pPr>
      <w:r w:rsidRPr="00BC4F24">
        <w:rPr>
          <w:rFonts w:ascii="Times New Roman" w:hAnsi="Times New Roman" w:cs="Times New Roman"/>
        </w:rPr>
        <w:t>Ortega et al. (2022)</w:t>
      </w:r>
      <w:r w:rsidR="00E0172A" w:rsidRPr="00BC4F24">
        <w:rPr>
          <w:rFonts w:ascii="Times New Roman" w:hAnsi="Times New Roman" w:cs="Times New Roman"/>
        </w:rPr>
        <w:t xml:space="preserve">, refieren que, </w:t>
      </w:r>
      <w:r w:rsidR="00151505" w:rsidRPr="00BC4F24">
        <w:rPr>
          <w:rFonts w:ascii="Times New Roman" w:hAnsi="Times New Roman" w:cs="Times New Roman"/>
        </w:rPr>
        <w:t>“</w:t>
      </w:r>
      <w:r w:rsidR="00643D7A" w:rsidRPr="00BC4F24">
        <w:rPr>
          <w:rFonts w:ascii="Times New Roman" w:hAnsi="Times New Roman" w:cs="Times New Roman"/>
        </w:rPr>
        <w:t>s</w:t>
      </w:r>
      <w:r w:rsidR="00151505" w:rsidRPr="00BC4F24">
        <w:rPr>
          <w:rFonts w:ascii="Times New Roman" w:hAnsi="Times New Roman" w:cs="Times New Roman"/>
        </w:rPr>
        <w:t>egún </w:t>
      </w:r>
      <w:hyperlink r:id="rId8" w:history="1">
        <w:r w:rsidR="00151505" w:rsidRPr="00BC4F24">
          <w:rPr>
            <w:rFonts w:ascii="Times New Roman" w:hAnsi="Times New Roman" w:cs="Times New Roman"/>
          </w:rPr>
          <w:t>datos de Statista (2021)</w:t>
        </w:r>
      </w:hyperlink>
      <w:r w:rsidR="00151505" w:rsidRPr="00BC4F24">
        <w:rPr>
          <w:rFonts w:ascii="Times New Roman" w:hAnsi="Times New Roman" w:cs="Times New Roman"/>
        </w:rPr>
        <w:t xml:space="preserve">, en TikTok, la plataforma online más prominente en la visualización y realización de retos virales en </w:t>
      </w:r>
      <w:r w:rsidR="00D70B22">
        <w:rPr>
          <w:rFonts w:ascii="Times New Roman" w:hAnsi="Times New Roman" w:cs="Times New Roman"/>
        </w:rPr>
        <w:t>I</w:t>
      </w:r>
      <w:r w:rsidR="00151505" w:rsidRPr="00BC4F24">
        <w:rPr>
          <w:rFonts w:ascii="Times New Roman" w:hAnsi="Times New Roman" w:cs="Times New Roman"/>
        </w:rPr>
        <w:t>nternet, un 25 % de los usuarios tienen entre 10 y 19 años</w:t>
      </w:r>
      <w:r w:rsidR="00151505" w:rsidRPr="00BC4F24">
        <w:rPr>
          <w:rFonts w:ascii="Times New Roman" w:hAnsi="Times New Roman" w:cs="Times New Roman"/>
          <w:sz w:val="27"/>
          <w:szCs w:val="27"/>
          <w:shd w:val="clear" w:color="auto" w:fill="FFFFFF"/>
        </w:rPr>
        <w:t xml:space="preserve">” </w:t>
      </w:r>
      <w:r w:rsidR="00643D7A" w:rsidRPr="00BC4F24">
        <w:rPr>
          <w:rFonts w:ascii="Times New Roman" w:hAnsi="Times New Roman" w:cs="Times New Roman"/>
        </w:rPr>
        <w:t xml:space="preserve">(Ortega, et al., 2022) </w:t>
      </w:r>
      <w:r w:rsidR="00E0172A" w:rsidRPr="00BC4F24">
        <w:rPr>
          <w:rFonts w:ascii="Times New Roman" w:hAnsi="Times New Roman" w:cs="Times New Roman"/>
        </w:rPr>
        <w:t xml:space="preserve">Además, escriben, </w:t>
      </w:r>
      <w:r w:rsidR="00E0172A" w:rsidRPr="00BC4F24">
        <w:rPr>
          <w:rFonts w:ascii="Times New Roman" w:hAnsi="Times New Roman" w:cs="Times New Roman"/>
          <w:shd w:val="clear" w:color="auto" w:fill="FFFFFF"/>
        </w:rPr>
        <w:t xml:space="preserve">“no hay que subestimar la </w:t>
      </w:r>
      <w:r w:rsidR="003C781D" w:rsidRPr="00BC4F24">
        <w:rPr>
          <w:rFonts w:ascii="Times New Roman" w:hAnsi="Times New Roman" w:cs="Times New Roman"/>
          <w:shd w:val="clear" w:color="auto" w:fill="FFFFFF"/>
        </w:rPr>
        <w:t>significativa</w:t>
      </w:r>
      <w:r w:rsidR="00E0172A" w:rsidRPr="00BC4F24">
        <w:rPr>
          <w:rFonts w:ascii="Times New Roman" w:hAnsi="Times New Roman" w:cs="Times New Roman"/>
          <w:shd w:val="clear" w:color="auto" w:fill="FFFFFF"/>
        </w:rPr>
        <w:t xml:space="preserve"> cifra de retos peligrosos realizados por adolescentes, ya que </w:t>
      </w:r>
      <w:hyperlink r:id="rId9" w:history="1">
        <w:r w:rsidR="00E0172A" w:rsidRPr="00BC4F24">
          <w:rPr>
            <w:rFonts w:ascii="Times New Roman" w:hAnsi="Times New Roman" w:cs="Times New Roman"/>
            <w:shd w:val="clear" w:color="auto" w:fill="FFFFFF"/>
          </w:rPr>
          <w:t xml:space="preserve">casi un 8 % reconoce haberlos </w:t>
        </w:r>
        <w:r w:rsidR="003C781D" w:rsidRPr="00BC4F24">
          <w:rPr>
            <w:rFonts w:ascii="Times New Roman" w:hAnsi="Times New Roman" w:cs="Times New Roman"/>
            <w:shd w:val="clear" w:color="auto" w:fill="FFFFFF"/>
          </w:rPr>
          <w:t>llevado a cabo</w:t>
        </w:r>
      </w:hyperlink>
      <w:r w:rsidR="00E0172A" w:rsidRPr="00BC4F24">
        <w:rPr>
          <w:rFonts w:ascii="Times New Roman" w:hAnsi="Times New Roman" w:cs="Times New Roman"/>
          <w:shd w:val="clear" w:color="auto" w:fill="FFFFFF"/>
        </w:rPr>
        <w:t xml:space="preserve">, poniendo en riesgo su propia integridad o la de otra persona” </w:t>
      </w:r>
      <w:r w:rsidR="00643D7A" w:rsidRPr="00BC4F24">
        <w:rPr>
          <w:rFonts w:ascii="Times New Roman" w:hAnsi="Times New Roman" w:cs="Times New Roman"/>
        </w:rPr>
        <w:t>(</w:t>
      </w:r>
      <w:r w:rsidRPr="00BC4F24">
        <w:rPr>
          <w:rFonts w:ascii="Times New Roman" w:hAnsi="Times New Roman" w:cs="Times New Roman"/>
        </w:rPr>
        <w:t>párr. 8</w:t>
      </w:r>
      <w:r w:rsidR="00643D7A" w:rsidRPr="00BC4F24">
        <w:rPr>
          <w:rFonts w:ascii="Times New Roman" w:hAnsi="Times New Roman" w:cs="Times New Roman"/>
        </w:rPr>
        <w:t>)</w:t>
      </w:r>
      <w:r w:rsidR="00E0172A" w:rsidRPr="00BC4F24">
        <w:rPr>
          <w:rFonts w:ascii="Times New Roman" w:hAnsi="Times New Roman" w:cs="Times New Roman"/>
          <w:shd w:val="clear" w:color="auto" w:fill="FFFFFF"/>
        </w:rPr>
        <w:t>.</w:t>
      </w:r>
    </w:p>
    <w:p w14:paraId="5F0649A1" w14:textId="77777777" w:rsidR="006E4F91" w:rsidRPr="00BC4F24" w:rsidRDefault="006E4F91" w:rsidP="006E4F91">
      <w:pPr>
        <w:spacing w:after="0"/>
        <w:ind w:firstLine="709"/>
        <w:rPr>
          <w:rFonts w:ascii="Times New Roman" w:hAnsi="Times New Roman" w:cs="Times New Roman"/>
        </w:rPr>
      </w:pPr>
    </w:p>
    <w:p w14:paraId="31A8F824" w14:textId="444227AF" w:rsidR="00562BF2" w:rsidRPr="00BC4F24" w:rsidRDefault="003155CA"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Antecedentes de la situación problemática</w:t>
      </w:r>
    </w:p>
    <w:p w14:paraId="08E0E0DD" w14:textId="2DC0F6E3" w:rsidR="00E57272" w:rsidRPr="00BC4F24" w:rsidRDefault="00C67D94" w:rsidP="006E4F91">
      <w:pPr>
        <w:spacing w:after="0"/>
        <w:ind w:firstLine="708"/>
        <w:rPr>
          <w:rFonts w:ascii="Times New Roman" w:hAnsi="Times New Roman" w:cs="Times New Roman"/>
        </w:rPr>
      </w:pPr>
      <w:r w:rsidRPr="00BC4F24">
        <w:rPr>
          <w:rFonts w:ascii="Times New Roman" w:hAnsi="Times New Roman" w:cs="Times New Roman"/>
        </w:rPr>
        <w:t>En est</w:t>
      </w:r>
      <w:r w:rsidR="001104CC" w:rsidRPr="00BC4F24">
        <w:rPr>
          <w:rFonts w:ascii="Times New Roman" w:hAnsi="Times New Roman" w:cs="Times New Roman"/>
        </w:rPr>
        <w:t xml:space="preserve">a sección </w:t>
      </w:r>
      <w:r w:rsidRPr="00BC4F24">
        <w:rPr>
          <w:rFonts w:ascii="Times New Roman" w:hAnsi="Times New Roman" w:cs="Times New Roman"/>
        </w:rPr>
        <w:t>se incluyen los trabajos de investigadores</w:t>
      </w:r>
      <w:r w:rsidR="001104CC" w:rsidRPr="00BC4F24">
        <w:rPr>
          <w:rFonts w:ascii="Times New Roman" w:hAnsi="Times New Roman" w:cs="Times New Roman"/>
        </w:rPr>
        <w:t xml:space="preserve"> relacionados con este estudio. </w:t>
      </w:r>
      <w:r w:rsidRPr="00BC4F24">
        <w:rPr>
          <w:rFonts w:ascii="Times New Roman" w:hAnsi="Times New Roman" w:cs="Times New Roman"/>
        </w:rPr>
        <w:t>Quintana (2021)</w:t>
      </w:r>
      <w:r w:rsidR="004933E3" w:rsidRPr="00BC4F24">
        <w:rPr>
          <w:rFonts w:ascii="Times New Roman" w:hAnsi="Times New Roman" w:cs="Times New Roman"/>
        </w:rPr>
        <w:t>, ofrece una investigación desde la perspectiva psicoanalítica</w:t>
      </w:r>
      <w:r w:rsidR="001104CC" w:rsidRPr="00BC4F24">
        <w:rPr>
          <w:rFonts w:ascii="Times New Roman" w:hAnsi="Times New Roman" w:cs="Times New Roman"/>
        </w:rPr>
        <w:t>, abordando el lugar que ocupa el sujeto en la ‘</w:t>
      </w:r>
      <w:r w:rsidR="004933E3" w:rsidRPr="00BC4F24">
        <w:rPr>
          <w:rFonts w:ascii="Times New Roman" w:hAnsi="Times New Roman" w:cs="Times New Roman"/>
        </w:rPr>
        <w:t>realidad virtual</w:t>
      </w:r>
      <w:r w:rsidR="001104CC" w:rsidRPr="00BC4F24">
        <w:rPr>
          <w:rFonts w:ascii="Times New Roman" w:hAnsi="Times New Roman" w:cs="Times New Roman"/>
        </w:rPr>
        <w:t>’</w:t>
      </w:r>
      <w:r w:rsidR="004933E3" w:rsidRPr="00BC4F24">
        <w:rPr>
          <w:rFonts w:ascii="Times New Roman" w:hAnsi="Times New Roman" w:cs="Times New Roman"/>
        </w:rPr>
        <w:t xml:space="preserve"> </w:t>
      </w:r>
      <w:r w:rsidR="001104CC" w:rsidRPr="00BC4F24">
        <w:rPr>
          <w:rFonts w:ascii="Times New Roman" w:hAnsi="Times New Roman" w:cs="Times New Roman"/>
        </w:rPr>
        <w:t>donde</w:t>
      </w:r>
      <w:r w:rsidR="004933E3" w:rsidRPr="00BC4F24">
        <w:rPr>
          <w:rFonts w:ascii="Times New Roman" w:hAnsi="Times New Roman" w:cs="Times New Roman"/>
        </w:rPr>
        <w:t xml:space="preserve"> están presentes los retos virales, señala que existen tres razones para participar a) por solidaridad; b) </w:t>
      </w:r>
      <w:r w:rsidR="00E57272" w:rsidRPr="00BC4F24">
        <w:rPr>
          <w:rFonts w:ascii="Times New Roman" w:hAnsi="Times New Roman" w:cs="Times New Roman"/>
        </w:rPr>
        <w:t xml:space="preserve">por </w:t>
      </w:r>
      <w:r w:rsidR="004933E3" w:rsidRPr="00BC4F24">
        <w:rPr>
          <w:rFonts w:ascii="Times New Roman" w:hAnsi="Times New Roman" w:cs="Times New Roman"/>
        </w:rPr>
        <w:t xml:space="preserve">pertenencia o imitación; y, c) </w:t>
      </w:r>
      <w:r w:rsidR="00E57272" w:rsidRPr="00BC4F24">
        <w:rPr>
          <w:rFonts w:ascii="Times New Roman" w:hAnsi="Times New Roman" w:cs="Times New Roman"/>
        </w:rPr>
        <w:t xml:space="preserve">por interés en retos polémicos y peligrosos. En este último caso, menciona la </w:t>
      </w:r>
      <w:r w:rsidR="009438FA" w:rsidRPr="00BC4F24">
        <w:rPr>
          <w:rFonts w:ascii="Times New Roman" w:hAnsi="Times New Roman" w:cs="Times New Roman"/>
        </w:rPr>
        <w:t>“</w:t>
      </w:r>
      <w:r w:rsidR="00E57272" w:rsidRPr="00BC4F24">
        <w:rPr>
          <w:rFonts w:ascii="Times New Roman" w:hAnsi="Times New Roman" w:cs="Times New Roman"/>
        </w:rPr>
        <w:t>Ballena Azul</w:t>
      </w:r>
      <w:r w:rsidR="009438FA" w:rsidRPr="00BC4F24">
        <w:rPr>
          <w:rFonts w:ascii="Times New Roman" w:hAnsi="Times New Roman" w:cs="Times New Roman"/>
        </w:rPr>
        <w:t>”</w:t>
      </w:r>
      <w:r w:rsidR="00E57272" w:rsidRPr="00BC4F24">
        <w:rPr>
          <w:rFonts w:ascii="Times New Roman" w:hAnsi="Times New Roman" w:cs="Times New Roman"/>
        </w:rPr>
        <w:t>, un reto ligado a la población joven.</w:t>
      </w:r>
    </w:p>
    <w:p w14:paraId="030FA5C4" w14:textId="719AF713" w:rsidR="003C1F67" w:rsidRPr="000E3AEF" w:rsidRDefault="003C1F67" w:rsidP="006E4F91">
      <w:pPr>
        <w:spacing w:after="0"/>
        <w:ind w:firstLine="709"/>
        <w:rPr>
          <w:rFonts w:ascii="Times New Roman" w:hAnsi="Times New Roman" w:cs="Times New Roman"/>
          <w:color w:val="C45911" w:themeColor="accent2" w:themeShade="BF"/>
        </w:rPr>
      </w:pPr>
      <w:r w:rsidRPr="00BC4F24">
        <w:rPr>
          <w:rFonts w:ascii="Times New Roman" w:hAnsi="Times New Roman" w:cs="Times New Roman"/>
        </w:rPr>
        <w:t>Cuervo y Etxangue (s</w:t>
      </w:r>
      <w:r w:rsidR="00E57272" w:rsidRPr="00BC4F24">
        <w:rPr>
          <w:rFonts w:ascii="Times New Roman" w:hAnsi="Times New Roman" w:cs="Times New Roman"/>
        </w:rPr>
        <w:t>in fecha</w:t>
      </w:r>
      <w:r w:rsidRPr="00BC4F24">
        <w:rPr>
          <w:rFonts w:ascii="Times New Roman" w:hAnsi="Times New Roman" w:cs="Times New Roman"/>
        </w:rPr>
        <w:t xml:space="preserve">), </w:t>
      </w:r>
      <w:r w:rsidR="009E5DEC" w:rsidRPr="00BC4F24">
        <w:rPr>
          <w:rFonts w:ascii="Times New Roman" w:hAnsi="Times New Roman" w:cs="Times New Roman"/>
        </w:rPr>
        <w:t xml:space="preserve">señalan que los riesgos del uso de </w:t>
      </w:r>
      <w:r w:rsidR="00D70B22">
        <w:rPr>
          <w:rFonts w:ascii="Times New Roman" w:hAnsi="Times New Roman" w:cs="Times New Roman"/>
        </w:rPr>
        <w:t>I</w:t>
      </w:r>
      <w:r w:rsidR="009E5DEC" w:rsidRPr="00BC4F24">
        <w:rPr>
          <w:rFonts w:ascii="Times New Roman" w:hAnsi="Times New Roman" w:cs="Times New Roman"/>
        </w:rPr>
        <w:t>nternet</w:t>
      </w:r>
      <w:r w:rsidR="00E57272" w:rsidRPr="00BC4F24">
        <w:rPr>
          <w:rFonts w:ascii="Times New Roman" w:hAnsi="Times New Roman" w:cs="Times New Roman"/>
        </w:rPr>
        <w:t xml:space="preserve"> afectan principalmente a niños y adolescentes, aunque también están presentes entre los universitarios. Entre los riesgos más</w:t>
      </w:r>
      <w:r w:rsidR="00E57272" w:rsidRPr="000626D4">
        <w:rPr>
          <w:rFonts w:ascii="Times New Roman" w:hAnsi="Times New Roman" w:cs="Times New Roman"/>
          <w:color w:val="000000" w:themeColor="text1"/>
        </w:rPr>
        <w:t xml:space="preserve"> recurrentes mencionan el </w:t>
      </w:r>
      <w:r w:rsidR="00930897" w:rsidRPr="000626D4">
        <w:rPr>
          <w:rFonts w:ascii="Times New Roman" w:hAnsi="Times New Roman" w:cs="Times New Roman"/>
          <w:i/>
          <w:iCs/>
          <w:color w:val="000000" w:themeColor="text1"/>
        </w:rPr>
        <w:t>c</w:t>
      </w:r>
      <w:r w:rsidR="009E5DEC" w:rsidRPr="000626D4">
        <w:rPr>
          <w:rFonts w:ascii="Times New Roman" w:hAnsi="Times New Roman" w:cs="Times New Roman"/>
          <w:i/>
          <w:iCs/>
          <w:color w:val="000000" w:themeColor="text1"/>
        </w:rPr>
        <w:t>iber</w:t>
      </w:r>
      <w:r w:rsidR="00276157">
        <w:rPr>
          <w:rFonts w:ascii="Times New Roman" w:hAnsi="Times New Roman" w:cs="Times New Roman"/>
          <w:i/>
          <w:iCs/>
          <w:color w:val="000000" w:themeColor="text1"/>
        </w:rPr>
        <w:t xml:space="preserve"> </w:t>
      </w:r>
      <w:r w:rsidR="00E57272" w:rsidRPr="000626D4">
        <w:rPr>
          <w:rFonts w:ascii="Times New Roman" w:hAnsi="Times New Roman" w:cs="Times New Roman"/>
          <w:i/>
          <w:iCs/>
          <w:color w:val="000000" w:themeColor="text1"/>
        </w:rPr>
        <w:t>bullying</w:t>
      </w:r>
      <w:r w:rsidR="0059145C" w:rsidRPr="000626D4">
        <w:rPr>
          <w:rFonts w:ascii="Times New Roman" w:hAnsi="Times New Roman" w:cs="Times New Roman"/>
          <w:color w:val="000000" w:themeColor="text1"/>
        </w:rPr>
        <w:t xml:space="preserve"> tambien llamado </w:t>
      </w:r>
      <w:r w:rsidR="00C26BB6" w:rsidRPr="000626D4">
        <w:rPr>
          <w:rFonts w:ascii="Times New Roman" w:hAnsi="Times New Roman" w:cs="Times New Roman"/>
          <w:color w:val="000000" w:themeColor="text1"/>
        </w:rPr>
        <w:t>c</w:t>
      </w:r>
      <w:r w:rsidR="0059145C" w:rsidRPr="000626D4">
        <w:rPr>
          <w:rFonts w:ascii="Times New Roman" w:hAnsi="Times New Roman" w:cs="Times New Roman"/>
          <w:color w:val="000000" w:themeColor="text1"/>
        </w:rPr>
        <w:t>iberacoso</w:t>
      </w:r>
      <w:r w:rsidR="001D0DE4" w:rsidRPr="000626D4">
        <w:rPr>
          <w:rFonts w:ascii="Times New Roman" w:hAnsi="Times New Roman" w:cs="Times New Roman"/>
          <w:color w:val="000000" w:themeColor="text1"/>
        </w:rPr>
        <w:t xml:space="preserve"> </w:t>
      </w:r>
      <w:r w:rsidR="00CA4FAB" w:rsidRPr="000626D4">
        <w:rPr>
          <w:rFonts w:ascii="Times New Roman" w:hAnsi="Times New Roman" w:cs="Times New Roman"/>
          <w:color w:val="000000" w:themeColor="text1"/>
        </w:rPr>
        <w:t>es acoso e intimidación por medio de las tecnologías digitales (</w:t>
      </w:r>
      <w:r w:rsidR="003357D9" w:rsidRPr="000626D4">
        <w:rPr>
          <w:rFonts w:ascii="Times New Roman" w:hAnsi="Times New Roman" w:cs="Times New Roman"/>
          <w:color w:val="000000" w:themeColor="text1"/>
        </w:rPr>
        <w:t>Fondo de las Naciones Unidas para la</w:t>
      </w:r>
      <w:r w:rsidR="000626D4" w:rsidRPr="000626D4">
        <w:rPr>
          <w:rFonts w:ascii="Times New Roman" w:hAnsi="Times New Roman" w:cs="Times New Roman"/>
          <w:color w:val="000000" w:themeColor="text1"/>
        </w:rPr>
        <w:t xml:space="preserve"> Infancia</w:t>
      </w:r>
      <w:r w:rsidR="003357D9" w:rsidRPr="000626D4">
        <w:rPr>
          <w:rFonts w:ascii="Times New Roman" w:hAnsi="Times New Roman" w:cs="Times New Roman"/>
          <w:color w:val="000000" w:themeColor="text1"/>
        </w:rPr>
        <w:t xml:space="preserve"> </w:t>
      </w:r>
      <w:r w:rsidR="000626D4" w:rsidRPr="000626D4">
        <w:rPr>
          <w:rFonts w:ascii="Times New Roman" w:hAnsi="Times New Roman" w:cs="Times New Roman"/>
          <w:color w:val="000000" w:themeColor="text1"/>
        </w:rPr>
        <w:t>[</w:t>
      </w:r>
      <w:r w:rsidR="00CA4FAB" w:rsidRPr="000626D4">
        <w:rPr>
          <w:rFonts w:ascii="Times New Roman" w:hAnsi="Times New Roman" w:cs="Times New Roman"/>
          <w:color w:val="000000" w:themeColor="text1"/>
        </w:rPr>
        <w:t>UNICEF</w:t>
      </w:r>
      <w:r w:rsidR="000626D4" w:rsidRPr="000626D4">
        <w:rPr>
          <w:rFonts w:ascii="Times New Roman" w:hAnsi="Times New Roman" w:cs="Times New Roman"/>
          <w:color w:val="000000" w:themeColor="text1"/>
        </w:rPr>
        <w:t>]</w:t>
      </w:r>
      <w:r w:rsidR="00CA4FAB" w:rsidRPr="000626D4">
        <w:rPr>
          <w:rFonts w:ascii="Times New Roman" w:hAnsi="Times New Roman" w:cs="Times New Roman"/>
          <w:color w:val="000000" w:themeColor="text1"/>
        </w:rPr>
        <w:t>, 2024)</w:t>
      </w:r>
      <w:r w:rsidR="009E5DEC" w:rsidRPr="000626D4">
        <w:rPr>
          <w:rFonts w:ascii="Times New Roman" w:hAnsi="Times New Roman" w:cs="Times New Roman"/>
          <w:color w:val="000000" w:themeColor="text1"/>
        </w:rPr>
        <w:t xml:space="preserve">, </w:t>
      </w:r>
      <w:r w:rsidR="00930897" w:rsidRPr="000626D4">
        <w:rPr>
          <w:rFonts w:ascii="Times New Roman" w:hAnsi="Times New Roman" w:cs="Times New Roman"/>
          <w:color w:val="000000" w:themeColor="text1"/>
        </w:rPr>
        <w:t xml:space="preserve">otro delito cibernetico es el </w:t>
      </w:r>
      <w:r w:rsidR="009E5DEC" w:rsidRPr="000626D4">
        <w:rPr>
          <w:rFonts w:ascii="Times New Roman" w:hAnsi="Times New Roman" w:cs="Times New Roman"/>
          <w:i/>
          <w:iCs/>
          <w:color w:val="000000" w:themeColor="text1"/>
        </w:rPr>
        <w:t>grooming</w:t>
      </w:r>
      <w:r w:rsidR="00930897" w:rsidRPr="000626D4">
        <w:rPr>
          <w:rFonts w:ascii="Times New Roman" w:hAnsi="Times New Roman" w:cs="Times New Roman"/>
          <w:color w:val="000000" w:themeColor="text1"/>
        </w:rPr>
        <w:t xml:space="preserve">, </w:t>
      </w:r>
      <w:r w:rsidR="00C229F0" w:rsidRPr="000626D4">
        <w:rPr>
          <w:rFonts w:ascii="Times New Roman" w:hAnsi="Times New Roman" w:cs="Times New Roman"/>
          <w:color w:val="000000" w:themeColor="text1"/>
        </w:rPr>
        <w:t xml:space="preserve">donde el acosador es un adulto que se hace pasar por menor de edad para contactar a niñas, niños y adolescentes a través de </w:t>
      </w:r>
      <w:r w:rsidR="00D70B22">
        <w:rPr>
          <w:rFonts w:ascii="Times New Roman" w:hAnsi="Times New Roman" w:cs="Times New Roman"/>
          <w:color w:val="000000" w:themeColor="text1"/>
        </w:rPr>
        <w:t>I</w:t>
      </w:r>
      <w:r w:rsidR="00C229F0" w:rsidRPr="000626D4">
        <w:rPr>
          <w:rFonts w:ascii="Times New Roman" w:hAnsi="Times New Roman" w:cs="Times New Roman"/>
          <w:color w:val="000000" w:themeColor="text1"/>
        </w:rPr>
        <w:t xml:space="preserve">nternet, con el propósito de ganar su confianza y luego acosarlos o controlarlos emocionalmente y chantajearlos con fines sexuales (Secretaria de seguridad y protección ciudadana </w:t>
      </w:r>
      <w:r w:rsidR="000626D4" w:rsidRPr="000626D4">
        <w:rPr>
          <w:rFonts w:ascii="Times New Roman" w:hAnsi="Times New Roman" w:cs="Times New Roman"/>
          <w:color w:val="000000" w:themeColor="text1"/>
        </w:rPr>
        <w:t xml:space="preserve">[SSPC], </w:t>
      </w:r>
      <w:r w:rsidR="00C229F0" w:rsidRPr="000626D4">
        <w:rPr>
          <w:rFonts w:ascii="Times New Roman" w:hAnsi="Times New Roman" w:cs="Times New Roman"/>
          <w:color w:val="000000" w:themeColor="text1"/>
        </w:rPr>
        <w:t>2021)</w:t>
      </w:r>
      <w:r w:rsidR="009E5DEC" w:rsidRPr="000626D4">
        <w:rPr>
          <w:rFonts w:ascii="Times New Roman" w:hAnsi="Times New Roman" w:cs="Times New Roman"/>
          <w:color w:val="000000" w:themeColor="text1"/>
        </w:rPr>
        <w:t>,</w:t>
      </w:r>
      <w:r w:rsidR="00C26BB6" w:rsidRPr="000626D4">
        <w:rPr>
          <w:rFonts w:ascii="Times New Roman" w:hAnsi="Times New Roman" w:cs="Times New Roman"/>
          <w:color w:val="000000" w:themeColor="text1"/>
        </w:rPr>
        <w:t xml:space="preserve"> otra modalidad es el</w:t>
      </w:r>
      <w:r w:rsidR="009E5DEC" w:rsidRPr="000626D4">
        <w:rPr>
          <w:rFonts w:ascii="Times New Roman" w:hAnsi="Times New Roman" w:cs="Times New Roman"/>
          <w:color w:val="000000" w:themeColor="text1"/>
        </w:rPr>
        <w:t xml:space="preserve"> </w:t>
      </w:r>
      <w:r w:rsidR="009E5DEC" w:rsidRPr="00276157">
        <w:rPr>
          <w:rFonts w:ascii="Times New Roman" w:hAnsi="Times New Roman" w:cs="Times New Roman"/>
          <w:i/>
          <w:iCs/>
          <w:color w:val="000000" w:themeColor="text1"/>
        </w:rPr>
        <w:t>sexting</w:t>
      </w:r>
      <w:r w:rsidR="00C26BB6" w:rsidRPr="000626D4">
        <w:rPr>
          <w:rFonts w:ascii="Times New Roman" w:hAnsi="Times New Roman" w:cs="Times New Roman"/>
          <w:color w:val="000000" w:themeColor="text1"/>
        </w:rPr>
        <w:t xml:space="preserve"> como la difusión de material digital con contenido intimo y sexual de menores de edad</w:t>
      </w:r>
      <w:r w:rsidR="000E3AEF" w:rsidRPr="000626D4">
        <w:rPr>
          <w:rFonts w:ascii="Times New Roman" w:hAnsi="Times New Roman" w:cs="Times New Roman"/>
          <w:color w:val="000000" w:themeColor="text1"/>
        </w:rPr>
        <w:t xml:space="preserve">; el </w:t>
      </w:r>
      <w:r w:rsidR="009E5DEC" w:rsidRPr="000626D4">
        <w:rPr>
          <w:rFonts w:ascii="Times New Roman" w:hAnsi="Times New Roman" w:cs="Times New Roman"/>
          <w:i/>
          <w:iCs/>
          <w:color w:val="000000" w:themeColor="text1"/>
        </w:rPr>
        <w:t>sharenting</w:t>
      </w:r>
      <w:r w:rsidR="000E3AEF" w:rsidRPr="000626D4">
        <w:rPr>
          <w:rFonts w:ascii="Times New Roman" w:hAnsi="Times New Roman" w:cs="Times New Roman"/>
          <w:color w:val="000000" w:themeColor="text1"/>
        </w:rPr>
        <w:t xml:space="preserve"> donde son los progenitores los que difunden información sobre sus hijos en línea que luego pueda ser utilizada por otros para producir daño a los menores</w:t>
      </w:r>
      <w:r w:rsidR="00453A20" w:rsidRPr="000626D4">
        <w:rPr>
          <w:rFonts w:ascii="Times New Roman" w:hAnsi="Times New Roman" w:cs="Times New Roman"/>
          <w:color w:val="000000" w:themeColor="text1"/>
        </w:rPr>
        <w:t xml:space="preserve"> (UNISEF, 2021)</w:t>
      </w:r>
      <w:r w:rsidR="000E3AEF" w:rsidRPr="000626D4">
        <w:rPr>
          <w:rFonts w:ascii="Times New Roman" w:hAnsi="Times New Roman" w:cs="Times New Roman"/>
          <w:color w:val="000000" w:themeColor="text1"/>
        </w:rPr>
        <w:t>;</w:t>
      </w:r>
      <w:r w:rsidR="009E5DEC" w:rsidRPr="000626D4">
        <w:rPr>
          <w:rFonts w:ascii="Times New Roman" w:hAnsi="Times New Roman" w:cs="Times New Roman"/>
          <w:color w:val="000000" w:themeColor="text1"/>
        </w:rPr>
        <w:t xml:space="preserve"> </w:t>
      </w:r>
      <w:r w:rsidR="009E5DEC" w:rsidRPr="000626D4">
        <w:rPr>
          <w:rFonts w:ascii="Times New Roman" w:hAnsi="Times New Roman" w:cs="Times New Roman"/>
          <w:i/>
          <w:iCs/>
          <w:color w:val="000000" w:themeColor="text1"/>
        </w:rPr>
        <w:t xml:space="preserve">phishing </w:t>
      </w:r>
      <w:r w:rsidR="00D95CD7" w:rsidRPr="000626D4">
        <w:rPr>
          <w:rFonts w:ascii="Times New Roman" w:hAnsi="Times New Roman" w:cs="Times New Roman"/>
          <w:color w:val="000000" w:themeColor="text1"/>
        </w:rPr>
        <w:t xml:space="preserve">a través de mensajes o señuelos que son un engaño para obtener datos personales de los usuarios para luego realizar acciones fraudulentas </w:t>
      </w:r>
      <w:r w:rsidR="00D95CD7" w:rsidRPr="00A133CA">
        <w:rPr>
          <w:rFonts w:ascii="Times New Roman" w:hAnsi="Times New Roman" w:cs="Times New Roman"/>
          <w:color w:val="000000" w:themeColor="text1"/>
        </w:rPr>
        <w:t>(</w:t>
      </w:r>
      <w:r w:rsidR="00A133CA" w:rsidRPr="00A133CA">
        <w:rPr>
          <w:rFonts w:ascii="Times New Roman" w:hAnsi="Times New Roman" w:cs="Times New Roman"/>
          <w:color w:val="000000" w:themeColor="text1"/>
        </w:rPr>
        <w:t>Universidad Nacional de la Plata [</w:t>
      </w:r>
      <w:r w:rsidR="00D95CD7" w:rsidRPr="00A133CA">
        <w:rPr>
          <w:rFonts w:ascii="Times New Roman" w:hAnsi="Times New Roman" w:cs="Times New Roman"/>
          <w:color w:val="000000" w:themeColor="text1"/>
        </w:rPr>
        <w:t>U</w:t>
      </w:r>
      <w:r w:rsidR="000626D4" w:rsidRPr="00A133CA">
        <w:rPr>
          <w:rFonts w:ascii="Times New Roman" w:hAnsi="Times New Roman" w:cs="Times New Roman"/>
          <w:color w:val="000000" w:themeColor="text1"/>
        </w:rPr>
        <w:t>NL</w:t>
      </w:r>
      <w:r w:rsidR="00D95CD7" w:rsidRPr="00A133CA">
        <w:rPr>
          <w:rFonts w:ascii="Times New Roman" w:hAnsi="Times New Roman" w:cs="Times New Roman"/>
          <w:color w:val="000000" w:themeColor="text1"/>
        </w:rPr>
        <w:t>P</w:t>
      </w:r>
      <w:r w:rsidR="00A133CA" w:rsidRPr="00A133CA">
        <w:rPr>
          <w:rFonts w:ascii="Times New Roman" w:hAnsi="Times New Roman" w:cs="Times New Roman"/>
          <w:color w:val="000000" w:themeColor="text1"/>
        </w:rPr>
        <w:t>]</w:t>
      </w:r>
      <w:r w:rsidR="00D95CD7" w:rsidRPr="00A133CA">
        <w:rPr>
          <w:rFonts w:ascii="Times New Roman" w:hAnsi="Times New Roman" w:cs="Times New Roman"/>
          <w:color w:val="000000" w:themeColor="text1"/>
        </w:rPr>
        <w:t>, 2017)</w:t>
      </w:r>
      <w:r w:rsidR="00D95CD7" w:rsidRPr="000626D4">
        <w:rPr>
          <w:rFonts w:ascii="Times New Roman" w:hAnsi="Times New Roman" w:cs="Times New Roman"/>
          <w:color w:val="000000" w:themeColor="text1"/>
        </w:rPr>
        <w:t xml:space="preserve"> </w:t>
      </w:r>
      <w:r w:rsidR="009E5DEC" w:rsidRPr="000626D4">
        <w:rPr>
          <w:rFonts w:ascii="Times New Roman" w:hAnsi="Times New Roman" w:cs="Times New Roman"/>
          <w:color w:val="000000" w:themeColor="text1"/>
        </w:rPr>
        <w:t xml:space="preserve">y </w:t>
      </w:r>
      <w:r w:rsidR="00E57272" w:rsidRPr="000626D4">
        <w:rPr>
          <w:rFonts w:ascii="Times New Roman" w:hAnsi="Times New Roman" w:cs="Times New Roman"/>
          <w:color w:val="000000" w:themeColor="text1"/>
        </w:rPr>
        <w:t xml:space="preserve">los </w:t>
      </w:r>
      <w:r w:rsidR="009E5DEC" w:rsidRPr="000626D4">
        <w:rPr>
          <w:rFonts w:ascii="Times New Roman" w:hAnsi="Times New Roman" w:cs="Times New Roman"/>
          <w:i/>
          <w:iCs/>
          <w:color w:val="000000" w:themeColor="text1"/>
        </w:rPr>
        <w:t>desafíos virales</w:t>
      </w:r>
      <w:r w:rsidR="009E5DEC" w:rsidRPr="000626D4">
        <w:rPr>
          <w:rFonts w:ascii="Times New Roman" w:hAnsi="Times New Roman" w:cs="Times New Roman"/>
          <w:color w:val="000000" w:themeColor="text1"/>
        </w:rPr>
        <w:t xml:space="preserve"> </w:t>
      </w:r>
      <w:r w:rsidR="00D95CD7" w:rsidRPr="000626D4">
        <w:rPr>
          <w:rFonts w:ascii="Times New Roman" w:hAnsi="Times New Roman" w:cs="Times New Roman"/>
          <w:color w:val="000000" w:themeColor="text1"/>
        </w:rPr>
        <w:t>que son desafíos</w:t>
      </w:r>
      <w:r w:rsidR="003357D9" w:rsidRPr="000626D4">
        <w:rPr>
          <w:rFonts w:ascii="Times New Roman" w:hAnsi="Times New Roman" w:cs="Times New Roman"/>
          <w:color w:val="000000" w:themeColor="text1"/>
        </w:rPr>
        <w:t xml:space="preserve"> o pruebas populares en las redes sociales, que </w:t>
      </w:r>
      <w:r w:rsidR="003357D9" w:rsidRPr="000626D4">
        <w:rPr>
          <w:rFonts w:ascii="Times New Roman" w:hAnsi="Times New Roman" w:cs="Times New Roman"/>
          <w:color w:val="000000" w:themeColor="text1"/>
        </w:rPr>
        <w:lastRenderedPageBreak/>
        <w:t>consisten en ejecutar una tarea que parece imposible, así que la persona que la completa recibe atención de sus amistades y de quienes la siguen</w:t>
      </w:r>
      <w:r w:rsidR="000626D4" w:rsidRPr="000626D4">
        <w:rPr>
          <w:rFonts w:ascii="Times New Roman" w:hAnsi="Times New Roman" w:cs="Times New Roman"/>
          <w:color w:val="000000" w:themeColor="text1"/>
        </w:rPr>
        <w:t xml:space="preserve"> (Sistema Nacional de Protección de Niñas, Niños y Adolescentes, 2023)</w:t>
      </w:r>
      <w:r w:rsidR="003357D9" w:rsidRPr="000626D4">
        <w:rPr>
          <w:rFonts w:ascii="Times New Roman" w:hAnsi="Times New Roman" w:cs="Times New Roman"/>
          <w:color w:val="000000" w:themeColor="text1"/>
        </w:rPr>
        <w:t xml:space="preserve">, en su mayoría </w:t>
      </w:r>
      <w:r w:rsidR="000626D4" w:rsidRPr="000626D4">
        <w:rPr>
          <w:rFonts w:ascii="Times New Roman" w:hAnsi="Times New Roman" w:cs="Times New Roman"/>
          <w:color w:val="000000" w:themeColor="text1"/>
        </w:rPr>
        <w:t xml:space="preserve">muy </w:t>
      </w:r>
      <w:r w:rsidR="003357D9" w:rsidRPr="000626D4">
        <w:rPr>
          <w:rFonts w:ascii="Times New Roman" w:hAnsi="Times New Roman" w:cs="Times New Roman"/>
          <w:color w:val="000000" w:themeColor="text1"/>
        </w:rPr>
        <w:t xml:space="preserve">peligrosos y resultan </w:t>
      </w:r>
      <w:r w:rsidR="009E5DEC" w:rsidRPr="000626D4">
        <w:rPr>
          <w:rFonts w:ascii="Times New Roman" w:hAnsi="Times New Roman" w:cs="Times New Roman"/>
          <w:color w:val="000000" w:themeColor="text1"/>
        </w:rPr>
        <w:t>dañinos para los</w:t>
      </w:r>
      <w:r w:rsidR="00E57272" w:rsidRPr="000626D4">
        <w:rPr>
          <w:rFonts w:ascii="Times New Roman" w:hAnsi="Times New Roman" w:cs="Times New Roman"/>
          <w:color w:val="000000" w:themeColor="text1"/>
        </w:rPr>
        <w:t xml:space="preserve"> </w:t>
      </w:r>
      <w:r w:rsidR="009E5DEC" w:rsidRPr="000626D4">
        <w:rPr>
          <w:rFonts w:ascii="Times New Roman" w:hAnsi="Times New Roman" w:cs="Times New Roman"/>
          <w:color w:val="000000" w:themeColor="text1"/>
        </w:rPr>
        <w:t>participantes.</w:t>
      </w:r>
    </w:p>
    <w:p w14:paraId="57BB5916" w14:textId="1E7A32DE" w:rsidR="009E5DEC" w:rsidRPr="00BC4F24" w:rsidRDefault="009E5DEC" w:rsidP="006E4F91">
      <w:pPr>
        <w:spacing w:after="0"/>
        <w:ind w:firstLine="709"/>
        <w:rPr>
          <w:rFonts w:ascii="Times New Roman" w:hAnsi="Times New Roman" w:cs="Times New Roman"/>
        </w:rPr>
      </w:pPr>
      <w:r w:rsidRPr="00BC4F24">
        <w:rPr>
          <w:rFonts w:ascii="Times New Roman" w:hAnsi="Times New Roman" w:cs="Times New Roman"/>
        </w:rPr>
        <w:t>En el caso de Vázquez (2021), se plantea que la era digital ha permitido que muchas personas, y en especial los adolescentes, sean usuarios de las redes sociales en línea, esto</w:t>
      </w:r>
      <w:r w:rsidR="008961E8" w:rsidRPr="00BC4F24">
        <w:rPr>
          <w:rFonts w:ascii="Times New Roman" w:hAnsi="Times New Roman" w:cs="Times New Roman"/>
        </w:rPr>
        <w:t xml:space="preserve"> debido a la </w:t>
      </w:r>
      <w:r w:rsidRPr="00BC4F24">
        <w:rPr>
          <w:rFonts w:ascii="Times New Roman" w:hAnsi="Times New Roman" w:cs="Times New Roman"/>
        </w:rPr>
        <w:t>facilidad de acceso, disponibilidad e inmediatez, además de manejar contenidos que</w:t>
      </w:r>
      <w:r w:rsidR="008961E8" w:rsidRPr="00BC4F24">
        <w:rPr>
          <w:rFonts w:ascii="Times New Roman" w:hAnsi="Times New Roman" w:cs="Times New Roman"/>
        </w:rPr>
        <w:t xml:space="preserve"> se convierten </w:t>
      </w:r>
      <w:r w:rsidRPr="00BC4F24">
        <w:rPr>
          <w:rFonts w:ascii="Times New Roman" w:hAnsi="Times New Roman" w:cs="Times New Roman"/>
        </w:rPr>
        <w:t>en tendencias.</w:t>
      </w:r>
    </w:p>
    <w:p w14:paraId="1D0F0860" w14:textId="422D8340" w:rsidR="009E5DEC" w:rsidRPr="00BC4F24" w:rsidRDefault="009E5DEC" w:rsidP="006E4F91">
      <w:pPr>
        <w:spacing w:after="0"/>
        <w:ind w:firstLine="709"/>
        <w:rPr>
          <w:rFonts w:ascii="Times New Roman" w:hAnsi="Times New Roman" w:cs="Times New Roman"/>
        </w:rPr>
      </w:pPr>
      <w:r w:rsidRPr="00BC4F24">
        <w:rPr>
          <w:rFonts w:ascii="Times New Roman" w:hAnsi="Times New Roman" w:cs="Times New Roman"/>
        </w:rPr>
        <w:t>Los retos se viralizan entre los adolescentes porque buscan la aceptación de un grupo; el temor a perder la estima o el prestigio</w:t>
      </w:r>
      <w:r w:rsidR="00E855DC" w:rsidRPr="00BC4F24">
        <w:rPr>
          <w:rFonts w:ascii="Times New Roman" w:hAnsi="Times New Roman" w:cs="Times New Roman"/>
        </w:rPr>
        <w:t>; la ausencia de di</w:t>
      </w:r>
      <w:r w:rsidR="008961E8" w:rsidRPr="00BC4F24">
        <w:rPr>
          <w:rFonts w:ascii="Times New Roman" w:hAnsi="Times New Roman" w:cs="Times New Roman"/>
        </w:rPr>
        <w:t>á</w:t>
      </w:r>
      <w:r w:rsidR="00E855DC" w:rsidRPr="00BC4F24">
        <w:rPr>
          <w:rFonts w:ascii="Times New Roman" w:hAnsi="Times New Roman" w:cs="Times New Roman"/>
        </w:rPr>
        <w:t xml:space="preserve">logo familiar; o no tener amistades. </w:t>
      </w:r>
      <w:r w:rsidR="00BC0F0D" w:rsidRPr="00BC4F24">
        <w:rPr>
          <w:rFonts w:ascii="Times New Roman" w:hAnsi="Times New Roman" w:cs="Times New Roman"/>
        </w:rPr>
        <w:t>O</w:t>
      </w:r>
      <w:r w:rsidR="00E855DC" w:rsidRPr="00BC4F24">
        <w:rPr>
          <w:rFonts w:ascii="Times New Roman" w:hAnsi="Times New Roman" w:cs="Times New Roman"/>
        </w:rPr>
        <w:t>frece</w:t>
      </w:r>
      <w:r w:rsidR="00BC0F0D" w:rsidRPr="00BC4F24">
        <w:rPr>
          <w:rFonts w:ascii="Times New Roman" w:hAnsi="Times New Roman" w:cs="Times New Roman"/>
        </w:rPr>
        <w:t>n</w:t>
      </w:r>
      <w:r w:rsidR="00E855DC" w:rsidRPr="00BC4F24">
        <w:rPr>
          <w:rFonts w:ascii="Times New Roman" w:hAnsi="Times New Roman" w:cs="Times New Roman"/>
        </w:rPr>
        <w:t xml:space="preserve"> una clasificación de los retos, en principio los que no son físicamente lesivos entre ellos los solidarios; de destreza; sociales; incívicos; y los lesivos, en su corporalidad, entre ellos la ballena; el del mono; el abecedario del diablo; el knockout challenge, el del vodka; y el del desmayo (Vázquez, 2021).</w:t>
      </w:r>
    </w:p>
    <w:p w14:paraId="7C9B7E5A" w14:textId="60649E48" w:rsidR="00E855DC" w:rsidRPr="00FF6E79" w:rsidRDefault="00AF6966" w:rsidP="006E4F91">
      <w:pPr>
        <w:spacing w:after="0"/>
        <w:ind w:firstLine="709"/>
        <w:rPr>
          <w:rFonts w:ascii="Times New Roman" w:hAnsi="Times New Roman" w:cs="Times New Roman"/>
        </w:rPr>
      </w:pPr>
      <w:r w:rsidRPr="00FF6E79">
        <w:rPr>
          <w:rFonts w:ascii="Times New Roman" w:hAnsi="Times New Roman" w:cs="Times New Roman"/>
        </w:rPr>
        <w:t>Desde</w:t>
      </w:r>
      <w:r w:rsidR="00E855DC" w:rsidRPr="00FF6E79">
        <w:rPr>
          <w:rFonts w:ascii="Times New Roman" w:hAnsi="Times New Roman" w:cs="Times New Roman"/>
        </w:rPr>
        <w:t xml:space="preserve"> </w:t>
      </w:r>
      <w:r w:rsidR="00D4012A" w:rsidRPr="00FF6E79">
        <w:rPr>
          <w:rFonts w:ascii="Times New Roman" w:hAnsi="Times New Roman" w:cs="Times New Roman"/>
        </w:rPr>
        <w:t>Heiland</w:t>
      </w:r>
      <w:r w:rsidRPr="00FF6E79">
        <w:rPr>
          <w:rFonts w:ascii="Times New Roman" w:hAnsi="Times New Roman" w:cs="Times New Roman"/>
        </w:rPr>
        <w:t xml:space="preserve"> et al. (2019)</w:t>
      </w:r>
      <w:r w:rsidR="008961E8" w:rsidRPr="00FF6E79">
        <w:rPr>
          <w:rFonts w:ascii="Times New Roman" w:hAnsi="Times New Roman" w:cs="Times New Roman"/>
        </w:rPr>
        <w:t xml:space="preserve"> destacan la importancia de identificar los factores que llevan a los </w:t>
      </w:r>
      <w:r w:rsidR="003F1CBC" w:rsidRPr="00FF6E79">
        <w:rPr>
          <w:rFonts w:ascii="Times New Roman" w:hAnsi="Times New Roman" w:cs="Times New Roman"/>
        </w:rPr>
        <w:t>adolescentes a</w:t>
      </w:r>
      <w:r w:rsidR="008961E8" w:rsidRPr="00FF6E79">
        <w:rPr>
          <w:rFonts w:ascii="Times New Roman" w:hAnsi="Times New Roman" w:cs="Times New Roman"/>
        </w:rPr>
        <w:t xml:space="preserve"> desarrollar adicción por los juegos virales</w:t>
      </w:r>
      <w:r w:rsidR="003F1CBC" w:rsidRPr="00FF6E79">
        <w:rPr>
          <w:rFonts w:ascii="Times New Roman" w:hAnsi="Times New Roman" w:cs="Times New Roman"/>
        </w:rPr>
        <w:t>, distinguen entre los inofensivos y los peligrosos, en su estudio mencionan</w:t>
      </w:r>
      <w:r w:rsidR="008961E8" w:rsidRPr="00FF6E79">
        <w:rPr>
          <w:rFonts w:ascii="Times New Roman" w:hAnsi="Times New Roman" w:cs="Times New Roman"/>
        </w:rPr>
        <w:t xml:space="preserve">, </w:t>
      </w:r>
      <w:r w:rsidR="003F1CBC" w:rsidRPr="00FF6E79">
        <w:rPr>
          <w:rFonts w:ascii="Times New Roman" w:hAnsi="Times New Roman" w:cs="Times New Roman"/>
        </w:rPr>
        <w:t xml:space="preserve">entre los riesgosos, los siguientes: </w:t>
      </w:r>
      <w:r w:rsidR="003F1CBC" w:rsidRPr="00FF6E79">
        <w:rPr>
          <w:rFonts w:ascii="Times New Roman" w:hAnsi="Times New Roman" w:cs="Times New Roman"/>
          <w:i/>
          <w:iCs/>
        </w:rPr>
        <w:t>la ballena azul</w:t>
      </w:r>
      <w:r w:rsidR="003F1CBC" w:rsidRPr="00FF6E79">
        <w:rPr>
          <w:rFonts w:ascii="Times New Roman" w:hAnsi="Times New Roman" w:cs="Times New Roman"/>
        </w:rPr>
        <w:t xml:space="preserve">; </w:t>
      </w:r>
      <w:r w:rsidR="003F1CBC" w:rsidRPr="00FF6E79">
        <w:rPr>
          <w:rFonts w:ascii="Times New Roman" w:hAnsi="Times New Roman" w:cs="Times New Roman"/>
          <w:i/>
          <w:iCs/>
        </w:rPr>
        <w:t>mo</w:t>
      </w:r>
      <w:r w:rsidR="009E192D" w:rsidRPr="00FF6E79">
        <w:rPr>
          <w:rFonts w:ascii="Times New Roman" w:hAnsi="Times New Roman" w:cs="Times New Roman"/>
          <w:i/>
          <w:iCs/>
        </w:rPr>
        <w:t>m</w:t>
      </w:r>
      <w:r w:rsidR="003F1CBC" w:rsidRPr="00FF6E79">
        <w:rPr>
          <w:rFonts w:ascii="Times New Roman" w:hAnsi="Times New Roman" w:cs="Times New Roman"/>
          <w:i/>
          <w:iCs/>
        </w:rPr>
        <w:t>o</w:t>
      </w:r>
      <w:r w:rsidR="003F1CBC" w:rsidRPr="00FF6E79">
        <w:rPr>
          <w:rFonts w:ascii="Times New Roman" w:hAnsi="Times New Roman" w:cs="Times New Roman"/>
        </w:rPr>
        <w:t xml:space="preserve">; </w:t>
      </w:r>
      <w:r w:rsidR="003F1CBC" w:rsidRPr="00FF6E79">
        <w:rPr>
          <w:rFonts w:ascii="Times New Roman" w:hAnsi="Times New Roman" w:cs="Times New Roman"/>
          <w:i/>
          <w:iCs/>
        </w:rPr>
        <w:t>balconing</w:t>
      </w:r>
      <w:r w:rsidR="00276157" w:rsidRPr="00FF6E79">
        <w:rPr>
          <w:rFonts w:ascii="Times New Roman" w:hAnsi="Times New Roman" w:cs="Times New Roman"/>
        </w:rPr>
        <w:t>, donde el reto es saltar entre balcones o edificios muy altos</w:t>
      </w:r>
      <w:r w:rsidR="003F1CBC" w:rsidRPr="00FF6E79">
        <w:rPr>
          <w:rFonts w:ascii="Times New Roman" w:hAnsi="Times New Roman" w:cs="Times New Roman"/>
        </w:rPr>
        <w:t xml:space="preserve">; </w:t>
      </w:r>
      <w:r w:rsidR="003F1CBC" w:rsidRPr="00FF6E79">
        <w:rPr>
          <w:rFonts w:ascii="Times New Roman" w:hAnsi="Times New Roman" w:cs="Times New Roman"/>
          <w:i/>
          <w:iCs/>
        </w:rPr>
        <w:t>juego de la asfixia</w:t>
      </w:r>
      <w:r w:rsidR="003F1CBC" w:rsidRPr="00FF6E79">
        <w:rPr>
          <w:rFonts w:ascii="Times New Roman" w:hAnsi="Times New Roman" w:cs="Times New Roman"/>
        </w:rPr>
        <w:t xml:space="preserve">; </w:t>
      </w:r>
      <w:r w:rsidR="003F1CBC" w:rsidRPr="00FF6E79">
        <w:rPr>
          <w:rFonts w:ascii="Times New Roman" w:hAnsi="Times New Roman" w:cs="Times New Roman"/>
          <w:i/>
          <w:iCs/>
        </w:rPr>
        <w:t>tide pod challenge</w:t>
      </w:r>
      <w:r w:rsidR="002432F6" w:rsidRPr="00FF6E79">
        <w:rPr>
          <w:rFonts w:ascii="Times New Roman" w:hAnsi="Times New Roman" w:cs="Times New Roman"/>
        </w:rPr>
        <w:t>, donde se graban mientras tragan cápsulas de detergente</w:t>
      </w:r>
      <w:r w:rsidR="003F1CBC" w:rsidRPr="00FF6E79">
        <w:rPr>
          <w:rFonts w:ascii="Times New Roman" w:hAnsi="Times New Roman" w:cs="Times New Roman"/>
        </w:rPr>
        <w:t xml:space="preserve">; el juego de la muerte; </w:t>
      </w:r>
      <w:r w:rsidR="003F1CBC" w:rsidRPr="00FF6E79">
        <w:rPr>
          <w:rFonts w:ascii="Times New Roman" w:hAnsi="Times New Roman" w:cs="Times New Roman"/>
          <w:i/>
          <w:iCs/>
        </w:rPr>
        <w:t xml:space="preserve">the </w:t>
      </w:r>
      <w:r w:rsidR="00276157" w:rsidRPr="00FF6E79">
        <w:rPr>
          <w:rFonts w:ascii="Times New Roman" w:hAnsi="Times New Roman" w:cs="Times New Roman"/>
          <w:i/>
          <w:iCs/>
        </w:rPr>
        <w:t>s</w:t>
      </w:r>
      <w:r w:rsidR="003F1CBC" w:rsidRPr="00FF6E79">
        <w:rPr>
          <w:rFonts w:ascii="Times New Roman" w:hAnsi="Times New Roman" w:cs="Times New Roman"/>
          <w:i/>
          <w:iCs/>
        </w:rPr>
        <w:t xml:space="preserve">hell </w:t>
      </w:r>
      <w:r w:rsidR="00276157" w:rsidRPr="00FF6E79">
        <w:rPr>
          <w:rFonts w:ascii="Times New Roman" w:hAnsi="Times New Roman" w:cs="Times New Roman"/>
          <w:i/>
          <w:iCs/>
        </w:rPr>
        <w:t>c</w:t>
      </w:r>
      <w:r w:rsidR="003F1CBC" w:rsidRPr="00FF6E79">
        <w:rPr>
          <w:rFonts w:ascii="Times New Roman" w:hAnsi="Times New Roman" w:cs="Times New Roman"/>
          <w:i/>
          <w:iCs/>
        </w:rPr>
        <w:t>hallenge</w:t>
      </w:r>
      <w:r w:rsidR="002432F6" w:rsidRPr="00FF6E79">
        <w:rPr>
          <w:rFonts w:ascii="Times New Roman" w:hAnsi="Times New Roman" w:cs="Times New Roman"/>
        </w:rPr>
        <w:t>, que consiste en comer cualquier tipo de alimento con su cáscara o emboltorio</w:t>
      </w:r>
      <w:r w:rsidR="003F1CBC" w:rsidRPr="00FF6E79">
        <w:rPr>
          <w:rFonts w:ascii="Times New Roman" w:hAnsi="Times New Roman" w:cs="Times New Roman"/>
        </w:rPr>
        <w:t xml:space="preserve">; </w:t>
      </w:r>
      <w:r w:rsidR="003F1CBC" w:rsidRPr="00FF6E79">
        <w:rPr>
          <w:rFonts w:ascii="Times New Roman" w:hAnsi="Times New Roman" w:cs="Times New Roman"/>
          <w:i/>
          <w:iCs/>
        </w:rPr>
        <w:t>hot wáter challenge</w:t>
      </w:r>
      <w:r w:rsidR="002432F6" w:rsidRPr="00FF6E79">
        <w:rPr>
          <w:rFonts w:ascii="Times New Roman" w:hAnsi="Times New Roman" w:cs="Times New Roman"/>
        </w:rPr>
        <w:t>, donde se arrojan o beben agua caliente</w:t>
      </w:r>
      <w:r w:rsidR="003F1CBC" w:rsidRPr="00FF6E79">
        <w:rPr>
          <w:rFonts w:ascii="Times New Roman" w:hAnsi="Times New Roman" w:cs="Times New Roman"/>
        </w:rPr>
        <w:t xml:space="preserve">; </w:t>
      </w:r>
      <w:r w:rsidR="003F1CBC" w:rsidRPr="00FF6E79">
        <w:rPr>
          <w:rFonts w:ascii="Times New Roman" w:hAnsi="Times New Roman" w:cs="Times New Roman"/>
          <w:i/>
          <w:iCs/>
        </w:rPr>
        <w:t>train surfing</w:t>
      </w:r>
      <w:r w:rsidR="002432F6" w:rsidRPr="00FF6E79">
        <w:rPr>
          <w:rFonts w:ascii="Times New Roman" w:hAnsi="Times New Roman" w:cs="Times New Roman"/>
        </w:rPr>
        <w:t>, que consiste en montar un bagón de un tren en movimiento</w:t>
      </w:r>
      <w:r w:rsidR="003F1CBC" w:rsidRPr="00FF6E79">
        <w:rPr>
          <w:rFonts w:ascii="Times New Roman" w:hAnsi="Times New Roman" w:cs="Times New Roman"/>
        </w:rPr>
        <w:t xml:space="preserve">; </w:t>
      </w:r>
      <w:r w:rsidR="003F1CBC" w:rsidRPr="00FF6E79">
        <w:rPr>
          <w:rFonts w:ascii="Times New Roman" w:hAnsi="Times New Roman" w:cs="Times New Roman"/>
          <w:i/>
          <w:iCs/>
        </w:rPr>
        <w:t>vodka en el ojo</w:t>
      </w:r>
      <w:r w:rsidR="003F1CBC" w:rsidRPr="00FF6E79">
        <w:rPr>
          <w:rFonts w:ascii="Times New Roman" w:hAnsi="Times New Roman" w:cs="Times New Roman"/>
        </w:rPr>
        <w:t xml:space="preserve">; </w:t>
      </w:r>
      <w:r w:rsidR="003F1CBC" w:rsidRPr="00FF6E79">
        <w:rPr>
          <w:rFonts w:ascii="Times New Roman" w:hAnsi="Times New Roman" w:cs="Times New Roman"/>
          <w:i/>
          <w:iCs/>
        </w:rPr>
        <w:t>flaming cactus challenge</w:t>
      </w:r>
      <w:r w:rsidR="002432F6" w:rsidRPr="00FF6E79">
        <w:rPr>
          <w:rFonts w:ascii="Times New Roman" w:hAnsi="Times New Roman" w:cs="Times New Roman"/>
        </w:rPr>
        <w:t>, implica la ingestión de un cactus ardiendo</w:t>
      </w:r>
      <w:r w:rsidR="003F1CBC" w:rsidRPr="00FF6E79">
        <w:rPr>
          <w:rFonts w:ascii="Times New Roman" w:hAnsi="Times New Roman" w:cs="Times New Roman"/>
        </w:rPr>
        <w:t xml:space="preserve">; </w:t>
      </w:r>
      <w:r w:rsidR="003F1CBC" w:rsidRPr="00FF6E79">
        <w:rPr>
          <w:rFonts w:ascii="Times New Roman" w:hAnsi="Times New Roman" w:cs="Times New Roman"/>
          <w:i/>
          <w:iCs/>
        </w:rPr>
        <w:t>el abecedario del diablo</w:t>
      </w:r>
      <w:r w:rsidR="003F1CBC" w:rsidRPr="00FF6E79">
        <w:rPr>
          <w:rFonts w:ascii="Times New Roman" w:hAnsi="Times New Roman" w:cs="Times New Roman"/>
        </w:rPr>
        <w:t xml:space="preserve">; </w:t>
      </w:r>
      <w:r w:rsidR="003F1CBC" w:rsidRPr="00FF6E79">
        <w:rPr>
          <w:rFonts w:ascii="Times New Roman" w:hAnsi="Times New Roman" w:cs="Times New Roman"/>
          <w:i/>
          <w:iCs/>
        </w:rPr>
        <w:t>reto de la canela</w:t>
      </w:r>
      <w:r w:rsidR="003F1CBC" w:rsidRPr="00FF6E79">
        <w:rPr>
          <w:rFonts w:ascii="Times New Roman" w:hAnsi="Times New Roman" w:cs="Times New Roman"/>
        </w:rPr>
        <w:t xml:space="preserve">; </w:t>
      </w:r>
      <w:r w:rsidR="008961E8" w:rsidRPr="00FF6E79">
        <w:rPr>
          <w:rFonts w:ascii="Times New Roman" w:hAnsi="Times New Roman" w:cs="Times New Roman"/>
          <w:i/>
          <w:iCs/>
        </w:rPr>
        <w:t>I</w:t>
      </w:r>
      <w:r w:rsidR="003F1CBC" w:rsidRPr="00FF6E79">
        <w:rPr>
          <w:rFonts w:ascii="Times New Roman" w:hAnsi="Times New Roman" w:cs="Times New Roman"/>
          <w:i/>
          <w:iCs/>
        </w:rPr>
        <w:t xml:space="preserve">n </w:t>
      </w:r>
      <w:r w:rsidR="00276157" w:rsidRPr="00FF6E79">
        <w:rPr>
          <w:rFonts w:ascii="Times New Roman" w:hAnsi="Times New Roman" w:cs="Times New Roman"/>
          <w:i/>
          <w:iCs/>
        </w:rPr>
        <w:t>m</w:t>
      </w:r>
      <w:r w:rsidR="003F1CBC" w:rsidRPr="00FF6E79">
        <w:rPr>
          <w:rFonts w:ascii="Times New Roman" w:hAnsi="Times New Roman" w:cs="Times New Roman"/>
          <w:i/>
          <w:iCs/>
        </w:rPr>
        <w:t xml:space="preserve">y </w:t>
      </w:r>
      <w:r w:rsidR="00276157" w:rsidRPr="00FF6E79">
        <w:rPr>
          <w:rFonts w:ascii="Times New Roman" w:hAnsi="Times New Roman" w:cs="Times New Roman"/>
          <w:i/>
          <w:iCs/>
        </w:rPr>
        <w:t>f</w:t>
      </w:r>
      <w:r w:rsidR="003F1CBC" w:rsidRPr="00FF6E79">
        <w:rPr>
          <w:rFonts w:ascii="Times New Roman" w:hAnsi="Times New Roman" w:cs="Times New Roman"/>
          <w:i/>
          <w:iCs/>
        </w:rPr>
        <w:t xml:space="preserve">elling </w:t>
      </w:r>
      <w:r w:rsidR="00276157" w:rsidRPr="00FF6E79">
        <w:rPr>
          <w:rFonts w:ascii="Times New Roman" w:hAnsi="Times New Roman" w:cs="Times New Roman"/>
          <w:i/>
          <w:iCs/>
        </w:rPr>
        <w:t>c</w:t>
      </w:r>
      <w:r w:rsidR="003F1CBC" w:rsidRPr="00FF6E79">
        <w:rPr>
          <w:rFonts w:ascii="Times New Roman" w:hAnsi="Times New Roman" w:cs="Times New Roman"/>
          <w:i/>
          <w:iCs/>
        </w:rPr>
        <w:t>hallenge</w:t>
      </w:r>
      <w:r w:rsidR="002432F6" w:rsidRPr="00FF6E79">
        <w:rPr>
          <w:rFonts w:ascii="Times New Roman" w:hAnsi="Times New Roman" w:cs="Times New Roman"/>
        </w:rPr>
        <w:t>, que consiste en bailar una coreografía</w:t>
      </w:r>
      <w:r w:rsidR="00276157" w:rsidRPr="00FF6E79">
        <w:rPr>
          <w:rFonts w:ascii="Times New Roman" w:hAnsi="Times New Roman" w:cs="Times New Roman"/>
        </w:rPr>
        <w:t xml:space="preserve"> a la que para destacar le agregan situaciones de riesgo como saltos en edificios o vehiculos en movimiento</w:t>
      </w:r>
      <w:r w:rsidR="003F1CBC" w:rsidRPr="00FF6E79">
        <w:rPr>
          <w:rFonts w:ascii="Times New Roman" w:hAnsi="Times New Roman" w:cs="Times New Roman"/>
        </w:rPr>
        <w:t xml:space="preserve">; </w:t>
      </w:r>
      <w:r w:rsidR="003F1CBC" w:rsidRPr="00FF6E79">
        <w:rPr>
          <w:rFonts w:ascii="Times New Roman" w:hAnsi="Times New Roman" w:cs="Times New Roman"/>
          <w:i/>
          <w:iCs/>
        </w:rPr>
        <w:t>reto del fuego</w:t>
      </w:r>
      <w:r w:rsidR="003F1CBC" w:rsidRPr="00FF6E79">
        <w:rPr>
          <w:rFonts w:ascii="Times New Roman" w:hAnsi="Times New Roman" w:cs="Times New Roman"/>
        </w:rPr>
        <w:t xml:space="preserve">; y </w:t>
      </w:r>
      <w:r w:rsidR="003F1CBC" w:rsidRPr="00FF6E79">
        <w:rPr>
          <w:rFonts w:ascii="Times New Roman" w:hAnsi="Times New Roman" w:cs="Times New Roman"/>
          <w:i/>
          <w:iCs/>
        </w:rPr>
        <w:t>condon challenge</w:t>
      </w:r>
      <w:r w:rsidR="00276157" w:rsidRPr="00FF6E79">
        <w:rPr>
          <w:rFonts w:ascii="Times New Roman" w:hAnsi="Times New Roman" w:cs="Times New Roman"/>
        </w:rPr>
        <w:t>, donde introducen un preservativo por la nariz con la finalidad de sacarlo por la boca</w:t>
      </w:r>
      <w:r w:rsidR="00A93C13" w:rsidRPr="00FF6E79">
        <w:rPr>
          <w:rFonts w:ascii="Times New Roman" w:hAnsi="Times New Roman" w:cs="Times New Roman"/>
        </w:rPr>
        <w:t>.</w:t>
      </w:r>
    </w:p>
    <w:p w14:paraId="04EED2D7" w14:textId="1F08A296" w:rsidR="00E36B81" w:rsidRDefault="00D4012A" w:rsidP="006E4F91">
      <w:pPr>
        <w:spacing w:after="0"/>
        <w:ind w:firstLine="709"/>
        <w:rPr>
          <w:rFonts w:ascii="Times New Roman" w:hAnsi="Times New Roman" w:cs="Times New Roman"/>
        </w:rPr>
      </w:pPr>
      <w:r w:rsidRPr="00BC4F24">
        <w:rPr>
          <w:rFonts w:ascii="Times New Roman" w:hAnsi="Times New Roman" w:cs="Times New Roman"/>
        </w:rPr>
        <w:t>En dicho estudio se observó</w:t>
      </w:r>
      <w:r w:rsidR="003F1CBC" w:rsidRPr="00BC4F24">
        <w:rPr>
          <w:rFonts w:ascii="Times New Roman" w:hAnsi="Times New Roman" w:cs="Times New Roman"/>
        </w:rPr>
        <w:t xml:space="preserve"> que los adolescentes están siempre hiperconectados a las redes sociales, por </w:t>
      </w:r>
      <w:r w:rsidR="0017435A" w:rsidRPr="00BC4F24">
        <w:rPr>
          <w:rFonts w:ascii="Times New Roman" w:hAnsi="Times New Roman" w:cs="Times New Roman"/>
        </w:rPr>
        <w:t>tanto,</w:t>
      </w:r>
      <w:r w:rsidR="003F1CBC" w:rsidRPr="00BC4F24">
        <w:rPr>
          <w:rFonts w:ascii="Times New Roman" w:hAnsi="Times New Roman" w:cs="Times New Roman"/>
        </w:rPr>
        <w:t xml:space="preserve"> tienen su tiempo siempre saturado, sin posibilidades de detenerse y pensar en sus acciones, lo que</w:t>
      </w:r>
      <w:r w:rsidR="00C33935" w:rsidRPr="00BC4F24">
        <w:rPr>
          <w:rFonts w:ascii="Times New Roman" w:hAnsi="Times New Roman" w:cs="Times New Roman"/>
        </w:rPr>
        <w:t xml:space="preserve"> aumenta significativamente el riesgo de participar tanto en retos virales inofensivos como en peligrosos </w:t>
      </w:r>
      <w:r w:rsidRPr="00BC4F24">
        <w:rPr>
          <w:rFonts w:ascii="Times New Roman" w:hAnsi="Times New Roman" w:cs="Times New Roman"/>
        </w:rPr>
        <w:t>(Heiland, et al., 2019)</w:t>
      </w:r>
      <w:r w:rsidR="003F1CBC" w:rsidRPr="00BC4F24">
        <w:rPr>
          <w:rFonts w:ascii="Times New Roman" w:hAnsi="Times New Roman" w:cs="Times New Roman"/>
        </w:rPr>
        <w:t>.</w:t>
      </w:r>
    </w:p>
    <w:p w14:paraId="72B73A2F" w14:textId="77777777" w:rsidR="00875125" w:rsidRDefault="00875125" w:rsidP="006E4F91">
      <w:pPr>
        <w:spacing w:after="0"/>
        <w:ind w:firstLine="709"/>
        <w:rPr>
          <w:rFonts w:ascii="Times New Roman" w:hAnsi="Times New Roman" w:cs="Times New Roman"/>
        </w:rPr>
      </w:pPr>
    </w:p>
    <w:p w14:paraId="0634BB33" w14:textId="77777777" w:rsidR="00875125" w:rsidRDefault="00875125" w:rsidP="006E4F91">
      <w:pPr>
        <w:spacing w:after="0"/>
        <w:ind w:firstLine="709"/>
        <w:rPr>
          <w:rFonts w:ascii="Times New Roman" w:hAnsi="Times New Roman" w:cs="Times New Roman"/>
        </w:rPr>
      </w:pPr>
    </w:p>
    <w:p w14:paraId="4980BCD4" w14:textId="77777777" w:rsidR="00875125" w:rsidRDefault="00875125" w:rsidP="006E4F91">
      <w:pPr>
        <w:spacing w:after="0"/>
        <w:ind w:firstLine="709"/>
        <w:rPr>
          <w:rFonts w:ascii="Times New Roman" w:hAnsi="Times New Roman" w:cs="Times New Roman"/>
        </w:rPr>
      </w:pPr>
    </w:p>
    <w:p w14:paraId="1DBF705B" w14:textId="77777777" w:rsidR="00875125" w:rsidRDefault="00875125" w:rsidP="006E4F91">
      <w:pPr>
        <w:spacing w:after="0"/>
        <w:ind w:firstLine="709"/>
        <w:rPr>
          <w:rFonts w:ascii="Times New Roman" w:hAnsi="Times New Roman" w:cs="Times New Roman"/>
        </w:rPr>
      </w:pPr>
    </w:p>
    <w:p w14:paraId="1EC2F871" w14:textId="77777777" w:rsidR="00875125" w:rsidRPr="00BC4F24" w:rsidRDefault="00875125" w:rsidP="006E4F91">
      <w:pPr>
        <w:spacing w:after="0"/>
        <w:ind w:firstLine="709"/>
        <w:rPr>
          <w:rFonts w:ascii="Times New Roman" w:hAnsi="Times New Roman" w:cs="Times New Roman"/>
        </w:rPr>
      </w:pPr>
    </w:p>
    <w:p w14:paraId="6D078931" w14:textId="5A8A410F" w:rsidR="003155CA" w:rsidRPr="00BC4F24" w:rsidRDefault="003155CA" w:rsidP="006E4F91">
      <w:pPr>
        <w:spacing w:after="0"/>
        <w:jc w:val="center"/>
        <w:rPr>
          <w:rFonts w:ascii="Times New Roman" w:hAnsi="Times New Roman" w:cs="Times New Roman"/>
          <w:sz w:val="28"/>
          <w:szCs w:val="28"/>
        </w:rPr>
      </w:pPr>
      <w:r w:rsidRPr="00BC4F24">
        <w:rPr>
          <w:rFonts w:ascii="Times New Roman" w:hAnsi="Times New Roman" w:cs="Times New Roman"/>
          <w:b/>
          <w:bCs/>
          <w:sz w:val="28"/>
          <w:szCs w:val="28"/>
        </w:rPr>
        <w:t>El problema, la pregunta y objetivo</w:t>
      </w:r>
    </w:p>
    <w:p w14:paraId="68064EE7" w14:textId="7AD5A9F3" w:rsidR="003155CA" w:rsidRPr="00BC4F24" w:rsidRDefault="003155CA" w:rsidP="006E4F91">
      <w:pPr>
        <w:spacing w:after="0"/>
        <w:ind w:firstLine="709"/>
        <w:rPr>
          <w:rFonts w:ascii="Times New Roman" w:hAnsi="Times New Roman" w:cs="Times New Roman"/>
        </w:rPr>
      </w:pPr>
      <w:r w:rsidRPr="00BC4F24">
        <w:rPr>
          <w:rFonts w:ascii="Times New Roman" w:hAnsi="Times New Roman" w:cs="Times New Roman"/>
        </w:rPr>
        <w:t>Con base en</w:t>
      </w:r>
      <w:r w:rsidR="00336348" w:rsidRPr="00BC4F24">
        <w:rPr>
          <w:rFonts w:ascii="Times New Roman" w:hAnsi="Times New Roman" w:cs="Times New Roman"/>
        </w:rPr>
        <w:t xml:space="preserve"> lo expuesto en la contextualización y los antecedentes del problema, </w:t>
      </w:r>
      <w:r w:rsidR="000829FC" w:rsidRPr="00BC4F24">
        <w:rPr>
          <w:rFonts w:ascii="Times New Roman" w:hAnsi="Times New Roman" w:cs="Times New Roman"/>
        </w:rPr>
        <w:t>se considera que</w:t>
      </w:r>
      <w:r w:rsidR="00336348" w:rsidRPr="00BC4F24">
        <w:rPr>
          <w:rFonts w:ascii="Times New Roman" w:hAnsi="Times New Roman" w:cs="Times New Roman"/>
        </w:rPr>
        <w:t xml:space="preserve"> es necesaria la alfabetización digital para prevenir y anticiparse a los riesgos que conllevan el uso de las tecnologías de la información y la comunicación en línea.</w:t>
      </w:r>
    </w:p>
    <w:p w14:paraId="200BFDEC" w14:textId="77777777" w:rsidR="00C33935" w:rsidRPr="00BC4F24" w:rsidRDefault="00336348" w:rsidP="006E4F91">
      <w:pPr>
        <w:spacing w:after="0"/>
        <w:ind w:firstLine="709"/>
        <w:rPr>
          <w:rFonts w:ascii="Times New Roman" w:hAnsi="Times New Roman" w:cs="Times New Roman"/>
        </w:rPr>
      </w:pPr>
      <w:r w:rsidRPr="00BC4F24">
        <w:rPr>
          <w:rFonts w:ascii="Times New Roman" w:hAnsi="Times New Roman" w:cs="Times New Roman"/>
        </w:rPr>
        <w:t>En cuanto a las investigaciones consultadas y aquí referidas, señalan que adultos</w:t>
      </w:r>
      <w:r w:rsidR="00814F3E" w:rsidRPr="00BC4F24">
        <w:rPr>
          <w:rFonts w:ascii="Times New Roman" w:hAnsi="Times New Roman" w:cs="Times New Roman"/>
        </w:rPr>
        <w:t xml:space="preserve">, </w:t>
      </w:r>
      <w:r w:rsidRPr="00BC4F24">
        <w:rPr>
          <w:rFonts w:ascii="Times New Roman" w:hAnsi="Times New Roman" w:cs="Times New Roman"/>
        </w:rPr>
        <w:t>jóvenes y adolescentes usan las redes sociales,</w:t>
      </w:r>
      <w:r w:rsidR="00C33935" w:rsidRPr="00BC4F24">
        <w:rPr>
          <w:rFonts w:ascii="Times New Roman" w:hAnsi="Times New Roman" w:cs="Times New Roman"/>
        </w:rPr>
        <w:t xml:space="preserve"> aunque los dos últimos segmentos etarios usan las redes sociales con mayor frecuencia. Además, estas plataformas ofrecen facilidad de acceso, gran disponibilidad e inmediatez en la comunicación.</w:t>
      </w:r>
    </w:p>
    <w:p w14:paraId="420330B6" w14:textId="3983FE34" w:rsidR="00C45B6E" w:rsidRPr="00BC4F24" w:rsidRDefault="00336348" w:rsidP="006E4F91">
      <w:pPr>
        <w:spacing w:after="0"/>
        <w:ind w:firstLine="709"/>
        <w:rPr>
          <w:rFonts w:ascii="Times New Roman" w:hAnsi="Times New Roman" w:cs="Times New Roman"/>
        </w:rPr>
      </w:pPr>
      <w:r w:rsidRPr="00BC4F24">
        <w:rPr>
          <w:rFonts w:ascii="Times New Roman" w:hAnsi="Times New Roman" w:cs="Times New Roman"/>
        </w:rPr>
        <w:t xml:space="preserve">Como se ha visto, los adolescentes pueden ser </w:t>
      </w:r>
      <w:r w:rsidR="00971C56" w:rsidRPr="00BC4F24">
        <w:rPr>
          <w:rFonts w:ascii="Times New Roman" w:hAnsi="Times New Roman" w:cs="Times New Roman"/>
        </w:rPr>
        <w:t>víctimas</w:t>
      </w:r>
      <w:r w:rsidRPr="00BC4F24">
        <w:rPr>
          <w:rFonts w:ascii="Times New Roman" w:hAnsi="Times New Roman" w:cs="Times New Roman"/>
        </w:rPr>
        <w:t xml:space="preserve"> de la participación en desafíos virales, pues, aunque existen algunos inofensivos, los hay también que son extremadamente riesgos</w:t>
      </w:r>
      <w:r w:rsidR="009438FA" w:rsidRPr="00BC4F24">
        <w:rPr>
          <w:rFonts w:ascii="Times New Roman" w:hAnsi="Times New Roman" w:cs="Times New Roman"/>
        </w:rPr>
        <w:t>os</w:t>
      </w:r>
      <w:r w:rsidRPr="00BC4F24">
        <w:rPr>
          <w:rFonts w:ascii="Times New Roman" w:hAnsi="Times New Roman" w:cs="Times New Roman"/>
        </w:rPr>
        <w:t xml:space="preserve"> y que, incluso, pueden inducir al suicidio, como es el caso de la “ballena azul”. Con lo expuesto, se </w:t>
      </w:r>
      <w:r w:rsidR="009438FA" w:rsidRPr="00BC4F24">
        <w:rPr>
          <w:rFonts w:ascii="Times New Roman" w:hAnsi="Times New Roman" w:cs="Times New Roman"/>
        </w:rPr>
        <w:t>formula el cuestionamiento central de la investigación</w:t>
      </w:r>
      <w:r w:rsidR="00C45B6E" w:rsidRPr="00BC4F24">
        <w:rPr>
          <w:rFonts w:ascii="Times New Roman" w:hAnsi="Times New Roman" w:cs="Times New Roman"/>
        </w:rPr>
        <w:t>, en los siguientes términos:</w:t>
      </w:r>
    </w:p>
    <w:p w14:paraId="3CD8D869" w14:textId="061D1C9F" w:rsidR="004E04EA" w:rsidRPr="00BC4F24" w:rsidRDefault="00C45B6E" w:rsidP="006E4F91">
      <w:pPr>
        <w:spacing w:after="0"/>
        <w:ind w:firstLine="709"/>
        <w:rPr>
          <w:rFonts w:ascii="Times New Roman" w:hAnsi="Times New Roman" w:cs="Times New Roman"/>
        </w:rPr>
      </w:pPr>
      <w:bookmarkStart w:id="2" w:name="_Hlk169957062"/>
      <w:r w:rsidRPr="00BC4F24">
        <w:rPr>
          <w:rFonts w:ascii="Times New Roman" w:hAnsi="Times New Roman" w:cs="Times New Roman"/>
        </w:rPr>
        <w:t xml:space="preserve">Pregunta central de investigación: </w:t>
      </w:r>
      <w:bookmarkStart w:id="3" w:name="_Hlk169021040"/>
      <w:r w:rsidR="004E04EA" w:rsidRPr="00BC4F24">
        <w:rPr>
          <w:rFonts w:ascii="Times New Roman" w:hAnsi="Times New Roman" w:cs="Times New Roman"/>
        </w:rPr>
        <w:t>¿Cómo se da la participación en los desafíos virales</w:t>
      </w:r>
      <w:r w:rsidR="006C5DB9" w:rsidRPr="00BC4F24">
        <w:rPr>
          <w:rFonts w:ascii="Times New Roman" w:hAnsi="Times New Roman" w:cs="Times New Roman"/>
        </w:rPr>
        <w:t xml:space="preserve"> riesgosos</w:t>
      </w:r>
      <w:r w:rsidR="004E04EA" w:rsidRPr="00BC4F24">
        <w:rPr>
          <w:rFonts w:ascii="Times New Roman" w:hAnsi="Times New Roman" w:cs="Times New Roman"/>
        </w:rPr>
        <w:t xml:space="preserve"> de parte de los adolescentes de la Escuela Secundaria?</w:t>
      </w:r>
    </w:p>
    <w:bookmarkEnd w:id="3"/>
    <w:p w14:paraId="7969DB81" w14:textId="5DE81DC8" w:rsidR="004E04EA" w:rsidRPr="00BC4F24" w:rsidRDefault="004E04EA" w:rsidP="006E4F91">
      <w:pPr>
        <w:spacing w:after="0"/>
        <w:ind w:firstLine="709"/>
        <w:rPr>
          <w:rFonts w:ascii="Times New Roman" w:hAnsi="Times New Roman" w:cs="Times New Roman"/>
        </w:rPr>
      </w:pPr>
      <w:r w:rsidRPr="00BC4F24">
        <w:rPr>
          <w:rFonts w:ascii="Times New Roman" w:hAnsi="Times New Roman" w:cs="Times New Roman"/>
        </w:rPr>
        <w:t xml:space="preserve">Derivado de la pregunta general, se plantea el </w:t>
      </w:r>
      <w:r w:rsidR="009438FA" w:rsidRPr="00BC4F24">
        <w:rPr>
          <w:rFonts w:ascii="Times New Roman" w:hAnsi="Times New Roman" w:cs="Times New Roman"/>
        </w:rPr>
        <w:t>o</w:t>
      </w:r>
      <w:r w:rsidRPr="00BC4F24">
        <w:rPr>
          <w:rFonts w:ascii="Times New Roman" w:hAnsi="Times New Roman" w:cs="Times New Roman"/>
        </w:rPr>
        <w:t xml:space="preserve">bjetivo general de investigación, </w:t>
      </w:r>
      <w:r w:rsidR="009438FA" w:rsidRPr="00BC4F24">
        <w:rPr>
          <w:rFonts w:ascii="Times New Roman" w:hAnsi="Times New Roman" w:cs="Times New Roman"/>
        </w:rPr>
        <w:t>que es</w:t>
      </w:r>
      <w:r w:rsidRPr="00BC4F24">
        <w:rPr>
          <w:rFonts w:ascii="Times New Roman" w:hAnsi="Times New Roman" w:cs="Times New Roman"/>
        </w:rPr>
        <w:t>: identificar la forma de participación en los desafíos virales</w:t>
      </w:r>
      <w:r w:rsidR="006C5DB9" w:rsidRPr="00BC4F24">
        <w:rPr>
          <w:rFonts w:ascii="Times New Roman" w:hAnsi="Times New Roman" w:cs="Times New Roman"/>
        </w:rPr>
        <w:t xml:space="preserve"> riesgosos</w:t>
      </w:r>
      <w:r w:rsidRPr="00BC4F24">
        <w:rPr>
          <w:rFonts w:ascii="Times New Roman" w:hAnsi="Times New Roman" w:cs="Times New Roman"/>
        </w:rPr>
        <w:t xml:space="preserve"> de parte de los adolescentes de la Escuela Secundaria.</w:t>
      </w:r>
    </w:p>
    <w:p w14:paraId="1D1E60B7" w14:textId="4B2FE900" w:rsidR="004E04EA" w:rsidRDefault="004E04EA" w:rsidP="006E4F91">
      <w:pPr>
        <w:spacing w:after="0"/>
        <w:ind w:firstLine="709"/>
        <w:rPr>
          <w:rFonts w:ascii="Times New Roman" w:hAnsi="Times New Roman" w:cs="Times New Roman"/>
        </w:rPr>
      </w:pPr>
      <w:r w:rsidRPr="00BC4F24">
        <w:rPr>
          <w:rFonts w:ascii="Times New Roman" w:hAnsi="Times New Roman" w:cs="Times New Roman"/>
        </w:rPr>
        <w:t xml:space="preserve">En cuanto a la hipótesis central de investigación, se plantea </w:t>
      </w:r>
      <w:r w:rsidR="00814F3E" w:rsidRPr="00BC4F24">
        <w:rPr>
          <w:rFonts w:ascii="Times New Roman" w:hAnsi="Times New Roman" w:cs="Times New Roman"/>
        </w:rPr>
        <w:t>de la siguiente manera</w:t>
      </w:r>
      <w:r w:rsidRPr="00BC4F24">
        <w:rPr>
          <w:rFonts w:ascii="Times New Roman" w:hAnsi="Times New Roman" w:cs="Times New Roman"/>
        </w:rPr>
        <w:t xml:space="preserve">: </w:t>
      </w:r>
      <w:r w:rsidR="00292057" w:rsidRPr="00BC4F24">
        <w:rPr>
          <w:rFonts w:ascii="Times New Roman" w:hAnsi="Times New Roman" w:cs="Times New Roman"/>
        </w:rPr>
        <w:t xml:space="preserve">Debido al fácil acceso a las redes sociales y las </w:t>
      </w:r>
      <w:r w:rsidR="009438FA" w:rsidRPr="00BC4F24">
        <w:rPr>
          <w:rFonts w:ascii="Times New Roman" w:hAnsi="Times New Roman" w:cs="Times New Roman"/>
        </w:rPr>
        <w:t xml:space="preserve">gratificaciones que estas ofrecen a los </w:t>
      </w:r>
      <w:r w:rsidR="00292057" w:rsidRPr="00BC4F24">
        <w:rPr>
          <w:rFonts w:ascii="Times New Roman" w:hAnsi="Times New Roman" w:cs="Times New Roman"/>
        </w:rPr>
        <w:t xml:space="preserve">adolescentes de secundaria, estos </w:t>
      </w:r>
      <w:r w:rsidR="009438FA" w:rsidRPr="00BC4F24">
        <w:rPr>
          <w:rFonts w:ascii="Times New Roman" w:hAnsi="Times New Roman" w:cs="Times New Roman"/>
        </w:rPr>
        <w:t>se convierten en usuarios cautivos</w:t>
      </w:r>
      <w:r w:rsidR="00292057" w:rsidRPr="00BC4F24">
        <w:rPr>
          <w:rFonts w:ascii="Times New Roman" w:hAnsi="Times New Roman" w:cs="Times New Roman"/>
        </w:rPr>
        <w:t xml:space="preserve"> </w:t>
      </w:r>
      <w:r w:rsidR="0017435A" w:rsidRPr="00BC4F24">
        <w:rPr>
          <w:rFonts w:ascii="Times New Roman" w:hAnsi="Times New Roman" w:cs="Times New Roman"/>
        </w:rPr>
        <w:t xml:space="preserve">de </w:t>
      </w:r>
      <w:r w:rsidR="00D70B22">
        <w:rPr>
          <w:rFonts w:ascii="Times New Roman" w:hAnsi="Times New Roman" w:cs="Times New Roman"/>
        </w:rPr>
        <w:t>I</w:t>
      </w:r>
      <w:r w:rsidR="0017435A" w:rsidRPr="00BC4F24">
        <w:rPr>
          <w:rFonts w:ascii="Times New Roman" w:hAnsi="Times New Roman" w:cs="Times New Roman"/>
        </w:rPr>
        <w:t>nternet y eventualmente</w:t>
      </w:r>
      <w:r w:rsidR="009438FA" w:rsidRPr="00BC4F24">
        <w:rPr>
          <w:rFonts w:ascii="Times New Roman" w:hAnsi="Times New Roman" w:cs="Times New Roman"/>
        </w:rPr>
        <w:t xml:space="preserve"> </w:t>
      </w:r>
      <w:r w:rsidR="0017435A" w:rsidRPr="00BC4F24">
        <w:rPr>
          <w:rFonts w:ascii="Times New Roman" w:hAnsi="Times New Roman" w:cs="Times New Roman"/>
        </w:rPr>
        <w:t>participa</w:t>
      </w:r>
      <w:r w:rsidR="009438FA" w:rsidRPr="00BC4F24">
        <w:rPr>
          <w:rFonts w:ascii="Times New Roman" w:hAnsi="Times New Roman" w:cs="Times New Roman"/>
        </w:rPr>
        <w:t>n</w:t>
      </w:r>
      <w:r w:rsidR="0017435A" w:rsidRPr="00BC4F24">
        <w:rPr>
          <w:rFonts w:ascii="Times New Roman" w:hAnsi="Times New Roman" w:cs="Times New Roman"/>
        </w:rPr>
        <w:t xml:space="preserve"> en desafíos virales de carácter riesgoso.</w:t>
      </w:r>
    </w:p>
    <w:p w14:paraId="39615E84" w14:textId="77777777" w:rsidR="006E4F91" w:rsidRPr="00BC4F24" w:rsidRDefault="006E4F91" w:rsidP="006E4F91">
      <w:pPr>
        <w:spacing w:after="0"/>
        <w:ind w:firstLine="709"/>
        <w:rPr>
          <w:rFonts w:ascii="Times New Roman" w:hAnsi="Times New Roman" w:cs="Times New Roman"/>
        </w:rPr>
      </w:pPr>
    </w:p>
    <w:bookmarkEnd w:id="2"/>
    <w:p w14:paraId="49B681CC" w14:textId="207ED175" w:rsidR="00FD387A" w:rsidRPr="006E4F91" w:rsidRDefault="00E36B81" w:rsidP="006E4F91">
      <w:pPr>
        <w:spacing w:after="0"/>
        <w:jc w:val="center"/>
        <w:rPr>
          <w:rFonts w:ascii="Times New Roman" w:hAnsi="Times New Roman" w:cs="Times New Roman"/>
          <w:sz w:val="28"/>
          <w:szCs w:val="28"/>
        </w:rPr>
      </w:pPr>
      <w:r w:rsidRPr="006E4F91">
        <w:rPr>
          <w:rFonts w:ascii="Times New Roman" w:hAnsi="Times New Roman" w:cs="Times New Roman"/>
          <w:b/>
          <w:bCs/>
          <w:sz w:val="28"/>
          <w:szCs w:val="28"/>
        </w:rPr>
        <w:t>El sustento teórico</w:t>
      </w:r>
    </w:p>
    <w:p w14:paraId="0BD47FEE" w14:textId="5EE8C897" w:rsidR="00AE1B2E" w:rsidRPr="00BC4F24" w:rsidRDefault="00B80C57"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t>De acuerdo con Castells</w:t>
      </w:r>
      <w:r w:rsidR="00A93C13" w:rsidRPr="00BC4F24">
        <w:rPr>
          <w:rFonts w:ascii="Times New Roman" w:hAnsi="Times New Roman" w:cs="Times New Roman"/>
          <w:szCs w:val="24"/>
          <w:lang w:val="es"/>
        </w:rPr>
        <w:t xml:space="preserve"> (2009)</w:t>
      </w:r>
      <w:r w:rsidR="00D4012A" w:rsidRPr="00BC4F24">
        <w:rPr>
          <w:rFonts w:ascii="Times New Roman" w:hAnsi="Times New Roman" w:cs="Times New Roman"/>
          <w:szCs w:val="24"/>
          <w:lang w:val="es"/>
        </w:rPr>
        <w:t>,</w:t>
      </w:r>
      <w:r w:rsidR="00AE1B2E" w:rsidRPr="00BC4F24">
        <w:rPr>
          <w:rFonts w:ascii="Times New Roman" w:hAnsi="Times New Roman" w:cs="Times New Roman"/>
          <w:szCs w:val="24"/>
          <w:lang w:val="es"/>
        </w:rPr>
        <w:t xml:space="preserve"> la interactividad </w:t>
      </w:r>
      <w:r w:rsidRPr="00BC4F24">
        <w:rPr>
          <w:rFonts w:ascii="Times New Roman" w:hAnsi="Times New Roman" w:cs="Times New Roman"/>
          <w:szCs w:val="24"/>
          <w:lang w:val="es"/>
        </w:rPr>
        <w:t xml:space="preserve">es </w:t>
      </w:r>
      <w:r w:rsidR="00AE1B2E" w:rsidRPr="00BC4F24">
        <w:rPr>
          <w:rFonts w:ascii="Times New Roman" w:hAnsi="Times New Roman" w:cs="Times New Roman"/>
          <w:szCs w:val="24"/>
          <w:lang w:val="es"/>
        </w:rPr>
        <w:t>la principal característica de la sociedad red</w:t>
      </w:r>
      <w:r w:rsidRPr="00BC4F24">
        <w:rPr>
          <w:rFonts w:ascii="Times New Roman" w:hAnsi="Times New Roman" w:cs="Times New Roman"/>
          <w:szCs w:val="24"/>
          <w:lang w:val="es"/>
        </w:rPr>
        <w:t>,</w:t>
      </w:r>
      <w:r w:rsidR="00AE1B2E" w:rsidRPr="00BC4F24">
        <w:rPr>
          <w:rFonts w:ascii="Times New Roman" w:hAnsi="Times New Roman" w:cs="Times New Roman"/>
          <w:szCs w:val="24"/>
          <w:lang w:val="es"/>
        </w:rPr>
        <w:t xml:space="preserve"> donde</w:t>
      </w:r>
      <w:r w:rsidR="009438FA" w:rsidRPr="00BC4F24">
        <w:rPr>
          <w:rFonts w:ascii="Times New Roman" w:hAnsi="Times New Roman" w:cs="Times New Roman"/>
          <w:szCs w:val="24"/>
          <w:lang w:val="es"/>
        </w:rPr>
        <w:t xml:space="preserve"> la</w:t>
      </w:r>
      <w:r w:rsidRPr="00BC4F24">
        <w:rPr>
          <w:rFonts w:ascii="Times New Roman" w:hAnsi="Times New Roman" w:cs="Times New Roman"/>
          <w:szCs w:val="24"/>
          <w:lang w:val="es"/>
        </w:rPr>
        <w:t xml:space="preserve"> </w:t>
      </w:r>
      <w:r w:rsidR="00AE1B2E" w:rsidRPr="00BC4F24">
        <w:rPr>
          <w:rFonts w:ascii="Times New Roman" w:hAnsi="Times New Roman" w:cs="Times New Roman"/>
          <w:szCs w:val="24"/>
          <w:lang w:val="es"/>
        </w:rPr>
        <w:t>red se define como “un conjunto de nodos interconectados” (p. 45)</w:t>
      </w:r>
      <w:r w:rsidR="00EF6E11" w:rsidRPr="00BC4F24">
        <w:rPr>
          <w:rFonts w:ascii="Times New Roman" w:hAnsi="Times New Roman" w:cs="Times New Roman"/>
          <w:szCs w:val="24"/>
          <w:lang w:val="es"/>
        </w:rPr>
        <w:t>. Las redes pueden definirse como estructuras comunicativas, ya que se encargan de transmitir flujos de información en un ir y venir dialéctico,</w:t>
      </w:r>
      <w:r w:rsidRPr="00BC4F24">
        <w:rPr>
          <w:rFonts w:ascii="Times New Roman" w:hAnsi="Times New Roman" w:cs="Times New Roman"/>
          <w:szCs w:val="24"/>
          <w:lang w:val="es"/>
        </w:rPr>
        <w:t xml:space="preserve"> </w:t>
      </w:r>
      <w:r w:rsidR="00AE1B2E" w:rsidRPr="00BC4F24">
        <w:rPr>
          <w:rFonts w:ascii="Times New Roman" w:hAnsi="Times New Roman" w:cs="Times New Roman"/>
          <w:szCs w:val="24"/>
          <w:lang w:val="es"/>
        </w:rPr>
        <w:t>“</w:t>
      </w:r>
      <w:r w:rsidRPr="00BC4F24">
        <w:rPr>
          <w:rFonts w:ascii="Times New Roman" w:hAnsi="Times New Roman" w:cs="Times New Roman"/>
          <w:szCs w:val="24"/>
          <w:lang w:val="es"/>
        </w:rPr>
        <w:t>e</w:t>
      </w:r>
      <w:r w:rsidR="00AE1B2E" w:rsidRPr="00BC4F24">
        <w:rPr>
          <w:rFonts w:ascii="Times New Roman" w:hAnsi="Times New Roman" w:cs="Times New Roman"/>
          <w:szCs w:val="24"/>
          <w:lang w:val="es"/>
        </w:rPr>
        <w:t xml:space="preserve">n las redes sociales y organizativas los actores sociales, promoviendo sus valores e intereses interactuando con otros actores sociales, están en el origen de la creación y programación de las redes” (p. 45) actualizándose, </w:t>
      </w:r>
      <w:r w:rsidR="00AE1B2E" w:rsidRPr="00BC4F24">
        <w:rPr>
          <w:rFonts w:ascii="Times New Roman" w:hAnsi="Times New Roman" w:cs="Times New Roman"/>
          <w:szCs w:val="24"/>
          <w:lang w:val="es"/>
        </w:rPr>
        <w:lastRenderedPageBreak/>
        <w:t xml:space="preserve">reconstruyéndose, adaptándose, expandiéndose y </w:t>
      </w:r>
      <w:r w:rsidR="00EF6E11" w:rsidRPr="00BC4F24">
        <w:rPr>
          <w:rFonts w:ascii="Times New Roman" w:hAnsi="Times New Roman" w:cs="Times New Roman"/>
          <w:szCs w:val="24"/>
          <w:lang w:val="es"/>
        </w:rPr>
        <w:t xml:space="preserve">volviéndose más complejas </w:t>
      </w:r>
      <w:r w:rsidR="00AE1B2E" w:rsidRPr="00BC4F24">
        <w:rPr>
          <w:rFonts w:ascii="Times New Roman" w:hAnsi="Times New Roman" w:cs="Times New Roman"/>
          <w:szCs w:val="24"/>
          <w:lang w:val="es"/>
        </w:rPr>
        <w:t>en función del uso y crecimiento de los actores sociales produciendo más interacciones</w:t>
      </w:r>
      <w:r w:rsidRPr="00BC4F24">
        <w:rPr>
          <w:rFonts w:ascii="Times New Roman" w:hAnsi="Times New Roman" w:cs="Times New Roman"/>
          <w:szCs w:val="24"/>
          <w:lang w:val="es"/>
        </w:rPr>
        <w:t>.</w:t>
      </w:r>
    </w:p>
    <w:p w14:paraId="2B566A56" w14:textId="5D3F7D8C" w:rsidR="008724EC" w:rsidRPr="00BC4F24" w:rsidRDefault="00D4012A"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t>En el mismo sentido,</w:t>
      </w:r>
      <w:r w:rsidR="00B80C57" w:rsidRPr="00BC4F24">
        <w:rPr>
          <w:rFonts w:ascii="Times New Roman" w:hAnsi="Times New Roman" w:cs="Times New Roman"/>
          <w:szCs w:val="24"/>
          <w:lang w:val="es"/>
        </w:rPr>
        <w:t xml:space="preserve"> las </w:t>
      </w:r>
      <w:r w:rsidR="00AE1B2E" w:rsidRPr="00BC4F24">
        <w:rPr>
          <w:rFonts w:ascii="Times New Roman" w:hAnsi="Times New Roman" w:cs="Times New Roman"/>
          <w:szCs w:val="24"/>
          <w:lang w:val="es"/>
        </w:rPr>
        <w:t>redes perpetúan el poder que “permite a un actor social influir de forma asimétrica en las decisiones de otros actores sociales de modo que se le favorezcan la voluntad, los intereses y los valores del autor que tiene el poder” (</w:t>
      </w:r>
      <w:r w:rsidRPr="00BC4F24">
        <w:rPr>
          <w:rFonts w:ascii="Times New Roman" w:hAnsi="Times New Roman" w:cs="Times New Roman"/>
          <w:szCs w:val="24"/>
          <w:lang w:val="es"/>
        </w:rPr>
        <w:t xml:space="preserve">Castells, 2009, </w:t>
      </w:r>
      <w:r w:rsidR="00AE1B2E" w:rsidRPr="00BC4F24">
        <w:rPr>
          <w:rFonts w:ascii="Times New Roman" w:hAnsi="Times New Roman" w:cs="Times New Roman"/>
          <w:szCs w:val="24"/>
          <w:lang w:val="es"/>
        </w:rPr>
        <w:t>p.</w:t>
      </w:r>
      <w:r w:rsidRPr="00BC4F24">
        <w:rPr>
          <w:rFonts w:ascii="Times New Roman" w:hAnsi="Times New Roman" w:cs="Times New Roman"/>
          <w:szCs w:val="24"/>
          <w:lang w:val="es"/>
        </w:rPr>
        <w:t xml:space="preserve"> </w:t>
      </w:r>
      <w:r w:rsidR="00AE1B2E" w:rsidRPr="00BC4F24">
        <w:rPr>
          <w:rFonts w:ascii="Times New Roman" w:hAnsi="Times New Roman" w:cs="Times New Roman"/>
          <w:szCs w:val="24"/>
          <w:lang w:val="es"/>
        </w:rPr>
        <w:t xml:space="preserve">33) </w:t>
      </w:r>
      <w:r w:rsidR="008724EC" w:rsidRPr="00BC4F24">
        <w:rPr>
          <w:rFonts w:ascii="Times New Roman" w:hAnsi="Times New Roman" w:cs="Times New Roman"/>
          <w:szCs w:val="24"/>
          <w:lang w:val="es"/>
        </w:rPr>
        <w:t>este poder se ejerce mediante la construcción de discursos que los actores sociales utilizan para influir en la toma de decisiones.</w:t>
      </w:r>
    </w:p>
    <w:p w14:paraId="32DB86CE" w14:textId="175B4419" w:rsidR="001B3E25" w:rsidRPr="00BC4F24" w:rsidRDefault="001B3E25"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t>Para Bauman (2003), la sociedad pesada, donde todo estaba definido</w:t>
      </w:r>
      <w:r w:rsidR="00115212" w:rsidRPr="00BC4F24">
        <w:rPr>
          <w:rFonts w:ascii="Times New Roman" w:hAnsi="Times New Roman" w:cs="Times New Roman"/>
          <w:szCs w:val="24"/>
          <w:lang w:val="es"/>
        </w:rPr>
        <w:t>,</w:t>
      </w:r>
      <w:r w:rsidRPr="00BC4F24">
        <w:rPr>
          <w:rFonts w:ascii="Times New Roman" w:hAnsi="Times New Roman" w:cs="Times New Roman"/>
          <w:szCs w:val="24"/>
          <w:lang w:val="es"/>
        </w:rPr>
        <w:t xml:space="preserve"> y era casi para siempre, se ha modificado, ahora se vive en la sociedad l</w:t>
      </w:r>
      <w:r w:rsidR="008724EC" w:rsidRPr="00BC4F24">
        <w:rPr>
          <w:rFonts w:ascii="Times New Roman" w:hAnsi="Times New Roman" w:cs="Times New Roman"/>
          <w:szCs w:val="24"/>
          <w:lang w:val="es"/>
        </w:rPr>
        <w:t>í</w:t>
      </w:r>
      <w:r w:rsidRPr="00BC4F24">
        <w:rPr>
          <w:rFonts w:ascii="Times New Roman" w:hAnsi="Times New Roman" w:cs="Times New Roman"/>
          <w:szCs w:val="24"/>
          <w:lang w:val="es"/>
        </w:rPr>
        <w:t>quida, donde la certidumbre, la seguridad, el futuro se nos escapan, todo se vuelve escurridizo, todo fluye y devenimos en más consumistas, pero, ahora, no solo de bienes materiales, sino de cosas intangibles, como es el caso de las tecnologías. Se busca la satisfacción, pero debe ser inmediata, nos hemos extraviado en la fluide</w:t>
      </w:r>
      <w:r w:rsidR="008724EC" w:rsidRPr="00BC4F24">
        <w:rPr>
          <w:rFonts w:ascii="Times New Roman" w:hAnsi="Times New Roman" w:cs="Times New Roman"/>
          <w:szCs w:val="24"/>
          <w:lang w:val="es"/>
        </w:rPr>
        <w:t>z</w:t>
      </w:r>
      <w:r w:rsidRPr="00BC4F24">
        <w:rPr>
          <w:rFonts w:ascii="Times New Roman" w:hAnsi="Times New Roman" w:cs="Times New Roman"/>
          <w:szCs w:val="24"/>
          <w:lang w:val="es"/>
        </w:rPr>
        <w:t>, pero seguimos buscando la pertenencia al grupo.</w:t>
      </w:r>
    </w:p>
    <w:p w14:paraId="12FD7A73" w14:textId="2955F31E" w:rsidR="00F227BB" w:rsidRPr="00BC4F24" w:rsidRDefault="00F227BB"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t xml:space="preserve">Desde </w:t>
      </w:r>
      <w:r w:rsidR="00A17B37" w:rsidRPr="00BC4F24">
        <w:rPr>
          <w:rFonts w:ascii="Times New Roman" w:hAnsi="Times New Roman" w:cs="Times New Roman"/>
          <w:szCs w:val="24"/>
          <w:lang w:val="es"/>
        </w:rPr>
        <w:t>la óptica</w:t>
      </w:r>
      <w:r w:rsidRPr="00BC4F24">
        <w:rPr>
          <w:rFonts w:ascii="Times New Roman" w:hAnsi="Times New Roman" w:cs="Times New Roman"/>
          <w:szCs w:val="24"/>
          <w:lang w:val="es"/>
        </w:rPr>
        <w:t xml:space="preserve"> de Morín</w:t>
      </w:r>
      <w:r w:rsidR="00A93C13" w:rsidRPr="00BC4F24">
        <w:rPr>
          <w:rFonts w:ascii="Times New Roman" w:hAnsi="Times New Roman" w:cs="Times New Roman"/>
          <w:szCs w:val="24"/>
          <w:lang w:val="es"/>
        </w:rPr>
        <w:t xml:space="preserve"> (1999)</w:t>
      </w:r>
      <w:r w:rsidRPr="00BC4F24">
        <w:rPr>
          <w:rFonts w:ascii="Times New Roman" w:hAnsi="Times New Roman" w:cs="Times New Roman"/>
          <w:szCs w:val="24"/>
          <w:lang w:val="es"/>
        </w:rPr>
        <w:t>, “en la época de las telecomunicaciones, de la información, de la Internet, estamos sumergidos por la complejidad del mundo, y las innumerables informaciones sobre el mundo ahogan nuestras posibilidades de inteligibilidad</w:t>
      </w:r>
      <w:r w:rsidR="00CC4937" w:rsidRPr="00BC4F24">
        <w:rPr>
          <w:rFonts w:ascii="Times New Roman" w:hAnsi="Times New Roman" w:cs="Times New Roman"/>
          <w:szCs w:val="24"/>
          <w:lang w:val="es"/>
        </w:rPr>
        <w:t xml:space="preserve">” </w:t>
      </w:r>
      <w:r w:rsidR="005D483F" w:rsidRPr="00BC4F24">
        <w:rPr>
          <w:rFonts w:ascii="Times New Roman" w:hAnsi="Times New Roman" w:cs="Times New Roman"/>
          <w:szCs w:val="24"/>
          <w:lang w:val="es"/>
        </w:rPr>
        <w:t>(</w:t>
      </w:r>
      <w:r w:rsidR="00CC4937" w:rsidRPr="00BC4F24">
        <w:rPr>
          <w:rFonts w:ascii="Times New Roman" w:hAnsi="Times New Roman" w:cs="Times New Roman"/>
          <w:szCs w:val="24"/>
          <w:lang w:val="es"/>
        </w:rPr>
        <w:t xml:space="preserve">p. 28). Y luego </w:t>
      </w:r>
      <w:r w:rsidR="005D483F" w:rsidRPr="00BC4F24">
        <w:rPr>
          <w:rFonts w:ascii="Times New Roman" w:hAnsi="Times New Roman" w:cs="Times New Roman"/>
          <w:szCs w:val="24"/>
          <w:lang w:val="es"/>
        </w:rPr>
        <w:t>realizó un planteamiento, donde señaló que</w:t>
      </w:r>
      <w:r w:rsidR="00CC4937" w:rsidRPr="00BC4F24">
        <w:rPr>
          <w:rFonts w:ascii="Times New Roman" w:hAnsi="Times New Roman" w:cs="Times New Roman"/>
          <w:szCs w:val="24"/>
          <w:lang w:val="es"/>
        </w:rPr>
        <w:t xml:space="preserve"> “ninguna técnica de comunicación, del teléfono a Internet, aporta por </w:t>
      </w:r>
      <w:r w:rsidR="000829FC" w:rsidRPr="00BC4F24">
        <w:rPr>
          <w:rFonts w:ascii="Times New Roman" w:hAnsi="Times New Roman" w:cs="Times New Roman"/>
          <w:szCs w:val="24"/>
          <w:lang w:val="es"/>
        </w:rPr>
        <w:t>sí</w:t>
      </w:r>
      <w:r w:rsidR="00CC4937" w:rsidRPr="00BC4F24">
        <w:rPr>
          <w:rFonts w:ascii="Times New Roman" w:hAnsi="Times New Roman" w:cs="Times New Roman"/>
          <w:szCs w:val="24"/>
          <w:lang w:val="es"/>
        </w:rPr>
        <w:t xml:space="preserve"> misma la comprensión. La comprensión no puede digitarse</w:t>
      </w:r>
      <w:r w:rsidR="00DE38BC" w:rsidRPr="00BC4F24">
        <w:rPr>
          <w:rFonts w:ascii="Times New Roman" w:hAnsi="Times New Roman" w:cs="Times New Roman"/>
          <w:szCs w:val="24"/>
          <w:lang w:val="es"/>
        </w:rPr>
        <w:t>”</w:t>
      </w:r>
      <w:r w:rsidR="00CC4937" w:rsidRPr="00BC4F24">
        <w:rPr>
          <w:rFonts w:ascii="Times New Roman" w:hAnsi="Times New Roman" w:cs="Times New Roman"/>
          <w:szCs w:val="24"/>
          <w:lang w:val="es"/>
        </w:rPr>
        <w:t xml:space="preserve"> (p. 47)</w:t>
      </w:r>
      <w:r w:rsidR="004D460B" w:rsidRPr="00BC4F24">
        <w:rPr>
          <w:rFonts w:ascii="Times New Roman" w:hAnsi="Times New Roman" w:cs="Times New Roman"/>
          <w:szCs w:val="24"/>
          <w:lang w:val="es"/>
        </w:rPr>
        <w:t>.</w:t>
      </w:r>
    </w:p>
    <w:p w14:paraId="4AC0B3EC" w14:textId="3A9EB1FF" w:rsidR="004D460B" w:rsidRPr="00BC4F24" w:rsidRDefault="004D460B"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t xml:space="preserve">Los teóricos incluidos, </w:t>
      </w:r>
      <w:r w:rsidR="000829FC" w:rsidRPr="00BC4F24">
        <w:rPr>
          <w:rFonts w:ascii="Times New Roman" w:hAnsi="Times New Roman" w:cs="Times New Roman"/>
          <w:szCs w:val="24"/>
          <w:lang w:val="es"/>
        </w:rPr>
        <w:t>aportan</w:t>
      </w:r>
      <w:r w:rsidRPr="00BC4F24">
        <w:rPr>
          <w:rFonts w:ascii="Times New Roman" w:hAnsi="Times New Roman" w:cs="Times New Roman"/>
          <w:szCs w:val="24"/>
          <w:lang w:val="es"/>
        </w:rPr>
        <w:t xml:space="preserve"> herramientas conceptuales para entender el espacio digital que habitan </w:t>
      </w:r>
      <w:r w:rsidR="000829FC" w:rsidRPr="00BC4F24">
        <w:rPr>
          <w:rFonts w:ascii="Times New Roman" w:hAnsi="Times New Roman" w:cs="Times New Roman"/>
          <w:szCs w:val="24"/>
          <w:lang w:val="es"/>
        </w:rPr>
        <w:t>los</w:t>
      </w:r>
      <w:r w:rsidRPr="00BC4F24">
        <w:rPr>
          <w:rFonts w:ascii="Times New Roman" w:hAnsi="Times New Roman" w:cs="Times New Roman"/>
          <w:szCs w:val="24"/>
          <w:lang w:val="es"/>
        </w:rPr>
        <w:t xml:space="preserve"> adolescentes y </w:t>
      </w:r>
      <w:r w:rsidR="00393BD9" w:rsidRPr="00BC4F24">
        <w:rPr>
          <w:rFonts w:ascii="Times New Roman" w:hAnsi="Times New Roman" w:cs="Times New Roman"/>
          <w:szCs w:val="24"/>
          <w:lang w:val="es"/>
        </w:rPr>
        <w:t xml:space="preserve">su </w:t>
      </w:r>
      <w:r w:rsidRPr="00BC4F24">
        <w:rPr>
          <w:rFonts w:ascii="Times New Roman" w:hAnsi="Times New Roman" w:cs="Times New Roman"/>
          <w:szCs w:val="24"/>
          <w:lang w:val="es"/>
        </w:rPr>
        <w:t>comprensión de la realidad, reflexiona</w:t>
      </w:r>
      <w:r w:rsidR="00393BD9" w:rsidRPr="00BC4F24">
        <w:rPr>
          <w:rFonts w:ascii="Times New Roman" w:hAnsi="Times New Roman" w:cs="Times New Roman"/>
          <w:szCs w:val="24"/>
          <w:lang w:val="es"/>
        </w:rPr>
        <w:t>ndo s</w:t>
      </w:r>
      <w:r w:rsidRPr="00BC4F24">
        <w:rPr>
          <w:rFonts w:ascii="Times New Roman" w:hAnsi="Times New Roman" w:cs="Times New Roman"/>
          <w:szCs w:val="24"/>
          <w:lang w:val="es"/>
        </w:rPr>
        <w:t xml:space="preserve">obre los actores sociales que </w:t>
      </w:r>
      <w:r w:rsidR="00393BD9" w:rsidRPr="00BC4F24">
        <w:rPr>
          <w:rFonts w:ascii="Times New Roman" w:hAnsi="Times New Roman" w:cs="Times New Roman"/>
          <w:szCs w:val="24"/>
          <w:lang w:val="es"/>
        </w:rPr>
        <w:t>detentan</w:t>
      </w:r>
      <w:r w:rsidRPr="00BC4F24">
        <w:rPr>
          <w:rFonts w:ascii="Times New Roman" w:hAnsi="Times New Roman" w:cs="Times New Roman"/>
          <w:szCs w:val="24"/>
          <w:lang w:val="es"/>
        </w:rPr>
        <w:t xml:space="preserve"> el poder, la manera en que se da la interconexión, quiénes salen favorecidos, el consumo de bienes digitales o la incomprensión que aporta el </w:t>
      </w:r>
      <w:r w:rsidR="00D70B22">
        <w:rPr>
          <w:rFonts w:ascii="Times New Roman" w:hAnsi="Times New Roman" w:cs="Times New Roman"/>
          <w:szCs w:val="24"/>
          <w:lang w:val="es"/>
        </w:rPr>
        <w:t>I</w:t>
      </w:r>
      <w:r w:rsidRPr="00BC4F24">
        <w:rPr>
          <w:rFonts w:ascii="Times New Roman" w:hAnsi="Times New Roman" w:cs="Times New Roman"/>
          <w:szCs w:val="24"/>
          <w:lang w:val="es"/>
        </w:rPr>
        <w:t>nternet.</w:t>
      </w:r>
    </w:p>
    <w:p w14:paraId="22748DBF" w14:textId="1B635928" w:rsidR="00CF1001" w:rsidRPr="00BC4F24" w:rsidRDefault="00CF1001" w:rsidP="006E4F91">
      <w:pPr>
        <w:spacing w:after="0"/>
        <w:rPr>
          <w:rFonts w:ascii="Times New Roman" w:hAnsi="Times New Roman" w:cs="Times New Roman"/>
          <w:szCs w:val="24"/>
          <w:lang w:val="es"/>
        </w:rPr>
      </w:pPr>
    </w:p>
    <w:p w14:paraId="25DACA89" w14:textId="77777777" w:rsidR="00827252" w:rsidRPr="00BC4F24" w:rsidRDefault="00827252" w:rsidP="006E4F91">
      <w:pPr>
        <w:spacing w:after="0"/>
        <w:jc w:val="center"/>
        <w:rPr>
          <w:rFonts w:ascii="Times New Roman" w:hAnsi="Times New Roman" w:cs="Times New Roman"/>
          <w:b/>
          <w:bCs/>
          <w:sz w:val="32"/>
          <w:szCs w:val="32"/>
        </w:rPr>
      </w:pPr>
      <w:r w:rsidRPr="00BC4F24">
        <w:rPr>
          <w:rFonts w:ascii="Times New Roman" w:hAnsi="Times New Roman" w:cs="Times New Roman"/>
          <w:b/>
          <w:bCs/>
          <w:sz w:val="32"/>
          <w:szCs w:val="32"/>
        </w:rPr>
        <w:t>Método</w:t>
      </w:r>
    </w:p>
    <w:p w14:paraId="5AE7CD00" w14:textId="669957E7" w:rsidR="00FD7035" w:rsidRPr="00BC4F24" w:rsidRDefault="00827252" w:rsidP="006E4F91">
      <w:pPr>
        <w:spacing w:after="0"/>
        <w:ind w:firstLine="708"/>
        <w:rPr>
          <w:rFonts w:ascii="Times New Roman" w:hAnsi="Times New Roman" w:cs="Times New Roman"/>
        </w:rPr>
      </w:pPr>
      <w:r w:rsidRPr="00BC4F24">
        <w:rPr>
          <w:rFonts w:ascii="Times New Roman" w:hAnsi="Times New Roman" w:cs="Times New Roman"/>
        </w:rPr>
        <w:t>La</w:t>
      </w:r>
      <w:r w:rsidR="00443BD2" w:rsidRPr="00BC4F24">
        <w:rPr>
          <w:rFonts w:ascii="Times New Roman" w:hAnsi="Times New Roman" w:cs="Times New Roman"/>
        </w:rPr>
        <w:t xml:space="preserve"> </w:t>
      </w:r>
      <w:r w:rsidRPr="00BC4F24">
        <w:rPr>
          <w:rFonts w:ascii="Times New Roman" w:hAnsi="Times New Roman" w:cs="Times New Roman"/>
        </w:rPr>
        <w:t>investigación</w:t>
      </w:r>
      <w:r w:rsidR="00443BD2" w:rsidRPr="00BC4F24">
        <w:rPr>
          <w:rFonts w:ascii="Times New Roman" w:hAnsi="Times New Roman" w:cs="Times New Roman"/>
        </w:rPr>
        <w:t xml:space="preserve"> que se presenta s</w:t>
      </w:r>
      <w:r w:rsidR="00393BD9" w:rsidRPr="00BC4F24">
        <w:rPr>
          <w:rFonts w:ascii="Times New Roman" w:hAnsi="Times New Roman" w:cs="Times New Roman"/>
        </w:rPr>
        <w:t>e realizó</w:t>
      </w:r>
      <w:r w:rsidR="00443BD2" w:rsidRPr="00BC4F24">
        <w:rPr>
          <w:rFonts w:ascii="Times New Roman" w:hAnsi="Times New Roman" w:cs="Times New Roman"/>
        </w:rPr>
        <w:t xml:space="preserve"> con un enfoque descriptivo y de carácter no experimental, utilizando un </w:t>
      </w:r>
      <w:r w:rsidR="00393BD9" w:rsidRPr="00BC4F24">
        <w:rPr>
          <w:rFonts w:ascii="Times New Roman" w:hAnsi="Times New Roman" w:cs="Times New Roman"/>
        </w:rPr>
        <w:t>diseño</w:t>
      </w:r>
      <w:r w:rsidR="00443BD2" w:rsidRPr="00BC4F24">
        <w:rPr>
          <w:rFonts w:ascii="Times New Roman" w:hAnsi="Times New Roman" w:cs="Times New Roman"/>
        </w:rPr>
        <w:t xml:space="preserve"> </w:t>
      </w:r>
      <w:r w:rsidR="00393BD9" w:rsidRPr="00BC4F24">
        <w:rPr>
          <w:rFonts w:ascii="Times New Roman" w:hAnsi="Times New Roman" w:cs="Times New Roman"/>
        </w:rPr>
        <w:t>basado en</w:t>
      </w:r>
      <w:r w:rsidR="00443BD2" w:rsidRPr="00BC4F24">
        <w:rPr>
          <w:rFonts w:ascii="Times New Roman" w:hAnsi="Times New Roman" w:cs="Times New Roman"/>
        </w:rPr>
        <w:t xml:space="preserve"> encuesta</w:t>
      </w:r>
      <w:r w:rsidR="00393BD9" w:rsidRPr="00BC4F24">
        <w:rPr>
          <w:rFonts w:ascii="Times New Roman" w:hAnsi="Times New Roman" w:cs="Times New Roman"/>
        </w:rPr>
        <w:t>s</w:t>
      </w:r>
      <w:r w:rsidR="00443BD2" w:rsidRPr="00BC4F24">
        <w:rPr>
          <w:rFonts w:ascii="Times New Roman" w:hAnsi="Times New Roman" w:cs="Times New Roman"/>
        </w:rPr>
        <w:t xml:space="preserve"> </w:t>
      </w:r>
      <w:r w:rsidRPr="00BC4F24">
        <w:rPr>
          <w:rFonts w:ascii="Times New Roman" w:hAnsi="Times New Roman" w:cs="Times New Roman"/>
        </w:rPr>
        <w:t>(Torrado, 2009).</w:t>
      </w:r>
      <w:r w:rsidR="002C462F" w:rsidRPr="00BC4F24">
        <w:rPr>
          <w:rFonts w:ascii="Times New Roman" w:hAnsi="Times New Roman" w:cs="Times New Roman"/>
        </w:rPr>
        <w:t xml:space="preserve"> S</w:t>
      </w:r>
      <w:r w:rsidR="00443BD2" w:rsidRPr="00BC4F24">
        <w:rPr>
          <w:rFonts w:ascii="Times New Roman" w:hAnsi="Times New Roman" w:cs="Times New Roman"/>
        </w:rPr>
        <w:t>e elabor</w:t>
      </w:r>
      <w:r w:rsidR="008F6A99" w:rsidRPr="00BC4F24">
        <w:rPr>
          <w:rFonts w:ascii="Times New Roman" w:hAnsi="Times New Roman" w:cs="Times New Roman"/>
        </w:rPr>
        <w:t>aron dos cuestionarios</w:t>
      </w:r>
      <w:r w:rsidR="00443BD2" w:rsidRPr="00BC4F24">
        <w:rPr>
          <w:rFonts w:ascii="Times New Roman" w:hAnsi="Times New Roman" w:cs="Times New Roman"/>
        </w:rPr>
        <w:t xml:space="preserve"> para recoger los </w:t>
      </w:r>
      <w:r w:rsidR="00FD7035" w:rsidRPr="00BC4F24">
        <w:rPr>
          <w:rFonts w:ascii="Times New Roman" w:hAnsi="Times New Roman" w:cs="Times New Roman"/>
        </w:rPr>
        <w:t>datos, uno</w:t>
      </w:r>
      <w:r w:rsidR="008F6A99" w:rsidRPr="00BC4F24">
        <w:rPr>
          <w:rFonts w:ascii="Times New Roman" w:hAnsi="Times New Roman" w:cs="Times New Roman"/>
        </w:rPr>
        <w:t xml:space="preserve"> se aplicó a los estudiantes de la Escuela Normal Superior de Jalisco</w:t>
      </w:r>
      <w:r w:rsidR="00E754B7" w:rsidRPr="00BC4F24">
        <w:rPr>
          <w:rFonts w:ascii="Times New Roman" w:hAnsi="Times New Roman" w:cs="Times New Roman"/>
        </w:rPr>
        <w:t xml:space="preserve"> (ENSJ)</w:t>
      </w:r>
      <w:r w:rsidR="008F6A99" w:rsidRPr="00BC4F24">
        <w:rPr>
          <w:rFonts w:ascii="Times New Roman" w:hAnsi="Times New Roman" w:cs="Times New Roman"/>
        </w:rPr>
        <w:t xml:space="preserve">, </w:t>
      </w:r>
      <w:r w:rsidR="00FD7035" w:rsidRPr="00BC4F24">
        <w:rPr>
          <w:rFonts w:ascii="Times New Roman" w:hAnsi="Times New Roman" w:cs="Times New Roman"/>
        </w:rPr>
        <w:t>y</w:t>
      </w:r>
      <w:r w:rsidR="008F6A99" w:rsidRPr="00BC4F24">
        <w:rPr>
          <w:rFonts w:ascii="Times New Roman" w:hAnsi="Times New Roman" w:cs="Times New Roman"/>
        </w:rPr>
        <w:t xml:space="preserve"> se</w:t>
      </w:r>
      <w:r w:rsidR="00FD7035" w:rsidRPr="00BC4F24">
        <w:rPr>
          <w:rFonts w:ascii="Times New Roman" w:hAnsi="Times New Roman" w:cs="Times New Roman"/>
        </w:rPr>
        <w:t xml:space="preserve"> </w:t>
      </w:r>
      <w:r w:rsidR="008F6A99" w:rsidRPr="00BC4F24">
        <w:rPr>
          <w:rFonts w:ascii="Times New Roman" w:hAnsi="Times New Roman" w:cs="Times New Roman"/>
        </w:rPr>
        <w:t xml:space="preserve">tituló, </w:t>
      </w:r>
      <w:r w:rsidR="00FD7035" w:rsidRPr="00BC4F24">
        <w:rPr>
          <w:rFonts w:ascii="Times New Roman" w:hAnsi="Times New Roman" w:cs="Times New Roman"/>
        </w:rPr>
        <w:t xml:space="preserve">‘Conocimiento de los profesores en formación sobre el uso de redes sociales y la participación de los estudiantes de secundaria en </w:t>
      </w:r>
      <w:r w:rsidR="00D70B22">
        <w:rPr>
          <w:rFonts w:ascii="Times New Roman" w:hAnsi="Times New Roman" w:cs="Times New Roman"/>
        </w:rPr>
        <w:t>I</w:t>
      </w:r>
      <w:r w:rsidR="00FD7035" w:rsidRPr="00BC4F24">
        <w:rPr>
          <w:rFonts w:ascii="Times New Roman" w:hAnsi="Times New Roman" w:cs="Times New Roman"/>
        </w:rPr>
        <w:t xml:space="preserve">nternet y desafíos virales, el otro cuestionario, dirigido a los estudiantes de secundaria, se tituló, ‘Experiencias de estudiantes de secundaria ante lo desafíos de los retos virales en </w:t>
      </w:r>
      <w:r w:rsidR="00D70B22">
        <w:rPr>
          <w:rFonts w:ascii="Times New Roman" w:hAnsi="Times New Roman" w:cs="Times New Roman"/>
        </w:rPr>
        <w:t>I</w:t>
      </w:r>
      <w:r w:rsidR="00FD7035" w:rsidRPr="00BC4F24">
        <w:rPr>
          <w:rFonts w:ascii="Times New Roman" w:hAnsi="Times New Roman" w:cs="Times New Roman"/>
        </w:rPr>
        <w:t>nternet’</w:t>
      </w:r>
    </w:p>
    <w:p w14:paraId="793457AA" w14:textId="77777777" w:rsidR="006E4F91" w:rsidRDefault="006E4F91" w:rsidP="006E4F91">
      <w:pPr>
        <w:spacing w:after="0"/>
        <w:jc w:val="center"/>
        <w:rPr>
          <w:rFonts w:ascii="Times New Roman" w:hAnsi="Times New Roman" w:cs="Times New Roman"/>
          <w:b/>
          <w:bCs/>
          <w:sz w:val="28"/>
          <w:szCs w:val="28"/>
        </w:rPr>
      </w:pPr>
    </w:p>
    <w:p w14:paraId="7E25BBCB" w14:textId="77777777" w:rsidR="00875125" w:rsidRDefault="00875125" w:rsidP="006E4F91">
      <w:pPr>
        <w:spacing w:after="0"/>
        <w:jc w:val="center"/>
        <w:rPr>
          <w:rFonts w:ascii="Times New Roman" w:hAnsi="Times New Roman" w:cs="Times New Roman"/>
          <w:b/>
          <w:bCs/>
          <w:sz w:val="28"/>
          <w:szCs w:val="28"/>
        </w:rPr>
      </w:pPr>
    </w:p>
    <w:p w14:paraId="659589D3" w14:textId="77777777" w:rsidR="003E2831" w:rsidRDefault="003E2831" w:rsidP="006E4F91">
      <w:pPr>
        <w:spacing w:after="0"/>
        <w:jc w:val="center"/>
        <w:rPr>
          <w:rFonts w:ascii="Times New Roman" w:hAnsi="Times New Roman" w:cs="Times New Roman"/>
          <w:b/>
          <w:bCs/>
          <w:sz w:val="28"/>
          <w:szCs w:val="28"/>
        </w:rPr>
      </w:pPr>
    </w:p>
    <w:p w14:paraId="74D52418" w14:textId="7B8A06D0" w:rsidR="00827252" w:rsidRPr="00BC4F24" w:rsidRDefault="00827252"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Diseño del instrumento</w:t>
      </w:r>
    </w:p>
    <w:p w14:paraId="3F7A5238" w14:textId="2C04DF3A" w:rsidR="00BB7000" w:rsidRDefault="00BB7000" w:rsidP="006E4F91">
      <w:pPr>
        <w:spacing w:after="0"/>
        <w:ind w:firstLine="709"/>
        <w:rPr>
          <w:rFonts w:ascii="Times New Roman" w:hAnsi="Times New Roman" w:cs="Times New Roman"/>
        </w:rPr>
      </w:pPr>
      <w:r w:rsidRPr="00BC4F24">
        <w:rPr>
          <w:rFonts w:ascii="Times New Roman" w:hAnsi="Times New Roman" w:cs="Times New Roman"/>
        </w:rPr>
        <w:t xml:space="preserve">De acuerdo </w:t>
      </w:r>
      <w:r w:rsidR="00FD7035" w:rsidRPr="00BC4F24">
        <w:rPr>
          <w:rFonts w:ascii="Times New Roman" w:hAnsi="Times New Roman" w:cs="Times New Roman"/>
        </w:rPr>
        <w:t>con</w:t>
      </w:r>
      <w:r w:rsidRPr="00BC4F24">
        <w:rPr>
          <w:rFonts w:ascii="Times New Roman" w:hAnsi="Times New Roman" w:cs="Times New Roman"/>
        </w:rPr>
        <w:t xml:space="preserve"> la propuesta de Torrado</w:t>
      </w:r>
      <w:r w:rsidR="00827252" w:rsidRPr="00BC4F24">
        <w:rPr>
          <w:rFonts w:ascii="Times New Roman" w:hAnsi="Times New Roman" w:cs="Times New Roman"/>
        </w:rPr>
        <w:t xml:space="preserve"> (2009),</w:t>
      </w:r>
      <w:r w:rsidRPr="00BC4F24">
        <w:rPr>
          <w:rFonts w:ascii="Times New Roman" w:hAnsi="Times New Roman" w:cs="Times New Roman"/>
        </w:rPr>
        <w:t xml:space="preserve"> se aplicó la técnica de la encuesta</w:t>
      </w:r>
      <w:r w:rsidR="00ED55D8" w:rsidRPr="00BC4F24">
        <w:rPr>
          <w:rFonts w:ascii="Times New Roman" w:hAnsi="Times New Roman" w:cs="Times New Roman"/>
        </w:rPr>
        <w:t>.</w:t>
      </w:r>
      <w:r w:rsidRPr="00BC4F24">
        <w:rPr>
          <w:rFonts w:ascii="Times New Roman" w:hAnsi="Times New Roman" w:cs="Times New Roman"/>
        </w:rPr>
        <w:t xml:space="preserve"> </w:t>
      </w:r>
      <w:r w:rsidR="00ED55D8" w:rsidRPr="00BC4F24">
        <w:rPr>
          <w:rFonts w:ascii="Times New Roman" w:hAnsi="Times New Roman" w:cs="Times New Roman"/>
        </w:rPr>
        <w:t>E</w:t>
      </w:r>
      <w:r w:rsidRPr="00BC4F24">
        <w:rPr>
          <w:rFonts w:ascii="Times New Roman" w:hAnsi="Times New Roman" w:cs="Times New Roman"/>
        </w:rPr>
        <w:t xml:space="preserve">n </w:t>
      </w:r>
      <w:r w:rsidR="002C462F" w:rsidRPr="00BC4F24">
        <w:rPr>
          <w:rFonts w:ascii="Times New Roman" w:hAnsi="Times New Roman" w:cs="Times New Roman"/>
        </w:rPr>
        <w:t>el caso de los estudiantes de la ENSJ</w:t>
      </w:r>
      <w:r w:rsidR="00A95092" w:rsidRPr="00BC4F24">
        <w:rPr>
          <w:rFonts w:ascii="Times New Roman" w:hAnsi="Times New Roman" w:cs="Times New Roman"/>
        </w:rPr>
        <w:t>,</w:t>
      </w:r>
      <w:r w:rsidRPr="00BC4F24">
        <w:rPr>
          <w:rFonts w:ascii="Times New Roman" w:hAnsi="Times New Roman" w:cs="Times New Roman"/>
        </w:rPr>
        <w:t xml:space="preserve"> </w:t>
      </w:r>
      <w:r w:rsidR="00ED55D8" w:rsidRPr="00BC4F24">
        <w:rPr>
          <w:rFonts w:ascii="Times New Roman" w:hAnsi="Times New Roman" w:cs="Times New Roman"/>
        </w:rPr>
        <w:t>se utilizó</w:t>
      </w:r>
      <w:r w:rsidRPr="00BC4F24">
        <w:rPr>
          <w:rFonts w:ascii="Times New Roman" w:hAnsi="Times New Roman" w:cs="Times New Roman"/>
        </w:rPr>
        <w:t xml:space="preserve"> un instrumento que constó de </w:t>
      </w:r>
      <w:r w:rsidR="00A95092" w:rsidRPr="00BC4F24">
        <w:rPr>
          <w:rFonts w:ascii="Times New Roman" w:hAnsi="Times New Roman" w:cs="Times New Roman"/>
        </w:rPr>
        <w:t>9</w:t>
      </w:r>
      <w:r w:rsidRPr="00BC4F24">
        <w:rPr>
          <w:rFonts w:ascii="Times New Roman" w:hAnsi="Times New Roman" w:cs="Times New Roman"/>
        </w:rPr>
        <w:t xml:space="preserve"> ítems</w:t>
      </w:r>
      <w:r w:rsidR="00ED55D8" w:rsidRPr="00BC4F24">
        <w:rPr>
          <w:rFonts w:ascii="Times New Roman" w:hAnsi="Times New Roman" w:cs="Times New Roman"/>
        </w:rPr>
        <w:t>: 7 de opción múltiple y 2 de respuesta abierta</w:t>
      </w:r>
      <w:r w:rsidR="00A95092" w:rsidRPr="00BC4F24">
        <w:rPr>
          <w:rFonts w:ascii="Times New Roman" w:hAnsi="Times New Roman" w:cs="Times New Roman"/>
        </w:rPr>
        <w:t>,</w:t>
      </w:r>
      <w:r w:rsidRPr="00BC4F24">
        <w:rPr>
          <w:rFonts w:ascii="Times New Roman" w:hAnsi="Times New Roman" w:cs="Times New Roman"/>
        </w:rPr>
        <w:t xml:space="preserve"> comprendidos en tres partes</w:t>
      </w:r>
      <w:r w:rsidR="006B0100" w:rsidRPr="00BC4F24">
        <w:rPr>
          <w:rFonts w:ascii="Times New Roman" w:hAnsi="Times New Roman" w:cs="Times New Roman"/>
        </w:rPr>
        <w:t xml:space="preserve">, </w:t>
      </w:r>
      <w:r w:rsidRPr="00BC4F24">
        <w:rPr>
          <w:rFonts w:ascii="Times New Roman" w:hAnsi="Times New Roman" w:cs="Times New Roman"/>
        </w:rPr>
        <w:t xml:space="preserve">la primera </w:t>
      </w:r>
      <w:r w:rsidR="00ED55D8" w:rsidRPr="00BC4F24">
        <w:rPr>
          <w:rFonts w:ascii="Times New Roman" w:hAnsi="Times New Roman" w:cs="Times New Roman"/>
        </w:rPr>
        <w:t xml:space="preserve">sección (ítems 1-2) incluyó </w:t>
      </w:r>
      <w:r w:rsidRPr="00BC4F24">
        <w:rPr>
          <w:rFonts w:ascii="Times New Roman" w:hAnsi="Times New Roman" w:cs="Times New Roman"/>
        </w:rPr>
        <w:t xml:space="preserve">preguntas de opción múltiple para </w:t>
      </w:r>
      <w:r w:rsidR="00ED55D8" w:rsidRPr="00BC4F24">
        <w:rPr>
          <w:rFonts w:ascii="Times New Roman" w:hAnsi="Times New Roman" w:cs="Times New Roman"/>
        </w:rPr>
        <w:t>recabar</w:t>
      </w:r>
      <w:r w:rsidRPr="00BC4F24">
        <w:rPr>
          <w:rFonts w:ascii="Times New Roman" w:hAnsi="Times New Roman" w:cs="Times New Roman"/>
        </w:rPr>
        <w:t xml:space="preserve"> datos generales de los participantes y</w:t>
      </w:r>
      <w:r w:rsidR="00ED55D8" w:rsidRPr="00BC4F24">
        <w:rPr>
          <w:rFonts w:ascii="Times New Roman" w:hAnsi="Times New Roman" w:cs="Times New Roman"/>
        </w:rPr>
        <w:t xml:space="preserve"> su</w:t>
      </w:r>
      <w:r w:rsidRPr="00BC4F24">
        <w:rPr>
          <w:rFonts w:ascii="Times New Roman" w:hAnsi="Times New Roman" w:cs="Times New Roman"/>
        </w:rPr>
        <w:t xml:space="preserve"> grado de estudios</w:t>
      </w:r>
      <w:r w:rsidR="006B0100" w:rsidRPr="00BC4F24">
        <w:rPr>
          <w:rFonts w:ascii="Times New Roman" w:hAnsi="Times New Roman" w:cs="Times New Roman"/>
        </w:rPr>
        <w:t>;</w:t>
      </w:r>
      <w:r w:rsidR="00ED55D8" w:rsidRPr="00BC4F24">
        <w:rPr>
          <w:rFonts w:ascii="Times New Roman" w:hAnsi="Times New Roman" w:cs="Times New Roman"/>
        </w:rPr>
        <w:t xml:space="preserve"> </w:t>
      </w:r>
      <w:r w:rsidRPr="00BC4F24">
        <w:rPr>
          <w:rFonts w:ascii="Times New Roman" w:hAnsi="Times New Roman" w:cs="Times New Roman"/>
        </w:rPr>
        <w:t xml:space="preserve">la </w:t>
      </w:r>
      <w:r w:rsidR="00ED55D8" w:rsidRPr="00BC4F24">
        <w:rPr>
          <w:rFonts w:ascii="Times New Roman" w:hAnsi="Times New Roman" w:cs="Times New Roman"/>
        </w:rPr>
        <w:t>segunda sección (ítems 3-6) indaga sobre el uso de redes sociales, mientras que la tercera y última sección (ítems 7-9) aborda el conocimiento y la participación en desafíos virales.</w:t>
      </w:r>
      <w:r w:rsidR="003A1D44" w:rsidRPr="00BC4F24">
        <w:rPr>
          <w:rFonts w:ascii="Times New Roman" w:hAnsi="Times New Roman" w:cs="Times New Roman"/>
        </w:rPr>
        <w:t xml:space="preserve"> </w:t>
      </w:r>
      <w:r w:rsidR="001F1F89" w:rsidRPr="00BC4F24">
        <w:rPr>
          <w:rFonts w:ascii="Times New Roman" w:hAnsi="Times New Roman" w:cs="Times New Roman"/>
        </w:rPr>
        <w:t>El instrumento aplicado a los estudiantes de secundaria c</w:t>
      </w:r>
      <w:r w:rsidR="006B0100" w:rsidRPr="00BC4F24">
        <w:rPr>
          <w:rFonts w:ascii="Times New Roman" w:hAnsi="Times New Roman" w:cs="Times New Roman"/>
        </w:rPr>
        <w:t>on</w:t>
      </w:r>
      <w:r w:rsidR="003A1D44" w:rsidRPr="00BC4F24">
        <w:rPr>
          <w:rFonts w:ascii="Times New Roman" w:hAnsi="Times New Roman" w:cs="Times New Roman"/>
        </w:rPr>
        <w:t>stó de</w:t>
      </w:r>
      <w:r w:rsidR="006B0100" w:rsidRPr="00BC4F24">
        <w:rPr>
          <w:rFonts w:ascii="Times New Roman" w:hAnsi="Times New Roman" w:cs="Times New Roman"/>
        </w:rPr>
        <w:t xml:space="preserve"> 18 ítems</w:t>
      </w:r>
      <w:r w:rsidR="003A1D44" w:rsidRPr="00BC4F24">
        <w:rPr>
          <w:rFonts w:ascii="Times New Roman" w:hAnsi="Times New Roman" w:cs="Times New Roman"/>
        </w:rPr>
        <w:t>:</w:t>
      </w:r>
      <w:r w:rsidR="006B0100" w:rsidRPr="00BC4F24">
        <w:rPr>
          <w:rFonts w:ascii="Times New Roman" w:hAnsi="Times New Roman" w:cs="Times New Roman"/>
        </w:rPr>
        <w:t xml:space="preserve"> 16 de opción múltiple y dos de respuesta libre</w:t>
      </w:r>
      <w:r w:rsidR="003A1D44" w:rsidRPr="00BC4F24">
        <w:rPr>
          <w:rFonts w:ascii="Times New Roman" w:hAnsi="Times New Roman" w:cs="Times New Roman"/>
        </w:rPr>
        <w:t xml:space="preserve">. La primera sección (ítems 1-4) aborda ‘datos generales’. La segunda </w:t>
      </w:r>
      <w:r w:rsidR="005A75C7" w:rsidRPr="00BC4F24">
        <w:rPr>
          <w:rFonts w:ascii="Times New Roman" w:hAnsi="Times New Roman" w:cs="Times New Roman"/>
        </w:rPr>
        <w:t>(ítems</w:t>
      </w:r>
      <w:r w:rsidR="003A1D44" w:rsidRPr="00BC4F24">
        <w:rPr>
          <w:rFonts w:ascii="Times New Roman" w:hAnsi="Times New Roman" w:cs="Times New Roman"/>
        </w:rPr>
        <w:t xml:space="preserve"> 5-10) se centra en </w:t>
      </w:r>
      <w:r w:rsidR="005A75C7" w:rsidRPr="00BC4F24">
        <w:rPr>
          <w:rFonts w:ascii="Times New Roman" w:hAnsi="Times New Roman" w:cs="Times New Roman"/>
        </w:rPr>
        <w:t xml:space="preserve">‘el uso de redes sociales y la experiencia o reconocimiento de retos virales’. La última sección analiza ‘el conocimiento sobre la participación de sus compañeros </w:t>
      </w:r>
      <w:r w:rsidR="00297E15" w:rsidRPr="00BC4F24">
        <w:rPr>
          <w:rFonts w:ascii="Times New Roman" w:hAnsi="Times New Roman" w:cs="Times New Roman"/>
        </w:rPr>
        <w:t>y las razones por las que se participa en juegos virales</w:t>
      </w:r>
      <w:r w:rsidR="005A75C7" w:rsidRPr="00BC4F24">
        <w:rPr>
          <w:rFonts w:ascii="Times New Roman" w:hAnsi="Times New Roman" w:cs="Times New Roman"/>
        </w:rPr>
        <w:t>’</w:t>
      </w:r>
      <w:r w:rsidR="00297E15" w:rsidRPr="00BC4F24">
        <w:rPr>
          <w:rFonts w:ascii="Times New Roman" w:hAnsi="Times New Roman" w:cs="Times New Roman"/>
        </w:rPr>
        <w:t>.</w:t>
      </w:r>
    </w:p>
    <w:p w14:paraId="163E4A21" w14:textId="77777777" w:rsidR="006E4F91" w:rsidRPr="00BC4F24" w:rsidRDefault="006E4F91" w:rsidP="006E4F91">
      <w:pPr>
        <w:spacing w:after="0"/>
        <w:ind w:firstLine="709"/>
        <w:rPr>
          <w:rFonts w:ascii="Times New Roman" w:hAnsi="Times New Roman" w:cs="Times New Roman"/>
        </w:rPr>
      </w:pPr>
    </w:p>
    <w:p w14:paraId="73161A6E" w14:textId="77777777" w:rsidR="00827252" w:rsidRPr="00BC4F24" w:rsidRDefault="00827252"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Validación del instrumento</w:t>
      </w:r>
    </w:p>
    <w:p w14:paraId="3F7F70E2" w14:textId="4CF43D3D" w:rsidR="009B3B91" w:rsidRDefault="00EF4DE7" w:rsidP="006E4F91">
      <w:pPr>
        <w:spacing w:after="0"/>
        <w:ind w:firstLine="709"/>
        <w:rPr>
          <w:rFonts w:ascii="Times New Roman" w:hAnsi="Times New Roman" w:cs="Times New Roman"/>
        </w:rPr>
      </w:pPr>
      <w:r w:rsidRPr="00BC4F24">
        <w:rPr>
          <w:rFonts w:ascii="Times New Roman" w:hAnsi="Times New Roman" w:cs="Times New Roman"/>
        </w:rPr>
        <w:t xml:space="preserve">Antes de la aplicación del cuestionario se </w:t>
      </w:r>
      <w:r w:rsidR="005A75C7" w:rsidRPr="00BC4F24">
        <w:rPr>
          <w:rFonts w:ascii="Times New Roman" w:hAnsi="Times New Roman" w:cs="Times New Roman"/>
        </w:rPr>
        <w:t xml:space="preserve">realizó una evaluación de la claridad </w:t>
      </w:r>
      <w:r w:rsidRPr="00BC4F24">
        <w:rPr>
          <w:rFonts w:ascii="Times New Roman" w:hAnsi="Times New Roman" w:cs="Times New Roman"/>
        </w:rPr>
        <w:t xml:space="preserve">y pertinencia de todos los ítems </w:t>
      </w:r>
      <w:r w:rsidR="005A75C7" w:rsidRPr="00BC4F24">
        <w:rPr>
          <w:rFonts w:ascii="Times New Roman" w:hAnsi="Times New Roman" w:cs="Times New Roman"/>
        </w:rPr>
        <w:t>en</w:t>
      </w:r>
      <w:r w:rsidRPr="00BC4F24">
        <w:rPr>
          <w:rFonts w:ascii="Times New Roman" w:hAnsi="Times New Roman" w:cs="Times New Roman"/>
        </w:rPr>
        <w:t xml:space="preserve"> relación </w:t>
      </w:r>
      <w:r w:rsidR="005A75C7" w:rsidRPr="00BC4F24">
        <w:rPr>
          <w:rFonts w:ascii="Times New Roman" w:hAnsi="Times New Roman" w:cs="Times New Roman"/>
        </w:rPr>
        <w:t>con el</w:t>
      </w:r>
      <w:r w:rsidRPr="00BC4F24">
        <w:rPr>
          <w:rFonts w:ascii="Times New Roman" w:hAnsi="Times New Roman" w:cs="Times New Roman"/>
        </w:rPr>
        <w:t xml:space="preserve"> objeto de estudio. Para lograr el propósito anterior, se contó </w:t>
      </w:r>
      <w:r w:rsidR="005A75C7" w:rsidRPr="00BC4F24">
        <w:rPr>
          <w:rFonts w:ascii="Times New Roman" w:hAnsi="Times New Roman" w:cs="Times New Roman"/>
        </w:rPr>
        <w:t>con la evaluación por expertos, a través del apoyo de profesores investigadores especializados en el estudio de adolescentes y jóvenes</w:t>
      </w:r>
      <w:r w:rsidRPr="00BC4F24">
        <w:rPr>
          <w:rFonts w:ascii="Times New Roman" w:hAnsi="Times New Roman" w:cs="Times New Roman"/>
        </w:rPr>
        <w:t>, además</w:t>
      </w:r>
      <w:r w:rsidR="005A75C7" w:rsidRPr="00BC4F24">
        <w:rPr>
          <w:rFonts w:ascii="Times New Roman" w:hAnsi="Times New Roman" w:cs="Times New Roman"/>
        </w:rPr>
        <w:t xml:space="preserve">, se realizó </w:t>
      </w:r>
      <w:r w:rsidRPr="00BC4F24">
        <w:rPr>
          <w:rFonts w:ascii="Times New Roman" w:hAnsi="Times New Roman" w:cs="Times New Roman"/>
        </w:rPr>
        <w:t>una</w:t>
      </w:r>
      <w:r w:rsidR="00DE38BC" w:rsidRPr="00BC4F24">
        <w:rPr>
          <w:rFonts w:ascii="Times New Roman" w:hAnsi="Times New Roman" w:cs="Times New Roman"/>
        </w:rPr>
        <w:t xml:space="preserve"> </w:t>
      </w:r>
      <w:r w:rsidR="006769AE" w:rsidRPr="00BC4F24">
        <w:rPr>
          <w:rFonts w:ascii="Times New Roman" w:hAnsi="Times New Roman" w:cs="Times New Roman"/>
        </w:rPr>
        <w:t>entrevista semiestructurada grupal</w:t>
      </w:r>
      <w:r w:rsidRPr="00BC4F24">
        <w:rPr>
          <w:rFonts w:ascii="Times New Roman" w:hAnsi="Times New Roman" w:cs="Times New Roman"/>
        </w:rPr>
        <w:t xml:space="preserve"> sobre el tema</w:t>
      </w:r>
      <w:r w:rsidR="005A75C7" w:rsidRPr="00BC4F24">
        <w:rPr>
          <w:rFonts w:ascii="Times New Roman" w:hAnsi="Times New Roman" w:cs="Times New Roman"/>
        </w:rPr>
        <w:t xml:space="preserve"> en cuestión</w:t>
      </w:r>
      <w:r w:rsidR="009B3B91" w:rsidRPr="00BC4F24">
        <w:rPr>
          <w:rFonts w:ascii="Times New Roman" w:hAnsi="Times New Roman" w:cs="Times New Roman"/>
        </w:rPr>
        <w:t xml:space="preserve"> con estudiantes de c</w:t>
      </w:r>
      <w:r w:rsidRPr="00BC4F24">
        <w:rPr>
          <w:rFonts w:ascii="Times New Roman" w:hAnsi="Times New Roman" w:cs="Times New Roman"/>
        </w:rPr>
        <w:t xml:space="preserve">uarto </w:t>
      </w:r>
      <w:r w:rsidR="009B3B91" w:rsidRPr="00BC4F24">
        <w:rPr>
          <w:rFonts w:ascii="Times New Roman" w:hAnsi="Times New Roman" w:cs="Times New Roman"/>
        </w:rPr>
        <w:t>s</w:t>
      </w:r>
      <w:r w:rsidRPr="00BC4F24">
        <w:rPr>
          <w:rFonts w:ascii="Times New Roman" w:hAnsi="Times New Roman" w:cs="Times New Roman"/>
        </w:rPr>
        <w:t>emestre de la Especialidad de Formación Ética y Ciudadana de la Escuela Normal Superior de Jalisco</w:t>
      </w:r>
      <w:r w:rsidR="009B3B91" w:rsidRPr="00BC4F24">
        <w:rPr>
          <w:rFonts w:ascii="Times New Roman" w:hAnsi="Times New Roman" w:cs="Times New Roman"/>
        </w:rPr>
        <w:t>. Esto permitió mejorar los ítems elaborados previamente</w:t>
      </w:r>
      <w:r w:rsidRPr="00BC4F24">
        <w:rPr>
          <w:rFonts w:ascii="Times New Roman" w:hAnsi="Times New Roman" w:cs="Times New Roman"/>
        </w:rPr>
        <w:t>.</w:t>
      </w:r>
      <w:r w:rsidR="00BB3369" w:rsidRPr="00BC4F24">
        <w:rPr>
          <w:rFonts w:ascii="Times New Roman" w:hAnsi="Times New Roman" w:cs="Times New Roman"/>
        </w:rPr>
        <w:t xml:space="preserve"> Finalmente,</w:t>
      </w:r>
      <w:r w:rsidRPr="00BC4F24">
        <w:rPr>
          <w:rFonts w:ascii="Times New Roman" w:hAnsi="Times New Roman" w:cs="Times New Roman"/>
        </w:rPr>
        <w:t xml:space="preserve"> se pidió a los encuestados</w:t>
      </w:r>
      <w:r w:rsidR="009B3B91" w:rsidRPr="00BC4F24">
        <w:rPr>
          <w:rFonts w:ascii="Times New Roman" w:hAnsi="Times New Roman" w:cs="Times New Roman"/>
        </w:rPr>
        <w:t xml:space="preserve"> incluir su </w:t>
      </w:r>
      <w:r w:rsidRPr="00BC4F24">
        <w:rPr>
          <w:rFonts w:ascii="Times New Roman" w:hAnsi="Times New Roman" w:cs="Times New Roman"/>
        </w:rPr>
        <w:t>correo electrónico</w:t>
      </w:r>
      <w:r w:rsidR="00BB3369" w:rsidRPr="00BC4F24">
        <w:rPr>
          <w:rFonts w:ascii="Times New Roman" w:hAnsi="Times New Roman" w:cs="Times New Roman"/>
        </w:rPr>
        <w:t xml:space="preserve"> para </w:t>
      </w:r>
      <w:r w:rsidR="009B3B91" w:rsidRPr="00BC4F24">
        <w:rPr>
          <w:rFonts w:ascii="Times New Roman" w:hAnsi="Times New Roman" w:cs="Times New Roman"/>
        </w:rPr>
        <w:t>evitar que un mismo estudiante respondiera más de una vez.</w:t>
      </w:r>
    </w:p>
    <w:p w14:paraId="1997199D" w14:textId="77777777" w:rsidR="006E4F91" w:rsidRPr="00BC4F24" w:rsidRDefault="006E4F91" w:rsidP="006E4F91">
      <w:pPr>
        <w:spacing w:after="0"/>
        <w:ind w:firstLine="709"/>
        <w:rPr>
          <w:rFonts w:ascii="Times New Roman" w:hAnsi="Times New Roman" w:cs="Times New Roman"/>
        </w:rPr>
      </w:pPr>
    </w:p>
    <w:p w14:paraId="14042BC1" w14:textId="77777777" w:rsidR="00827252" w:rsidRPr="00BC4F24" w:rsidRDefault="00827252"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Universo y selección de la muestra</w:t>
      </w:r>
    </w:p>
    <w:p w14:paraId="3AE526BF" w14:textId="4730C2F2" w:rsidR="00194150" w:rsidRPr="00BC4F24" w:rsidRDefault="00827252" w:rsidP="006E4F91">
      <w:pPr>
        <w:spacing w:after="0"/>
        <w:ind w:firstLine="709"/>
        <w:rPr>
          <w:rFonts w:ascii="Times New Roman" w:hAnsi="Times New Roman" w:cs="Times New Roman"/>
        </w:rPr>
      </w:pPr>
      <w:r w:rsidRPr="00BC4F24">
        <w:rPr>
          <w:rFonts w:ascii="Times New Roman" w:hAnsi="Times New Roman" w:cs="Times New Roman"/>
        </w:rPr>
        <w:t>El universo de aplicación del instrumento</w:t>
      </w:r>
      <w:r w:rsidR="00C60765" w:rsidRPr="00BC4F24">
        <w:rPr>
          <w:rFonts w:ascii="Times New Roman" w:hAnsi="Times New Roman" w:cs="Times New Roman"/>
        </w:rPr>
        <w:t xml:space="preserve"> incluyó</w:t>
      </w:r>
      <w:r w:rsidR="00BB3369" w:rsidRPr="00BC4F24">
        <w:rPr>
          <w:rFonts w:ascii="Times New Roman" w:hAnsi="Times New Roman" w:cs="Times New Roman"/>
        </w:rPr>
        <w:t xml:space="preserve"> </w:t>
      </w:r>
      <w:r w:rsidR="00C4436D" w:rsidRPr="00BC4F24">
        <w:rPr>
          <w:rFonts w:ascii="Times New Roman" w:hAnsi="Times New Roman" w:cs="Times New Roman"/>
        </w:rPr>
        <w:t xml:space="preserve">un total de 50 participantes </w:t>
      </w:r>
      <w:r w:rsidR="00BB3369" w:rsidRPr="00BC4F24">
        <w:rPr>
          <w:rFonts w:ascii="Times New Roman" w:hAnsi="Times New Roman" w:cs="Times New Roman"/>
        </w:rPr>
        <w:t>para la recogida de datos</w:t>
      </w:r>
      <w:r w:rsidR="00C60765" w:rsidRPr="00BC4F24">
        <w:rPr>
          <w:rFonts w:ascii="Times New Roman" w:hAnsi="Times New Roman" w:cs="Times New Roman"/>
        </w:rPr>
        <w:t xml:space="preserve">. En el caso de los </w:t>
      </w:r>
      <w:r w:rsidR="00297E15" w:rsidRPr="00BC4F24">
        <w:rPr>
          <w:rFonts w:ascii="Times New Roman" w:hAnsi="Times New Roman" w:cs="Times New Roman"/>
        </w:rPr>
        <w:t xml:space="preserve">estudiantes de la ENSJ, </w:t>
      </w:r>
      <w:r w:rsidR="00C60765" w:rsidRPr="00BC4F24">
        <w:rPr>
          <w:rFonts w:ascii="Times New Roman" w:hAnsi="Times New Roman" w:cs="Times New Roman"/>
        </w:rPr>
        <w:t>se seleccionaron participantes de su propia institución</w:t>
      </w:r>
      <w:r w:rsidR="00297E15" w:rsidRPr="00BC4F24">
        <w:rPr>
          <w:rFonts w:ascii="Times New Roman" w:hAnsi="Times New Roman" w:cs="Times New Roman"/>
        </w:rPr>
        <w:t xml:space="preserve">, se aplicó a dos grupos de cuarto semestre, uno de la </w:t>
      </w:r>
      <w:r w:rsidR="00E754B7" w:rsidRPr="00BC4F24">
        <w:rPr>
          <w:rFonts w:ascii="Times New Roman" w:hAnsi="Times New Roman" w:cs="Times New Roman"/>
        </w:rPr>
        <w:t>Licenciatura en</w:t>
      </w:r>
      <w:r w:rsidR="00297E15" w:rsidRPr="00BC4F24">
        <w:rPr>
          <w:rFonts w:ascii="Times New Roman" w:hAnsi="Times New Roman" w:cs="Times New Roman"/>
        </w:rPr>
        <w:t xml:space="preserve"> Enseñanza </w:t>
      </w:r>
      <w:r w:rsidR="00E754B7" w:rsidRPr="00BC4F24">
        <w:rPr>
          <w:rFonts w:ascii="Times New Roman" w:hAnsi="Times New Roman" w:cs="Times New Roman"/>
        </w:rPr>
        <w:t xml:space="preserve">y Aprendizaje </w:t>
      </w:r>
      <w:r w:rsidR="00297E15" w:rsidRPr="00BC4F24">
        <w:rPr>
          <w:rFonts w:ascii="Times New Roman" w:hAnsi="Times New Roman" w:cs="Times New Roman"/>
        </w:rPr>
        <w:t xml:space="preserve">de la Historia y otro de la </w:t>
      </w:r>
      <w:r w:rsidR="00E754B7" w:rsidRPr="00BC4F24">
        <w:rPr>
          <w:rFonts w:ascii="Times New Roman" w:hAnsi="Times New Roman" w:cs="Times New Roman"/>
        </w:rPr>
        <w:t xml:space="preserve">Licenciatura en Enseñanza y Aprendizaje </w:t>
      </w:r>
      <w:r w:rsidR="00297E15" w:rsidRPr="00BC4F24">
        <w:rPr>
          <w:rFonts w:ascii="Times New Roman" w:hAnsi="Times New Roman" w:cs="Times New Roman"/>
        </w:rPr>
        <w:t xml:space="preserve">de </w:t>
      </w:r>
      <w:r w:rsidR="009E0392" w:rsidRPr="00BC4F24">
        <w:rPr>
          <w:rFonts w:ascii="Times New Roman" w:hAnsi="Times New Roman" w:cs="Times New Roman"/>
        </w:rPr>
        <w:t xml:space="preserve">la Formación Ética y Ciudadana, </w:t>
      </w:r>
      <w:r w:rsidR="00C60765" w:rsidRPr="00BC4F24">
        <w:rPr>
          <w:rFonts w:ascii="Times New Roman" w:hAnsi="Times New Roman" w:cs="Times New Roman"/>
        </w:rPr>
        <w:t>cuyo</w:t>
      </w:r>
      <w:r w:rsidR="00E754B7" w:rsidRPr="00BC4F24">
        <w:rPr>
          <w:rFonts w:ascii="Times New Roman" w:hAnsi="Times New Roman" w:cs="Times New Roman"/>
        </w:rPr>
        <w:t xml:space="preserve"> criterio de </w:t>
      </w:r>
      <w:r w:rsidR="00C60765" w:rsidRPr="00BC4F24">
        <w:rPr>
          <w:rFonts w:ascii="Times New Roman" w:hAnsi="Times New Roman" w:cs="Times New Roman"/>
        </w:rPr>
        <w:t>selección</w:t>
      </w:r>
      <w:r w:rsidR="00E754B7" w:rsidRPr="00BC4F24">
        <w:rPr>
          <w:rFonts w:ascii="Times New Roman" w:hAnsi="Times New Roman" w:cs="Times New Roman"/>
        </w:rPr>
        <w:t xml:space="preserve"> fue</w:t>
      </w:r>
      <w:r w:rsidR="009E0392" w:rsidRPr="00BC4F24">
        <w:rPr>
          <w:rFonts w:ascii="Times New Roman" w:hAnsi="Times New Roman" w:cs="Times New Roman"/>
        </w:rPr>
        <w:t xml:space="preserve"> ser estudiante de la ENSJ. </w:t>
      </w:r>
      <w:r w:rsidR="009E0392" w:rsidRPr="00BC4F24">
        <w:rPr>
          <w:rFonts w:ascii="Times New Roman" w:hAnsi="Times New Roman" w:cs="Times New Roman"/>
        </w:rPr>
        <w:lastRenderedPageBreak/>
        <w:t xml:space="preserve">En el caso del instrumento aplicado a los estudiantes de secundaria, se aplicó </w:t>
      </w:r>
      <w:r w:rsidR="00194150" w:rsidRPr="00BC4F24">
        <w:rPr>
          <w:rFonts w:ascii="Times New Roman" w:hAnsi="Times New Roman" w:cs="Times New Roman"/>
        </w:rPr>
        <w:t xml:space="preserve">al universo de las siguientes instituciones educativas, </w:t>
      </w:r>
      <w:r w:rsidR="00C60765" w:rsidRPr="00BC4F24">
        <w:rPr>
          <w:rFonts w:ascii="Times New Roman" w:hAnsi="Times New Roman" w:cs="Times New Roman"/>
        </w:rPr>
        <w:t>una Escuela Secundaria Técnica en turno vespertino, ubicada en el municipio de Tlaquepaque; una Escuela Secundaria General, también en turno vespertino, ubicada en el municipio de Guadalajara; y una Escuela Telesecundaria de sostenimiento estatal.</w:t>
      </w:r>
      <w:r w:rsidR="00194150" w:rsidRPr="00BC4F24">
        <w:rPr>
          <w:rFonts w:ascii="Times New Roman" w:hAnsi="Times New Roman" w:cs="Times New Roman"/>
        </w:rPr>
        <w:t xml:space="preserve"> </w:t>
      </w:r>
      <w:r w:rsidR="00BB3369" w:rsidRPr="00BC4F24">
        <w:rPr>
          <w:rFonts w:ascii="Times New Roman" w:hAnsi="Times New Roman" w:cs="Times New Roman"/>
        </w:rPr>
        <w:t>La muestra</w:t>
      </w:r>
      <w:r w:rsidR="00C60765" w:rsidRPr="00BC4F24">
        <w:rPr>
          <w:rFonts w:ascii="Times New Roman" w:hAnsi="Times New Roman" w:cs="Times New Roman"/>
        </w:rPr>
        <w:t xml:space="preserve"> se seleccionó por</w:t>
      </w:r>
      <w:r w:rsidR="00BB3369" w:rsidRPr="00BC4F24">
        <w:rPr>
          <w:rFonts w:ascii="Times New Roman" w:hAnsi="Times New Roman" w:cs="Times New Roman"/>
        </w:rPr>
        <w:t xml:space="preserve"> conveniencia</w:t>
      </w:r>
      <w:r w:rsidR="00194150" w:rsidRPr="00BC4F24">
        <w:rPr>
          <w:rFonts w:ascii="Times New Roman" w:hAnsi="Times New Roman" w:cs="Times New Roman"/>
        </w:rPr>
        <w:t>,</w:t>
      </w:r>
      <w:r w:rsidR="00603DAB" w:rsidRPr="00BC4F24">
        <w:rPr>
          <w:rFonts w:ascii="Times New Roman" w:hAnsi="Times New Roman" w:cs="Times New Roman"/>
        </w:rPr>
        <w:t xml:space="preserve"> </w:t>
      </w:r>
      <w:r w:rsidR="00374745" w:rsidRPr="00BC4F24">
        <w:rPr>
          <w:rFonts w:ascii="Times New Roman" w:hAnsi="Times New Roman" w:cs="Times New Roman"/>
        </w:rPr>
        <w:t>un método que, según Hernández (2020), “</w:t>
      </w:r>
      <w:r w:rsidR="00603DAB" w:rsidRPr="00BC4F24">
        <w:rPr>
          <w:rFonts w:ascii="Times New Roman" w:hAnsi="Times New Roman" w:cs="Times New Roman"/>
        </w:rPr>
        <w:t xml:space="preserve">le permite elegir </w:t>
      </w:r>
      <w:r w:rsidR="003C2CC9" w:rsidRPr="00BC4F24">
        <w:rPr>
          <w:rFonts w:ascii="Times New Roman" w:hAnsi="Times New Roman" w:cs="Times New Roman"/>
        </w:rPr>
        <w:t>[al investigador]</w:t>
      </w:r>
      <w:r w:rsidR="00361556" w:rsidRPr="00BC4F24">
        <w:rPr>
          <w:rFonts w:ascii="Times New Roman" w:hAnsi="Times New Roman" w:cs="Times New Roman"/>
        </w:rPr>
        <w:t xml:space="preserve"> </w:t>
      </w:r>
      <w:r w:rsidR="00603DAB" w:rsidRPr="00BC4F24">
        <w:rPr>
          <w:rFonts w:ascii="Times New Roman" w:hAnsi="Times New Roman" w:cs="Times New Roman"/>
        </w:rPr>
        <w:t xml:space="preserve">de manera arbitraria cuántos participantes puede haber en el estudio” </w:t>
      </w:r>
      <w:r w:rsidR="00374745" w:rsidRPr="00BC4F24">
        <w:rPr>
          <w:rFonts w:ascii="Times New Roman" w:hAnsi="Times New Roman" w:cs="Times New Roman"/>
        </w:rPr>
        <w:t>(</w:t>
      </w:r>
      <w:r w:rsidR="00603DAB" w:rsidRPr="00BC4F24">
        <w:rPr>
          <w:rFonts w:ascii="Times New Roman" w:hAnsi="Times New Roman" w:cs="Times New Roman"/>
        </w:rPr>
        <w:t>p. 2)</w:t>
      </w:r>
      <w:r w:rsidR="00EF227B" w:rsidRPr="00BC4F24">
        <w:rPr>
          <w:rFonts w:ascii="Times New Roman" w:hAnsi="Times New Roman" w:cs="Times New Roman"/>
        </w:rPr>
        <w:t xml:space="preserve">. La muestra estuvo compuesta por 25 </w:t>
      </w:r>
      <w:r w:rsidR="007C1967" w:rsidRPr="00BC4F24">
        <w:rPr>
          <w:rFonts w:ascii="Times New Roman" w:hAnsi="Times New Roman" w:cs="Times New Roman"/>
        </w:rPr>
        <w:t>integrantes del alumnado</w:t>
      </w:r>
      <w:r w:rsidR="00EF227B" w:rsidRPr="00BC4F24">
        <w:rPr>
          <w:rFonts w:ascii="Times New Roman" w:hAnsi="Times New Roman" w:cs="Times New Roman"/>
        </w:rPr>
        <w:t xml:space="preserve"> de </w:t>
      </w:r>
      <w:r w:rsidR="007C1967" w:rsidRPr="00BC4F24">
        <w:rPr>
          <w:rFonts w:ascii="Times New Roman" w:hAnsi="Times New Roman" w:cs="Times New Roman"/>
        </w:rPr>
        <w:t>tercer grado en</w:t>
      </w:r>
      <w:r w:rsidR="00EF227B" w:rsidRPr="00BC4F24">
        <w:rPr>
          <w:rFonts w:ascii="Times New Roman" w:hAnsi="Times New Roman" w:cs="Times New Roman"/>
        </w:rPr>
        <w:t xml:space="preserve"> la </w:t>
      </w:r>
      <w:r w:rsidR="007C1967" w:rsidRPr="00BC4F24">
        <w:rPr>
          <w:rFonts w:ascii="Times New Roman" w:hAnsi="Times New Roman" w:cs="Times New Roman"/>
        </w:rPr>
        <w:t xml:space="preserve">Secundaria </w:t>
      </w:r>
      <w:r w:rsidR="00EF227B" w:rsidRPr="00BC4F24">
        <w:rPr>
          <w:rFonts w:ascii="Times New Roman" w:hAnsi="Times New Roman" w:cs="Times New Roman"/>
        </w:rPr>
        <w:t xml:space="preserve">Técnica; 32 </w:t>
      </w:r>
      <w:r w:rsidR="007C1967" w:rsidRPr="00BC4F24">
        <w:rPr>
          <w:rFonts w:ascii="Times New Roman" w:hAnsi="Times New Roman" w:cs="Times New Roman"/>
        </w:rPr>
        <w:t>integrantes de</w:t>
      </w:r>
      <w:r w:rsidR="00EF227B" w:rsidRPr="00BC4F24">
        <w:rPr>
          <w:rFonts w:ascii="Times New Roman" w:hAnsi="Times New Roman" w:cs="Times New Roman"/>
        </w:rPr>
        <w:t xml:space="preserve"> </w:t>
      </w:r>
      <w:r w:rsidR="007C1967" w:rsidRPr="00BC4F24">
        <w:rPr>
          <w:rFonts w:ascii="Times New Roman" w:hAnsi="Times New Roman" w:cs="Times New Roman"/>
        </w:rPr>
        <w:t>tercer grado de</w:t>
      </w:r>
      <w:r w:rsidR="00EF227B" w:rsidRPr="00BC4F24">
        <w:rPr>
          <w:rFonts w:ascii="Times New Roman" w:hAnsi="Times New Roman" w:cs="Times New Roman"/>
        </w:rPr>
        <w:t xml:space="preserve"> la Secundaria General; y 18 </w:t>
      </w:r>
      <w:r w:rsidR="007C1967" w:rsidRPr="00BC4F24">
        <w:rPr>
          <w:rFonts w:ascii="Times New Roman" w:hAnsi="Times New Roman" w:cs="Times New Roman"/>
        </w:rPr>
        <w:t>integrantes del alumnado</w:t>
      </w:r>
      <w:r w:rsidR="00EF227B" w:rsidRPr="00BC4F24">
        <w:rPr>
          <w:rFonts w:ascii="Times New Roman" w:hAnsi="Times New Roman" w:cs="Times New Roman"/>
        </w:rPr>
        <w:t xml:space="preserve"> de la Telesecundaria</w:t>
      </w:r>
      <w:r w:rsidR="00232C2D" w:rsidRPr="00BC4F24">
        <w:rPr>
          <w:rFonts w:ascii="Times New Roman" w:hAnsi="Times New Roman" w:cs="Times New Roman"/>
        </w:rPr>
        <w:t xml:space="preserve">, </w:t>
      </w:r>
      <w:r w:rsidR="00374745" w:rsidRPr="00BC4F24">
        <w:rPr>
          <w:rFonts w:ascii="Times New Roman" w:hAnsi="Times New Roman" w:cs="Times New Roman"/>
        </w:rPr>
        <w:t>mientras que, en</w:t>
      </w:r>
      <w:r w:rsidR="00232C2D" w:rsidRPr="00BC4F24">
        <w:rPr>
          <w:rFonts w:ascii="Times New Roman" w:hAnsi="Times New Roman" w:cs="Times New Roman"/>
        </w:rPr>
        <w:t xml:space="preserve"> la ENSJ, </w:t>
      </w:r>
      <w:r w:rsidR="00374745" w:rsidRPr="00BC4F24">
        <w:rPr>
          <w:rFonts w:ascii="Times New Roman" w:hAnsi="Times New Roman" w:cs="Times New Roman"/>
        </w:rPr>
        <w:t>participaron</w:t>
      </w:r>
      <w:r w:rsidR="00232C2D" w:rsidRPr="00BC4F24">
        <w:rPr>
          <w:rFonts w:ascii="Times New Roman" w:hAnsi="Times New Roman" w:cs="Times New Roman"/>
        </w:rPr>
        <w:t xml:space="preserve"> 2</w:t>
      </w:r>
      <w:r w:rsidR="00706116" w:rsidRPr="00BC4F24">
        <w:rPr>
          <w:rFonts w:ascii="Times New Roman" w:hAnsi="Times New Roman" w:cs="Times New Roman"/>
        </w:rPr>
        <w:t>3</w:t>
      </w:r>
      <w:r w:rsidR="00374745" w:rsidRPr="00BC4F24">
        <w:rPr>
          <w:rFonts w:ascii="Times New Roman" w:hAnsi="Times New Roman" w:cs="Times New Roman"/>
        </w:rPr>
        <w:t xml:space="preserve"> estudiantes</w:t>
      </w:r>
      <w:r w:rsidR="00232C2D" w:rsidRPr="00BC4F24">
        <w:rPr>
          <w:rFonts w:ascii="Times New Roman" w:hAnsi="Times New Roman" w:cs="Times New Roman"/>
        </w:rPr>
        <w:t xml:space="preserve"> de</w:t>
      </w:r>
      <w:r w:rsidR="007C1967" w:rsidRPr="00BC4F24">
        <w:rPr>
          <w:rFonts w:ascii="Times New Roman" w:hAnsi="Times New Roman" w:cs="Times New Roman"/>
        </w:rPr>
        <w:t xml:space="preserve"> la Licenciatura en Enseñanza y Aprendizaje de la Formación Ética y Ciudadana</w:t>
      </w:r>
      <w:r w:rsidR="00706116" w:rsidRPr="00BC4F24">
        <w:rPr>
          <w:rFonts w:ascii="Times New Roman" w:hAnsi="Times New Roman" w:cs="Times New Roman"/>
        </w:rPr>
        <w:t xml:space="preserve"> y</w:t>
      </w:r>
      <w:r w:rsidR="00232C2D" w:rsidRPr="00BC4F24">
        <w:rPr>
          <w:rFonts w:ascii="Times New Roman" w:hAnsi="Times New Roman" w:cs="Times New Roman"/>
        </w:rPr>
        <w:t xml:space="preserve"> </w:t>
      </w:r>
      <w:r w:rsidR="00706116" w:rsidRPr="00BC4F24">
        <w:rPr>
          <w:rFonts w:ascii="Times New Roman" w:hAnsi="Times New Roman" w:cs="Times New Roman"/>
        </w:rPr>
        <w:t>27 de</w:t>
      </w:r>
      <w:r w:rsidR="007C1967" w:rsidRPr="00BC4F24">
        <w:rPr>
          <w:rFonts w:ascii="Times New Roman" w:hAnsi="Times New Roman" w:cs="Times New Roman"/>
        </w:rPr>
        <w:t xml:space="preserve"> la</w:t>
      </w:r>
      <w:r w:rsidR="00706116" w:rsidRPr="00BC4F24">
        <w:rPr>
          <w:rFonts w:ascii="Times New Roman" w:hAnsi="Times New Roman" w:cs="Times New Roman"/>
        </w:rPr>
        <w:t xml:space="preserve"> </w:t>
      </w:r>
      <w:r w:rsidR="007C1967" w:rsidRPr="00BC4F24">
        <w:rPr>
          <w:rFonts w:ascii="Times New Roman" w:hAnsi="Times New Roman" w:cs="Times New Roman"/>
        </w:rPr>
        <w:t>Licenciatura en Enseñanza y Aprendizaje de la Historia</w:t>
      </w:r>
      <w:r w:rsidR="00706116" w:rsidRPr="00BC4F24">
        <w:rPr>
          <w:rFonts w:ascii="Times New Roman" w:hAnsi="Times New Roman" w:cs="Times New Roman"/>
        </w:rPr>
        <w:t>.</w:t>
      </w:r>
    </w:p>
    <w:p w14:paraId="434AB53E" w14:textId="50B48F83" w:rsidR="00194150" w:rsidRPr="00BC4F24" w:rsidRDefault="00374745" w:rsidP="006E4F91">
      <w:pPr>
        <w:spacing w:after="0"/>
        <w:ind w:firstLine="709"/>
        <w:rPr>
          <w:rFonts w:ascii="Times New Roman" w:hAnsi="Times New Roman" w:cs="Times New Roman"/>
        </w:rPr>
      </w:pPr>
      <w:r w:rsidRPr="00BC4F24">
        <w:rPr>
          <w:rFonts w:ascii="Times New Roman" w:hAnsi="Times New Roman" w:cs="Times New Roman"/>
        </w:rPr>
        <w:t xml:space="preserve">En este caso, la muestra también se </w:t>
      </w:r>
      <w:r w:rsidR="00196B09" w:rsidRPr="00BC4F24">
        <w:rPr>
          <w:rFonts w:ascii="Times New Roman" w:hAnsi="Times New Roman" w:cs="Times New Roman"/>
        </w:rPr>
        <w:t>seleccionó</w:t>
      </w:r>
      <w:r w:rsidRPr="00BC4F24">
        <w:rPr>
          <w:rFonts w:ascii="Times New Roman" w:hAnsi="Times New Roman" w:cs="Times New Roman"/>
        </w:rPr>
        <w:t xml:space="preserve"> utilizando el criterio de conveniencia</w:t>
      </w:r>
      <w:r w:rsidR="00194150" w:rsidRPr="00BC4F24">
        <w:rPr>
          <w:rFonts w:ascii="Times New Roman" w:hAnsi="Times New Roman" w:cs="Times New Roman"/>
        </w:rPr>
        <w:t xml:space="preserve">, ya que </w:t>
      </w:r>
      <w:r w:rsidR="007C1967" w:rsidRPr="00BC4F24">
        <w:rPr>
          <w:rFonts w:ascii="Times New Roman" w:hAnsi="Times New Roman" w:cs="Times New Roman"/>
        </w:rPr>
        <w:t>se cuenta con el acceso a los</w:t>
      </w:r>
      <w:r w:rsidR="00194150" w:rsidRPr="00BC4F24">
        <w:rPr>
          <w:rFonts w:ascii="Times New Roman" w:hAnsi="Times New Roman" w:cs="Times New Roman"/>
        </w:rPr>
        <w:t xml:space="preserve"> grupos donde se aplicó la encuesta y en las escuelas secundarias </w:t>
      </w:r>
      <w:r w:rsidR="00814F3E" w:rsidRPr="00BC4F24">
        <w:rPr>
          <w:rFonts w:ascii="Times New Roman" w:hAnsi="Times New Roman" w:cs="Times New Roman"/>
        </w:rPr>
        <w:t>se contó con el apoyo</w:t>
      </w:r>
      <w:r w:rsidR="00194150" w:rsidRPr="00BC4F24">
        <w:rPr>
          <w:rFonts w:ascii="Times New Roman" w:hAnsi="Times New Roman" w:cs="Times New Roman"/>
        </w:rPr>
        <w:t xml:space="preserve"> de exalumnos de la ENSJ que trabajan en </w:t>
      </w:r>
      <w:r w:rsidR="002757B9" w:rsidRPr="00BC4F24">
        <w:rPr>
          <w:rFonts w:ascii="Times New Roman" w:hAnsi="Times New Roman" w:cs="Times New Roman"/>
        </w:rPr>
        <w:t>las secundarias antes referidas. El requisito para participar en las encuestas era, ser estudiante de cuarto semestre de la ENSJ, en el caso de los estudiantes normalistas</w:t>
      </w:r>
      <w:r w:rsidR="00196B09" w:rsidRPr="00BC4F24">
        <w:rPr>
          <w:rFonts w:ascii="Times New Roman" w:hAnsi="Times New Roman" w:cs="Times New Roman"/>
        </w:rPr>
        <w:t>,</w:t>
      </w:r>
      <w:r w:rsidR="002757B9" w:rsidRPr="00BC4F24">
        <w:rPr>
          <w:rFonts w:ascii="Times New Roman" w:hAnsi="Times New Roman" w:cs="Times New Roman"/>
        </w:rPr>
        <w:t xml:space="preserve"> </w:t>
      </w:r>
      <w:r w:rsidR="00196B09" w:rsidRPr="00BC4F24">
        <w:rPr>
          <w:rFonts w:ascii="Times New Roman" w:hAnsi="Times New Roman" w:cs="Times New Roman"/>
        </w:rPr>
        <w:t>y para</w:t>
      </w:r>
      <w:r w:rsidR="002757B9" w:rsidRPr="00BC4F24">
        <w:rPr>
          <w:rFonts w:ascii="Times New Roman" w:hAnsi="Times New Roman" w:cs="Times New Roman"/>
        </w:rPr>
        <w:t xml:space="preserve"> los estudiantes de secundaria, pertenecer a un tercer grado.</w:t>
      </w:r>
    </w:p>
    <w:p w14:paraId="430C0DB1" w14:textId="2618C80B" w:rsidR="002757B9" w:rsidRPr="00BC4F24" w:rsidRDefault="00827252" w:rsidP="006E4F91">
      <w:pPr>
        <w:spacing w:after="0"/>
        <w:ind w:firstLine="709"/>
        <w:rPr>
          <w:rFonts w:ascii="Times New Roman" w:hAnsi="Times New Roman" w:cs="Times New Roman"/>
        </w:rPr>
      </w:pPr>
      <w:r w:rsidRPr="00BC4F24">
        <w:rPr>
          <w:rFonts w:ascii="Times New Roman" w:hAnsi="Times New Roman" w:cs="Times New Roman"/>
        </w:rPr>
        <w:t>Las edades de l</w:t>
      </w:r>
      <w:r w:rsidR="00BB3369" w:rsidRPr="00BC4F24">
        <w:rPr>
          <w:rFonts w:ascii="Times New Roman" w:hAnsi="Times New Roman" w:cs="Times New Roman"/>
        </w:rPr>
        <w:t>os participantes</w:t>
      </w:r>
      <w:r w:rsidR="002757B9" w:rsidRPr="00BC4F24">
        <w:rPr>
          <w:rFonts w:ascii="Times New Roman" w:hAnsi="Times New Roman" w:cs="Times New Roman"/>
        </w:rPr>
        <w:t>, en el caso de la ENSJ</w:t>
      </w:r>
      <w:r w:rsidR="00BB3369" w:rsidRPr="00BC4F24">
        <w:rPr>
          <w:rFonts w:ascii="Times New Roman" w:hAnsi="Times New Roman" w:cs="Times New Roman"/>
        </w:rPr>
        <w:t xml:space="preserve"> fluctuaron</w:t>
      </w:r>
      <w:r w:rsidR="002757B9" w:rsidRPr="00BC4F24">
        <w:rPr>
          <w:rFonts w:ascii="Times New Roman" w:hAnsi="Times New Roman" w:cs="Times New Roman"/>
        </w:rPr>
        <w:t xml:space="preserve"> -mayoritariamente-</w:t>
      </w:r>
      <w:r w:rsidR="00BB3369" w:rsidRPr="00BC4F24">
        <w:rPr>
          <w:rFonts w:ascii="Times New Roman" w:hAnsi="Times New Roman" w:cs="Times New Roman"/>
        </w:rPr>
        <w:t xml:space="preserve"> entre los </w:t>
      </w:r>
      <w:r w:rsidR="002757B9" w:rsidRPr="00BC4F24">
        <w:rPr>
          <w:rFonts w:ascii="Times New Roman" w:hAnsi="Times New Roman" w:cs="Times New Roman"/>
        </w:rPr>
        <w:t>19</w:t>
      </w:r>
      <w:r w:rsidR="00BB3369" w:rsidRPr="00BC4F24">
        <w:rPr>
          <w:rFonts w:ascii="Times New Roman" w:hAnsi="Times New Roman" w:cs="Times New Roman"/>
        </w:rPr>
        <w:t xml:space="preserve"> y </w:t>
      </w:r>
      <w:r w:rsidR="002757B9" w:rsidRPr="00BC4F24">
        <w:rPr>
          <w:rFonts w:ascii="Times New Roman" w:hAnsi="Times New Roman" w:cs="Times New Roman"/>
        </w:rPr>
        <w:t xml:space="preserve">25 </w:t>
      </w:r>
      <w:r w:rsidR="00BB3369" w:rsidRPr="00BC4F24">
        <w:rPr>
          <w:rFonts w:ascii="Times New Roman" w:hAnsi="Times New Roman" w:cs="Times New Roman"/>
        </w:rPr>
        <w:t>años</w:t>
      </w:r>
      <w:r w:rsidR="002757B9" w:rsidRPr="00BC4F24">
        <w:rPr>
          <w:rFonts w:ascii="Times New Roman" w:hAnsi="Times New Roman" w:cs="Times New Roman"/>
        </w:rPr>
        <w:t>, en tanto que con los estudiantes de secundaria -en su mayoría- se ubican entre los 14 y 15 años.</w:t>
      </w:r>
      <w:r w:rsidR="00513100" w:rsidRPr="00BC4F24">
        <w:rPr>
          <w:rFonts w:ascii="Times New Roman" w:hAnsi="Times New Roman" w:cs="Times New Roman"/>
        </w:rPr>
        <w:t xml:space="preserve"> Participaron 50 estudiantes normalistas y 75 adolescentes de secundaria.</w:t>
      </w:r>
    </w:p>
    <w:p w14:paraId="0E3C8104" w14:textId="2172C3FB" w:rsidR="00196B09" w:rsidRDefault="00BB3369" w:rsidP="006E4F91">
      <w:pPr>
        <w:spacing w:after="0"/>
        <w:ind w:firstLine="709"/>
        <w:rPr>
          <w:rFonts w:ascii="Times New Roman" w:hAnsi="Times New Roman" w:cs="Times New Roman"/>
        </w:rPr>
      </w:pPr>
      <w:r w:rsidRPr="00BC4F24">
        <w:rPr>
          <w:rFonts w:ascii="Times New Roman" w:hAnsi="Times New Roman" w:cs="Times New Roman"/>
        </w:rPr>
        <w:t xml:space="preserve"> La aplicación de</w:t>
      </w:r>
      <w:r w:rsidR="00513100" w:rsidRPr="00BC4F24">
        <w:rPr>
          <w:rFonts w:ascii="Times New Roman" w:hAnsi="Times New Roman" w:cs="Times New Roman"/>
        </w:rPr>
        <w:t xml:space="preserve"> los</w:t>
      </w:r>
      <w:r w:rsidRPr="00BC4F24">
        <w:rPr>
          <w:rFonts w:ascii="Times New Roman" w:hAnsi="Times New Roman" w:cs="Times New Roman"/>
        </w:rPr>
        <w:t xml:space="preserve"> instrumento</w:t>
      </w:r>
      <w:r w:rsidR="00513100" w:rsidRPr="00BC4F24">
        <w:rPr>
          <w:rFonts w:ascii="Times New Roman" w:hAnsi="Times New Roman" w:cs="Times New Roman"/>
        </w:rPr>
        <w:t>s</w:t>
      </w:r>
      <w:r w:rsidRPr="00BC4F24">
        <w:rPr>
          <w:rFonts w:ascii="Times New Roman" w:hAnsi="Times New Roman" w:cs="Times New Roman"/>
        </w:rPr>
        <w:t xml:space="preserve"> se llevó a cabo</w:t>
      </w:r>
      <w:r w:rsidR="00513100" w:rsidRPr="00BC4F24">
        <w:rPr>
          <w:rFonts w:ascii="Times New Roman" w:hAnsi="Times New Roman" w:cs="Times New Roman"/>
        </w:rPr>
        <w:t xml:space="preserve"> del 12 al 17 de junio de 2024</w:t>
      </w:r>
      <w:r w:rsidR="006D68F2" w:rsidRPr="00BC4F24">
        <w:rPr>
          <w:rFonts w:ascii="Times New Roman" w:hAnsi="Times New Roman" w:cs="Times New Roman"/>
        </w:rPr>
        <w:t xml:space="preserve"> con apoyo de </w:t>
      </w:r>
      <w:r w:rsidR="006D68F2" w:rsidRPr="00BC4F24">
        <w:rPr>
          <w:rFonts w:ascii="Times New Roman" w:hAnsi="Times New Roman" w:cs="Times New Roman"/>
          <w:i/>
          <w:iCs/>
        </w:rPr>
        <w:t>Google Form</w:t>
      </w:r>
      <w:r w:rsidR="00196B09" w:rsidRPr="00BC4F24">
        <w:rPr>
          <w:rFonts w:ascii="Times New Roman" w:hAnsi="Times New Roman" w:cs="Times New Roman"/>
          <w:i/>
          <w:iCs/>
        </w:rPr>
        <w:t>s</w:t>
      </w:r>
      <w:r w:rsidR="006D68F2" w:rsidRPr="00BC4F24">
        <w:rPr>
          <w:rFonts w:ascii="Times New Roman" w:hAnsi="Times New Roman" w:cs="Times New Roman"/>
          <w:i/>
          <w:iCs/>
        </w:rPr>
        <w:t>,</w:t>
      </w:r>
      <w:r w:rsidR="006D68F2" w:rsidRPr="00BC4F24">
        <w:rPr>
          <w:rFonts w:ascii="Times New Roman" w:hAnsi="Times New Roman" w:cs="Times New Roman"/>
        </w:rPr>
        <w:t xml:space="preserve"> ya que fue realizado en línea</w:t>
      </w:r>
      <w:r w:rsidR="00196B09" w:rsidRPr="00BC4F24">
        <w:rPr>
          <w:rFonts w:ascii="Times New Roman" w:hAnsi="Times New Roman" w:cs="Times New Roman"/>
        </w:rPr>
        <w:t xml:space="preserve"> mediante el uso de los móviles de los participantes</w:t>
      </w:r>
      <w:r w:rsidR="00513100" w:rsidRPr="00BC4F24">
        <w:rPr>
          <w:rFonts w:ascii="Times New Roman" w:hAnsi="Times New Roman" w:cs="Times New Roman"/>
        </w:rPr>
        <w:t>,</w:t>
      </w:r>
      <w:r w:rsidR="006D68F2" w:rsidRPr="00BC4F24">
        <w:rPr>
          <w:rFonts w:ascii="Times New Roman" w:hAnsi="Times New Roman" w:cs="Times New Roman"/>
        </w:rPr>
        <w:t xml:space="preserve"> aunque </w:t>
      </w:r>
      <w:r w:rsidR="00196B09" w:rsidRPr="00BC4F24">
        <w:rPr>
          <w:rFonts w:ascii="Times New Roman" w:hAnsi="Times New Roman" w:cs="Times New Roman"/>
        </w:rPr>
        <w:t>el equipo de investigación estuvo presente en las aulas para proporcionar instrucciones durante su aplicación.</w:t>
      </w:r>
    </w:p>
    <w:p w14:paraId="17DB563E" w14:textId="77777777" w:rsidR="006E4F91" w:rsidRPr="00BC4F24" w:rsidRDefault="006E4F91" w:rsidP="006E4F91">
      <w:pPr>
        <w:spacing w:after="0"/>
        <w:ind w:firstLine="709"/>
        <w:rPr>
          <w:rFonts w:ascii="Times New Roman" w:hAnsi="Times New Roman" w:cs="Times New Roman"/>
        </w:rPr>
      </w:pPr>
    </w:p>
    <w:p w14:paraId="095511C9" w14:textId="2D0166D4" w:rsidR="00827252" w:rsidRPr="00BC4F24" w:rsidRDefault="00827252" w:rsidP="006E4F91">
      <w:pPr>
        <w:spacing w:after="0"/>
        <w:jc w:val="center"/>
        <w:rPr>
          <w:rFonts w:ascii="Times New Roman" w:hAnsi="Times New Roman" w:cs="Times New Roman"/>
          <w:sz w:val="28"/>
          <w:szCs w:val="28"/>
        </w:rPr>
      </w:pPr>
      <w:r w:rsidRPr="00BC4F24">
        <w:rPr>
          <w:rFonts w:ascii="Times New Roman" w:hAnsi="Times New Roman" w:cs="Times New Roman"/>
          <w:b/>
          <w:bCs/>
          <w:sz w:val="28"/>
          <w:szCs w:val="28"/>
        </w:rPr>
        <w:t>Sobre el apoyo en la aplicación de la encuesta</w:t>
      </w:r>
    </w:p>
    <w:p w14:paraId="5AEABC0D" w14:textId="2B22E421" w:rsidR="006D68F2" w:rsidRDefault="00827252" w:rsidP="006E4F91">
      <w:pPr>
        <w:spacing w:after="0"/>
        <w:ind w:firstLine="709"/>
        <w:rPr>
          <w:rFonts w:ascii="Times New Roman" w:hAnsi="Times New Roman" w:cs="Times New Roman"/>
        </w:rPr>
      </w:pPr>
      <w:r w:rsidRPr="00BC4F24">
        <w:rPr>
          <w:rFonts w:ascii="Times New Roman" w:hAnsi="Times New Roman" w:cs="Times New Roman"/>
        </w:rPr>
        <w:t>Para la aplicación de las encuestas</w:t>
      </w:r>
      <w:r w:rsidR="00513100" w:rsidRPr="00BC4F24">
        <w:rPr>
          <w:rFonts w:ascii="Times New Roman" w:hAnsi="Times New Roman" w:cs="Times New Roman"/>
        </w:rPr>
        <w:t>, en las escuelas secundarias,</w:t>
      </w:r>
      <w:r w:rsidRPr="00BC4F24">
        <w:rPr>
          <w:rFonts w:ascii="Times New Roman" w:hAnsi="Times New Roman" w:cs="Times New Roman"/>
        </w:rPr>
        <w:t xml:space="preserve"> se contó con el </w:t>
      </w:r>
      <w:r w:rsidR="006D68F2" w:rsidRPr="00BC4F24">
        <w:rPr>
          <w:rFonts w:ascii="Times New Roman" w:hAnsi="Times New Roman" w:cs="Times New Roman"/>
        </w:rPr>
        <w:t>permiso de</w:t>
      </w:r>
      <w:r w:rsidR="00513100" w:rsidRPr="00BC4F24">
        <w:rPr>
          <w:rFonts w:ascii="Times New Roman" w:hAnsi="Times New Roman" w:cs="Times New Roman"/>
        </w:rPr>
        <w:t xml:space="preserve"> </w:t>
      </w:r>
      <w:r w:rsidR="006D68F2" w:rsidRPr="00BC4F24">
        <w:rPr>
          <w:rFonts w:ascii="Times New Roman" w:hAnsi="Times New Roman" w:cs="Times New Roman"/>
        </w:rPr>
        <w:t>l</w:t>
      </w:r>
      <w:r w:rsidR="00513100" w:rsidRPr="00BC4F24">
        <w:rPr>
          <w:rFonts w:ascii="Times New Roman" w:hAnsi="Times New Roman" w:cs="Times New Roman"/>
        </w:rPr>
        <w:t>os</w:t>
      </w:r>
      <w:r w:rsidR="006D68F2" w:rsidRPr="00BC4F24">
        <w:rPr>
          <w:rFonts w:ascii="Times New Roman" w:hAnsi="Times New Roman" w:cs="Times New Roman"/>
        </w:rPr>
        <w:t xml:space="preserve"> director</w:t>
      </w:r>
      <w:r w:rsidR="00513100" w:rsidRPr="00BC4F24">
        <w:rPr>
          <w:rFonts w:ascii="Times New Roman" w:hAnsi="Times New Roman" w:cs="Times New Roman"/>
        </w:rPr>
        <w:t>es</w:t>
      </w:r>
      <w:r w:rsidR="006D68F2" w:rsidRPr="00BC4F24">
        <w:rPr>
          <w:rFonts w:ascii="Times New Roman" w:hAnsi="Times New Roman" w:cs="Times New Roman"/>
        </w:rPr>
        <w:t xml:space="preserve"> de la</w:t>
      </w:r>
      <w:r w:rsidR="00513100" w:rsidRPr="00BC4F24">
        <w:rPr>
          <w:rFonts w:ascii="Times New Roman" w:hAnsi="Times New Roman" w:cs="Times New Roman"/>
        </w:rPr>
        <w:t>s</w:t>
      </w:r>
      <w:r w:rsidR="006D68F2" w:rsidRPr="00BC4F24">
        <w:rPr>
          <w:rFonts w:ascii="Times New Roman" w:hAnsi="Times New Roman" w:cs="Times New Roman"/>
        </w:rPr>
        <w:t xml:space="preserve"> </w:t>
      </w:r>
      <w:r w:rsidR="00513100" w:rsidRPr="00BC4F24">
        <w:rPr>
          <w:rFonts w:ascii="Times New Roman" w:hAnsi="Times New Roman" w:cs="Times New Roman"/>
        </w:rPr>
        <w:t>instituciones</w:t>
      </w:r>
      <w:r w:rsidR="006D68F2" w:rsidRPr="00BC4F24">
        <w:rPr>
          <w:rFonts w:ascii="Times New Roman" w:hAnsi="Times New Roman" w:cs="Times New Roman"/>
        </w:rPr>
        <w:t xml:space="preserve"> donde se </w:t>
      </w:r>
      <w:r w:rsidR="00D27099" w:rsidRPr="00BC4F24">
        <w:rPr>
          <w:rFonts w:ascii="Times New Roman" w:hAnsi="Times New Roman" w:cs="Times New Roman"/>
        </w:rPr>
        <w:t>llevó</w:t>
      </w:r>
      <w:r w:rsidR="006D68F2" w:rsidRPr="00BC4F24">
        <w:rPr>
          <w:rFonts w:ascii="Times New Roman" w:hAnsi="Times New Roman" w:cs="Times New Roman"/>
        </w:rPr>
        <w:t xml:space="preserve"> a cabo la recogida de </w:t>
      </w:r>
      <w:r w:rsidR="00C84EE6" w:rsidRPr="00BC4F24">
        <w:rPr>
          <w:rFonts w:ascii="Times New Roman" w:hAnsi="Times New Roman" w:cs="Times New Roman"/>
        </w:rPr>
        <w:t>datos, así como con</w:t>
      </w:r>
      <w:r w:rsidR="00513100" w:rsidRPr="00BC4F24">
        <w:rPr>
          <w:rFonts w:ascii="Times New Roman" w:hAnsi="Times New Roman" w:cs="Times New Roman"/>
        </w:rPr>
        <w:t xml:space="preserve"> el apoyo de nuestros </w:t>
      </w:r>
      <w:r w:rsidR="00C84EE6" w:rsidRPr="00BC4F24">
        <w:rPr>
          <w:rFonts w:ascii="Times New Roman" w:hAnsi="Times New Roman" w:cs="Times New Roman"/>
        </w:rPr>
        <w:t>exalumnos, quienes actualmente son profesores en estas escuelas.</w:t>
      </w:r>
    </w:p>
    <w:p w14:paraId="4F21F12A" w14:textId="77777777" w:rsidR="006E4F91" w:rsidRDefault="006E4F91" w:rsidP="006E4F91">
      <w:pPr>
        <w:spacing w:after="0"/>
        <w:ind w:firstLine="709"/>
        <w:rPr>
          <w:rFonts w:ascii="Times New Roman" w:hAnsi="Times New Roman" w:cs="Times New Roman"/>
        </w:rPr>
      </w:pPr>
    </w:p>
    <w:p w14:paraId="78F19F66" w14:textId="77777777" w:rsidR="003E2831" w:rsidRDefault="003E2831" w:rsidP="006E4F91">
      <w:pPr>
        <w:spacing w:after="0"/>
        <w:ind w:firstLine="709"/>
        <w:rPr>
          <w:rFonts w:ascii="Times New Roman" w:hAnsi="Times New Roman" w:cs="Times New Roman"/>
        </w:rPr>
      </w:pPr>
    </w:p>
    <w:p w14:paraId="5770EF0F" w14:textId="77777777" w:rsidR="00875125" w:rsidRPr="00BC4F24" w:rsidRDefault="00875125" w:rsidP="006E4F91">
      <w:pPr>
        <w:spacing w:after="0"/>
        <w:ind w:firstLine="709"/>
        <w:rPr>
          <w:rFonts w:ascii="Times New Roman" w:hAnsi="Times New Roman" w:cs="Times New Roman"/>
        </w:rPr>
      </w:pPr>
    </w:p>
    <w:p w14:paraId="5B51E029" w14:textId="10188FCA" w:rsidR="00827252" w:rsidRPr="00BC4F24" w:rsidRDefault="00827252"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Procesamiento de la información</w:t>
      </w:r>
    </w:p>
    <w:p w14:paraId="683C3F65" w14:textId="7A6EEB68" w:rsidR="009F6B51" w:rsidRDefault="00DA3DBB" w:rsidP="006E4F91">
      <w:pPr>
        <w:spacing w:after="0"/>
        <w:ind w:firstLine="709"/>
        <w:rPr>
          <w:rFonts w:ascii="Times New Roman" w:hAnsi="Times New Roman" w:cs="Times New Roman"/>
        </w:rPr>
      </w:pPr>
      <w:r w:rsidRPr="00BC4F24">
        <w:rPr>
          <w:rFonts w:ascii="Times New Roman" w:hAnsi="Times New Roman" w:cs="Times New Roman"/>
        </w:rPr>
        <w:t xml:space="preserve">El procesamiento de los datos se </w:t>
      </w:r>
      <w:r w:rsidR="009F6B51" w:rsidRPr="00BC4F24">
        <w:rPr>
          <w:rFonts w:ascii="Times New Roman" w:hAnsi="Times New Roman" w:cs="Times New Roman"/>
        </w:rPr>
        <w:t>realizó</w:t>
      </w:r>
      <w:r w:rsidRPr="00BC4F24">
        <w:rPr>
          <w:rFonts w:ascii="Times New Roman" w:hAnsi="Times New Roman" w:cs="Times New Roman"/>
        </w:rPr>
        <w:t xml:space="preserve"> mediante la descarga de la matriz de la información</w:t>
      </w:r>
      <w:r w:rsidR="009F6B51" w:rsidRPr="00BC4F24">
        <w:rPr>
          <w:rFonts w:ascii="Times New Roman" w:hAnsi="Times New Roman" w:cs="Times New Roman"/>
        </w:rPr>
        <w:t xml:space="preserve"> generada a partir del formulario electrónico. Esta matriz fue procesada en el </w:t>
      </w:r>
      <w:r w:rsidR="00827252" w:rsidRPr="00BC4F24">
        <w:rPr>
          <w:rFonts w:ascii="Times New Roman" w:hAnsi="Times New Roman" w:cs="Times New Roman"/>
        </w:rPr>
        <w:t>software Microsoft Excel</w:t>
      </w:r>
      <w:r w:rsidR="00827252" w:rsidRPr="00BC4F24">
        <w:rPr>
          <w:rFonts w:ascii="Times New Roman" w:hAnsi="Times New Roman" w:cs="Times New Roman"/>
          <w:i/>
          <w:iCs/>
        </w:rPr>
        <w:t>,</w:t>
      </w:r>
      <w:r w:rsidR="00827252" w:rsidRPr="00BC4F24">
        <w:rPr>
          <w:rFonts w:ascii="Times New Roman" w:hAnsi="Times New Roman" w:cs="Times New Roman"/>
        </w:rPr>
        <w:t xml:space="preserve"> </w:t>
      </w:r>
      <w:r w:rsidR="009F6B51" w:rsidRPr="00BC4F24">
        <w:rPr>
          <w:rFonts w:ascii="Times New Roman" w:hAnsi="Times New Roman" w:cs="Times New Roman"/>
        </w:rPr>
        <w:t>lo que permitió continuar con el tratamiento estadístico y la elaboración de tablas y textos, con los datos presentados en el siguiente apartado.</w:t>
      </w:r>
    </w:p>
    <w:p w14:paraId="5FA8F358" w14:textId="77777777" w:rsidR="006E4F91" w:rsidRPr="00BC4F24" w:rsidRDefault="006E4F91" w:rsidP="006E4F91">
      <w:pPr>
        <w:spacing w:after="0"/>
        <w:ind w:firstLine="709"/>
        <w:rPr>
          <w:rFonts w:ascii="Times New Roman" w:hAnsi="Times New Roman" w:cs="Times New Roman"/>
        </w:rPr>
      </w:pPr>
    </w:p>
    <w:p w14:paraId="5053BE53" w14:textId="5D9B7DB1" w:rsidR="00EF3129" w:rsidRPr="00BC4F24" w:rsidRDefault="008E6FB9" w:rsidP="006E4F91">
      <w:pPr>
        <w:spacing w:after="0"/>
        <w:jc w:val="center"/>
        <w:rPr>
          <w:rFonts w:ascii="Times New Roman" w:hAnsi="Times New Roman" w:cs="Times New Roman"/>
          <w:b/>
          <w:bCs/>
          <w:sz w:val="32"/>
          <w:szCs w:val="32"/>
        </w:rPr>
      </w:pPr>
      <w:r w:rsidRPr="00BC4F24">
        <w:rPr>
          <w:rFonts w:ascii="Times New Roman" w:hAnsi="Times New Roman" w:cs="Times New Roman"/>
          <w:b/>
          <w:bCs/>
          <w:sz w:val="32"/>
          <w:szCs w:val="32"/>
        </w:rPr>
        <w:t>Resultados</w:t>
      </w:r>
      <w:r w:rsidR="00827252" w:rsidRPr="00BC4F24">
        <w:rPr>
          <w:rFonts w:ascii="Times New Roman" w:hAnsi="Times New Roman" w:cs="Times New Roman"/>
          <w:b/>
          <w:bCs/>
          <w:sz w:val="32"/>
          <w:szCs w:val="32"/>
        </w:rPr>
        <w:t xml:space="preserve"> </w:t>
      </w:r>
    </w:p>
    <w:p w14:paraId="10A3F91C" w14:textId="3E9CC928" w:rsidR="003C563C" w:rsidRDefault="00C44A8A" w:rsidP="006E4F91">
      <w:pPr>
        <w:spacing w:after="0"/>
        <w:ind w:firstLine="709"/>
        <w:rPr>
          <w:rFonts w:ascii="Times New Roman" w:hAnsi="Times New Roman" w:cs="Times New Roman"/>
          <w:szCs w:val="24"/>
        </w:rPr>
      </w:pPr>
      <w:r w:rsidRPr="00BC4F24">
        <w:rPr>
          <w:rFonts w:ascii="Times New Roman" w:hAnsi="Times New Roman" w:cs="Times New Roman"/>
          <w:szCs w:val="24"/>
        </w:rPr>
        <w:t>En este espacio se incluyen los resultados de las encuestas aplicadas</w:t>
      </w:r>
      <w:r w:rsidR="009F6B51" w:rsidRPr="00BC4F24">
        <w:rPr>
          <w:rFonts w:ascii="Times New Roman" w:hAnsi="Times New Roman" w:cs="Times New Roman"/>
          <w:szCs w:val="24"/>
        </w:rPr>
        <w:t xml:space="preserve">: </w:t>
      </w:r>
      <w:r w:rsidRPr="00BC4F24">
        <w:rPr>
          <w:rFonts w:ascii="Times New Roman" w:hAnsi="Times New Roman" w:cs="Times New Roman"/>
          <w:szCs w:val="24"/>
        </w:rPr>
        <w:t>pri</w:t>
      </w:r>
      <w:r w:rsidR="009F6B51" w:rsidRPr="00BC4F24">
        <w:rPr>
          <w:rFonts w:ascii="Times New Roman" w:hAnsi="Times New Roman" w:cs="Times New Roman"/>
          <w:szCs w:val="24"/>
        </w:rPr>
        <w:t>mero</w:t>
      </w:r>
      <w:r w:rsidRPr="00BC4F24">
        <w:rPr>
          <w:rFonts w:ascii="Times New Roman" w:hAnsi="Times New Roman" w:cs="Times New Roman"/>
          <w:szCs w:val="24"/>
        </w:rPr>
        <w:t>, a los estudiantes de la Escuela Normal Superior de Jalisco</w:t>
      </w:r>
      <w:r w:rsidR="003C563C" w:rsidRPr="00BC4F24">
        <w:rPr>
          <w:rFonts w:ascii="Times New Roman" w:hAnsi="Times New Roman" w:cs="Times New Roman"/>
          <w:szCs w:val="24"/>
        </w:rPr>
        <w:t>; y posteriormente a los adolescentes de secundaria.</w:t>
      </w:r>
    </w:p>
    <w:p w14:paraId="720330A7" w14:textId="77777777" w:rsidR="006E4F91" w:rsidRPr="00BC4F24" w:rsidRDefault="006E4F91" w:rsidP="006E4F91">
      <w:pPr>
        <w:spacing w:after="0"/>
        <w:ind w:firstLine="709"/>
        <w:rPr>
          <w:rFonts w:ascii="Times New Roman" w:hAnsi="Times New Roman" w:cs="Times New Roman"/>
          <w:szCs w:val="24"/>
        </w:rPr>
      </w:pPr>
    </w:p>
    <w:p w14:paraId="59EE4413" w14:textId="591242E3" w:rsidR="00EF3129" w:rsidRPr="00BC4F24" w:rsidRDefault="00890481"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Sobre los estudiantes normalistas</w:t>
      </w:r>
    </w:p>
    <w:p w14:paraId="031D2142" w14:textId="77777777" w:rsidR="003C563C" w:rsidRPr="00BC4F24" w:rsidRDefault="00655E9E" w:rsidP="006E4F91">
      <w:pPr>
        <w:spacing w:after="0"/>
        <w:ind w:firstLine="709"/>
        <w:rPr>
          <w:rFonts w:ascii="Times New Roman" w:hAnsi="Times New Roman" w:cs="Times New Roman"/>
        </w:rPr>
      </w:pPr>
      <w:r w:rsidRPr="00BC4F24">
        <w:rPr>
          <w:rFonts w:ascii="Times New Roman" w:hAnsi="Times New Roman" w:cs="Times New Roman"/>
        </w:rPr>
        <w:t>Las edades y sus porcentajes son los siguientes: 19-20 años, 13 con el 26%</w:t>
      </w:r>
      <w:r w:rsidR="003C563C" w:rsidRPr="00BC4F24">
        <w:rPr>
          <w:rFonts w:ascii="Times New Roman" w:hAnsi="Times New Roman" w:cs="Times New Roman"/>
        </w:rPr>
        <w:t xml:space="preserve">; </w:t>
      </w:r>
      <w:r w:rsidRPr="00BC4F24">
        <w:rPr>
          <w:rFonts w:ascii="Times New Roman" w:hAnsi="Times New Roman" w:cs="Times New Roman"/>
        </w:rPr>
        <w:t>21-22 años, 18 con el 36</w:t>
      </w:r>
      <w:r w:rsidR="003C563C" w:rsidRPr="00BC4F24">
        <w:rPr>
          <w:rFonts w:ascii="Times New Roman" w:hAnsi="Times New Roman" w:cs="Times New Roman"/>
        </w:rPr>
        <w:t>%; 23</w:t>
      </w:r>
      <w:r w:rsidRPr="00BC4F24">
        <w:rPr>
          <w:rFonts w:ascii="Times New Roman" w:hAnsi="Times New Roman" w:cs="Times New Roman"/>
        </w:rPr>
        <w:t xml:space="preserve">-24 años, 10 con el 20%; 25-26 años, 4 con el 8%; y 27 o más años, 5 con el 10%. </w:t>
      </w:r>
      <w:r w:rsidR="003B4D07" w:rsidRPr="00BC4F24">
        <w:rPr>
          <w:rFonts w:ascii="Times New Roman" w:hAnsi="Times New Roman" w:cs="Times New Roman"/>
        </w:rPr>
        <w:t>Respecto</w:t>
      </w:r>
      <w:r w:rsidRPr="00BC4F24">
        <w:rPr>
          <w:rFonts w:ascii="Times New Roman" w:hAnsi="Times New Roman" w:cs="Times New Roman"/>
        </w:rPr>
        <w:t xml:space="preserve"> al sexo, 28</w:t>
      </w:r>
      <w:r w:rsidR="003C563C" w:rsidRPr="00BC4F24">
        <w:rPr>
          <w:rFonts w:ascii="Times New Roman" w:hAnsi="Times New Roman" w:cs="Times New Roman"/>
        </w:rPr>
        <w:t xml:space="preserve"> son</w:t>
      </w:r>
      <w:r w:rsidRPr="00BC4F24">
        <w:rPr>
          <w:rFonts w:ascii="Times New Roman" w:hAnsi="Times New Roman" w:cs="Times New Roman"/>
        </w:rPr>
        <w:t xml:space="preserve"> </w:t>
      </w:r>
      <w:r w:rsidR="003B4D07" w:rsidRPr="00BC4F24">
        <w:rPr>
          <w:rFonts w:ascii="Times New Roman" w:hAnsi="Times New Roman" w:cs="Times New Roman"/>
        </w:rPr>
        <w:t>mujeres</w:t>
      </w:r>
      <w:r w:rsidRPr="00BC4F24">
        <w:rPr>
          <w:rFonts w:ascii="Times New Roman" w:hAnsi="Times New Roman" w:cs="Times New Roman"/>
        </w:rPr>
        <w:t xml:space="preserve"> y </w:t>
      </w:r>
      <w:r w:rsidR="003B4D07" w:rsidRPr="00BC4F24">
        <w:rPr>
          <w:rFonts w:ascii="Times New Roman" w:hAnsi="Times New Roman" w:cs="Times New Roman"/>
        </w:rPr>
        <w:t>representan</w:t>
      </w:r>
      <w:r w:rsidRPr="00BC4F24">
        <w:rPr>
          <w:rFonts w:ascii="Times New Roman" w:hAnsi="Times New Roman" w:cs="Times New Roman"/>
        </w:rPr>
        <w:t xml:space="preserve"> el 56%, </w:t>
      </w:r>
      <w:r w:rsidR="003C563C" w:rsidRPr="00BC4F24">
        <w:rPr>
          <w:rFonts w:ascii="Times New Roman" w:hAnsi="Times New Roman" w:cs="Times New Roman"/>
        </w:rPr>
        <w:t xml:space="preserve">mientras </w:t>
      </w:r>
      <w:r w:rsidRPr="00BC4F24">
        <w:rPr>
          <w:rFonts w:ascii="Times New Roman" w:hAnsi="Times New Roman" w:cs="Times New Roman"/>
        </w:rPr>
        <w:t xml:space="preserve">que 22 son hombres </w:t>
      </w:r>
      <w:r w:rsidR="003C563C" w:rsidRPr="00BC4F24">
        <w:rPr>
          <w:rFonts w:ascii="Times New Roman" w:hAnsi="Times New Roman" w:cs="Times New Roman"/>
        </w:rPr>
        <w:t>al</w:t>
      </w:r>
      <w:r w:rsidRPr="00BC4F24">
        <w:rPr>
          <w:rFonts w:ascii="Times New Roman" w:hAnsi="Times New Roman" w:cs="Times New Roman"/>
        </w:rPr>
        <w:t xml:space="preserve"> 44%.</w:t>
      </w:r>
      <w:r w:rsidR="00775BFD" w:rsidRPr="00BC4F24">
        <w:rPr>
          <w:rFonts w:ascii="Times New Roman" w:hAnsi="Times New Roman" w:cs="Times New Roman"/>
        </w:rPr>
        <w:t xml:space="preserve"> </w:t>
      </w:r>
      <w:r w:rsidR="003C563C" w:rsidRPr="00BC4F24">
        <w:rPr>
          <w:rFonts w:ascii="Times New Roman" w:hAnsi="Times New Roman" w:cs="Times New Roman"/>
        </w:rPr>
        <w:t>L</w:t>
      </w:r>
      <w:r w:rsidR="00775BFD" w:rsidRPr="00BC4F24">
        <w:rPr>
          <w:rFonts w:ascii="Times New Roman" w:hAnsi="Times New Roman" w:cs="Times New Roman"/>
        </w:rPr>
        <w:t xml:space="preserve">a edad promedio es de 25 años, es decir, </w:t>
      </w:r>
      <w:r w:rsidR="003C563C" w:rsidRPr="00BC4F24">
        <w:rPr>
          <w:rFonts w:ascii="Times New Roman" w:hAnsi="Times New Roman" w:cs="Times New Roman"/>
        </w:rPr>
        <w:t>aproximadamente 10 años más que la de los estudiantes de secundaria.</w:t>
      </w:r>
    </w:p>
    <w:p w14:paraId="70AA2034" w14:textId="4B9D633B" w:rsidR="003C563C" w:rsidRDefault="003C563C" w:rsidP="006E4F91">
      <w:pPr>
        <w:spacing w:after="0"/>
        <w:ind w:firstLine="709"/>
        <w:rPr>
          <w:rFonts w:ascii="Times New Roman" w:hAnsi="Times New Roman" w:cs="Times New Roman"/>
        </w:rPr>
      </w:pPr>
      <w:r w:rsidRPr="00BC4F24">
        <w:rPr>
          <w:rFonts w:ascii="Times New Roman" w:hAnsi="Times New Roman" w:cs="Times New Roman"/>
        </w:rPr>
        <w:t>En cuanto a las horas de conexión diaria a las redes sociales, los datos se presentan en la siguiente tabla.</w:t>
      </w:r>
    </w:p>
    <w:p w14:paraId="6E7BD2C5" w14:textId="77777777" w:rsidR="006E4F91" w:rsidRPr="00BC4F24" w:rsidRDefault="006E4F91" w:rsidP="006E4F91">
      <w:pPr>
        <w:spacing w:after="0"/>
        <w:rPr>
          <w:rFonts w:ascii="Times New Roman" w:hAnsi="Times New Roman" w:cs="Times New Roman"/>
        </w:rPr>
      </w:pPr>
    </w:p>
    <w:p w14:paraId="05D3633A" w14:textId="0F4044E6" w:rsidR="003B4D07" w:rsidRPr="00BC4F24" w:rsidRDefault="003B4D07" w:rsidP="006E4F91">
      <w:pPr>
        <w:spacing w:line="240" w:lineRule="auto"/>
        <w:jc w:val="center"/>
        <w:rPr>
          <w:rFonts w:ascii="Times New Roman" w:hAnsi="Times New Roman" w:cs="Times New Roman"/>
          <w:szCs w:val="24"/>
        </w:rPr>
      </w:pPr>
      <w:r w:rsidRPr="00BC4F24">
        <w:rPr>
          <w:rFonts w:ascii="Times New Roman" w:hAnsi="Times New Roman" w:cs="Times New Roman"/>
          <w:b/>
          <w:bCs/>
          <w:szCs w:val="24"/>
        </w:rPr>
        <w:t>Tabla 1.</w:t>
      </w:r>
      <w:r w:rsidRPr="00BC4F24">
        <w:rPr>
          <w:rFonts w:ascii="Times New Roman" w:hAnsi="Times New Roman" w:cs="Times New Roman"/>
          <w:szCs w:val="24"/>
        </w:rPr>
        <w:t xml:space="preserve"> </w:t>
      </w:r>
      <w:r w:rsidRPr="006E4F91">
        <w:rPr>
          <w:rFonts w:ascii="Times New Roman" w:hAnsi="Times New Roman" w:cs="Times New Roman"/>
          <w:szCs w:val="24"/>
        </w:rPr>
        <w:t>Horas de conexión a redes</w:t>
      </w:r>
    </w:p>
    <w:tbl>
      <w:tblPr>
        <w:tblStyle w:val="Tabla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BC4F24" w14:paraId="4C697CDB" w14:textId="77777777" w:rsidTr="006E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435E382A" w14:textId="2F111B3B" w:rsidR="003B4D07" w:rsidRPr="00BC4F24" w:rsidRDefault="00B936D8" w:rsidP="00D034D3">
            <w:pPr>
              <w:spacing w:line="240" w:lineRule="auto"/>
              <w:jc w:val="center"/>
              <w:rPr>
                <w:rFonts w:ascii="Times New Roman" w:hAnsi="Times New Roman" w:cs="Times New Roman"/>
                <w:b w:val="0"/>
                <w:bCs w:val="0"/>
                <w:szCs w:val="24"/>
              </w:rPr>
            </w:pPr>
            <w:r w:rsidRPr="00BC4F24">
              <w:rPr>
                <w:rFonts w:ascii="Times New Roman" w:hAnsi="Times New Roman" w:cs="Times New Roman"/>
                <w:b w:val="0"/>
                <w:bCs w:val="0"/>
                <w:szCs w:val="24"/>
              </w:rPr>
              <w:t>Tiempo</w:t>
            </w:r>
            <w:r w:rsidR="003B4D07" w:rsidRPr="00BC4F24">
              <w:rPr>
                <w:rFonts w:ascii="Times New Roman" w:hAnsi="Times New Roman" w:cs="Times New Roman"/>
                <w:b w:val="0"/>
                <w:bCs w:val="0"/>
                <w:szCs w:val="24"/>
              </w:rPr>
              <w:t xml:space="preserve"> de conexión</w:t>
            </w:r>
          </w:p>
        </w:tc>
        <w:tc>
          <w:tcPr>
            <w:tcW w:w="2943" w:type="dxa"/>
          </w:tcPr>
          <w:p w14:paraId="109D74A2" w14:textId="68C992AD" w:rsidR="003B4D07" w:rsidRPr="00BC4F24" w:rsidRDefault="003B4D07"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Cantidad</w:t>
            </w:r>
          </w:p>
        </w:tc>
        <w:tc>
          <w:tcPr>
            <w:tcW w:w="2943" w:type="dxa"/>
          </w:tcPr>
          <w:p w14:paraId="0390285F" w14:textId="3014E75D" w:rsidR="003B4D07" w:rsidRPr="00BC4F24" w:rsidRDefault="003B4D07"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Porcentaje</w:t>
            </w:r>
          </w:p>
        </w:tc>
      </w:tr>
      <w:tr w:rsidR="00DE38BC" w:rsidRPr="00BC4F24" w14:paraId="56ACBE3B"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5E7CE2E" w14:textId="7800059E" w:rsidR="003B4D07" w:rsidRPr="00BC4F24" w:rsidRDefault="003B4D07"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Menos de una hora</w:t>
            </w:r>
          </w:p>
        </w:tc>
        <w:tc>
          <w:tcPr>
            <w:tcW w:w="2943" w:type="dxa"/>
            <w:shd w:val="clear" w:color="auto" w:fill="auto"/>
          </w:tcPr>
          <w:p w14:paraId="28DD6E6A" w14:textId="33E473AA" w:rsidR="003B4D07" w:rsidRPr="00BC4F24" w:rsidRDefault="003B4D07"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w:t>
            </w:r>
          </w:p>
        </w:tc>
        <w:tc>
          <w:tcPr>
            <w:tcW w:w="2943" w:type="dxa"/>
            <w:shd w:val="clear" w:color="auto" w:fill="auto"/>
          </w:tcPr>
          <w:p w14:paraId="51E198B8" w14:textId="5874219F" w:rsidR="003B4D07" w:rsidRPr="00BC4F24" w:rsidRDefault="003B4D07"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6%</w:t>
            </w:r>
          </w:p>
        </w:tc>
      </w:tr>
      <w:tr w:rsidR="00DE38BC" w:rsidRPr="00BC4F24" w14:paraId="03280B67"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3C0AD326" w14:textId="660CB504" w:rsidR="003B4D07" w:rsidRPr="00BC4F24" w:rsidRDefault="003B4D07"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1 a 2 horas</w:t>
            </w:r>
          </w:p>
        </w:tc>
        <w:tc>
          <w:tcPr>
            <w:tcW w:w="2943" w:type="dxa"/>
          </w:tcPr>
          <w:p w14:paraId="065319FF" w14:textId="7F0340BC" w:rsidR="003B4D07" w:rsidRPr="00BC4F24" w:rsidRDefault="003B4D07"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10</w:t>
            </w:r>
          </w:p>
        </w:tc>
        <w:tc>
          <w:tcPr>
            <w:tcW w:w="2943" w:type="dxa"/>
          </w:tcPr>
          <w:p w14:paraId="3D190029" w14:textId="170B77F9" w:rsidR="003B4D07" w:rsidRPr="00BC4F24" w:rsidRDefault="003B4D07"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20%</w:t>
            </w:r>
          </w:p>
        </w:tc>
      </w:tr>
      <w:tr w:rsidR="00DE38BC" w:rsidRPr="00BC4F24" w14:paraId="04998FD8"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24A0E1D" w14:textId="3D206EE5" w:rsidR="003B4D07" w:rsidRPr="00BC4F24" w:rsidRDefault="00B936D8"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2 a 3 horas</w:t>
            </w:r>
          </w:p>
        </w:tc>
        <w:tc>
          <w:tcPr>
            <w:tcW w:w="2943" w:type="dxa"/>
            <w:shd w:val="clear" w:color="auto" w:fill="auto"/>
          </w:tcPr>
          <w:p w14:paraId="5E0C4202" w14:textId="62AED547" w:rsidR="003B4D07" w:rsidRPr="00BC4F24" w:rsidRDefault="00B936D8"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20</w:t>
            </w:r>
          </w:p>
        </w:tc>
        <w:tc>
          <w:tcPr>
            <w:tcW w:w="2943" w:type="dxa"/>
            <w:shd w:val="clear" w:color="auto" w:fill="auto"/>
          </w:tcPr>
          <w:p w14:paraId="174D1E8C" w14:textId="162A1F03" w:rsidR="003B4D07" w:rsidRPr="00BC4F24" w:rsidRDefault="00B936D8"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40%</w:t>
            </w:r>
          </w:p>
        </w:tc>
      </w:tr>
      <w:tr w:rsidR="00DE38BC" w:rsidRPr="00BC4F24" w14:paraId="647288C4"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123000AD" w14:textId="77F56F65" w:rsidR="003B4D07" w:rsidRPr="00BC4F24" w:rsidRDefault="00B936D8"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3 a 4 horas</w:t>
            </w:r>
          </w:p>
        </w:tc>
        <w:tc>
          <w:tcPr>
            <w:tcW w:w="2943" w:type="dxa"/>
          </w:tcPr>
          <w:p w14:paraId="5696B0F5" w14:textId="53D8B26C" w:rsidR="003B4D07" w:rsidRPr="00BC4F24" w:rsidRDefault="00B936D8"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10</w:t>
            </w:r>
          </w:p>
        </w:tc>
        <w:tc>
          <w:tcPr>
            <w:tcW w:w="2943" w:type="dxa"/>
          </w:tcPr>
          <w:p w14:paraId="6E0F851D" w14:textId="3620C888" w:rsidR="003B4D07" w:rsidRPr="00BC4F24" w:rsidRDefault="00B936D8"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20%</w:t>
            </w:r>
          </w:p>
        </w:tc>
      </w:tr>
      <w:tr w:rsidR="00DE38BC" w:rsidRPr="00BC4F24" w14:paraId="313612D8"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18F5C250" w14:textId="40CDC3F2" w:rsidR="003B4D07" w:rsidRPr="00BC4F24" w:rsidRDefault="00B936D8"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5 a 6 horas</w:t>
            </w:r>
          </w:p>
        </w:tc>
        <w:tc>
          <w:tcPr>
            <w:tcW w:w="2943" w:type="dxa"/>
            <w:shd w:val="clear" w:color="auto" w:fill="auto"/>
          </w:tcPr>
          <w:p w14:paraId="272C3B40" w14:textId="30E2F79A" w:rsidR="003B4D07" w:rsidRPr="00BC4F24" w:rsidRDefault="00B936D8"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w:t>
            </w:r>
          </w:p>
        </w:tc>
        <w:tc>
          <w:tcPr>
            <w:tcW w:w="2943" w:type="dxa"/>
            <w:shd w:val="clear" w:color="auto" w:fill="auto"/>
          </w:tcPr>
          <w:p w14:paraId="66E9C4F7" w14:textId="062BED42" w:rsidR="003B4D07" w:rsidRPr="00BC4F24" w:rsidRDefault="00B936D8"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6%</w:t>
            </w:r>
          </w:p>
        </w:tc>
      </w:tr>
      <w:tr w:rsidR="00DE38BC" w:rsidRPr="00BC4F24" w14:paraId="2A78C92C"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027DBD84" w14:textId="535687B2" w:rsidR="003B4D07" w:rsidRPr="00BC4F24" w:rsidRDefault="00B936D8"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6 o más horas</w:t>
            </w:r>
          </w:p>
        </w:tc>
        <w:tc>
          <w:tcPr>
            <w:tcW w:w="2943" w:type="dxa"/>
          </w:tcPr>
          <w:p w14:paraId="2CDC2AA6" w14:textId="39A08E82" w:rsidR="003B4D07" w:rsidRPr="00BC4F24" w:rsidRDefault="00B936D8"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w:t>
            </w:r>
          </w:p>
        </w:tc>
        <w:tc>
          <w:tcPr>
            <w:tcW w:w="2943" w:type="dxa"/>
          </w:tcPr>
          <w:p w14:paraId="155CF6E7" w14:textId="79917C87" w:rsidR="003B4D07" w:rsidRPr="00BC4F24" w:rsidRDefault="00B936D8"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8%</w:t>
            </w:r>
          </w:p>
        </w:tc>
      </w:tr>
    </w:tbl>
    <w:p w14:paraId="2DF48D21" w14:textId="21E248D8" w:rsidR="003B4D07" w:rsidRPr="00BC4F24" w:rsidRDefault="00B936D8"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7F23C49C" w14:textId="4E4A84D6" w:rsidR="00035C1C" w:rsidRPr="00BC4F24" w:rsidRDefault="007F2451" w:rsidP="006E4F91">
      <w:pPr>
        <w:spacing w:after="0"/>
        <w:ind w:firstLine="709"/>
        <w:rPr>
          <w:rFonts w:ascii="Times New Roman" w:hAnsi="Times New Roman" w:cs="Times New Roman"/>
        </w:rPr>
      </w:pPr>
      <w:r w:rsidRPr="00BC4F24">
        <w:rPr>
          <w:rFonts w:ascii="Times New Roman" w:hAnsi="Times New Roman" w:cs="Times New Roman"/>
        </w:rPr>
        <w:t xml:space="preserve">Como se puede advertir, el 60% dedican entre </w:t>
      </w:r>
      <w:r w:rsidR="00E754B7" w:rsidRPr="00BC4F24">
        <w:rPr>
          <w:rFonts w:ascii="Times New Roman" w:hAnsi="Times New Roman" w:cs="Times New Roman"/>
        </w:rPr>
        <w:t>dos</w:t>
      </w:r>
      <w:r w:rsidRPr="00BC4F24">
        <w:rPr>
          <w:rFonts w:ascii="Times New Roman" w:hAnsi="Times New Roman" w:cs="Times New Roman"/>
        </w:rPr>
        <w:t xml:space="preserve"> y</w:t>
      </w:r>
      <w:r w:rsidR="00E754B7" w:rsidRPr="00BC4F24">
        <w:rPr>
          <w:rFonts w:ascii="Times New Roman" w:hAnsi="Times New Roman" w:cs="Times New Roman"/>
        </w:rPr>
        <w:t xml:space="preserve"> cuatro</w:t>
      </w:r>
      <w:r w:rsidRPr="00BC4F24">
        <w:rPr>
          <w:rFonts w:ascii="Times New Roman" w:hAnsi="Times New Roman" w:cs="Times New Roman"/>
        </w:rPr>
        <w:t xml:space="preserve"> horas a las redes sociales, a eso se le debe agregar el tiempo que están en Internet, o frente a las pantallas en general para </w:t>
      </w:r>
      <w:r w:rsidR="00FE3661" w:rsidRPr="00BC4F24">
        <w:rPr>
          <w:rFonts w:ascii="Times New Roman" w:hAnsi="Times New Roman" w:cs="Times New Roman"/>
        </w:rPr>
        <w:t>realizar</w:t>
      </w:r>
      <w:r w:rsidRPr="00BC4F24">
        <w:rPr>
          <w:rFonts w:ascii="Times New Roman" w:hAnsi="Times New Roman" w:cs="Times New Roman"/>
        </w:rPr>
        <w:t xml:space="preserve"> sus trabajos escolares, por </w:t>
      </w:r>
      <w:r w:rsidR="00FE3661" w:rsidRPr="00BC4F24">
        <w:rPr>
          <w:rFonts w:ascii="Times New Roman" w:hAnsi="Times New Roman" w:cs="Times New Roman"/>
        </w:rPr>
        <w:t xml:space="preserve">lo </w:t>
      </w:r>
      <w:r w:rsidRPr="00BC4F24">
        <w:rPr>
          <w:rFonts w:ascii="Times New Roman" w:hAnsi="Times New Roman" w:cs="Times New Roman"/>
        </w:rPr>
        <w:t xml:space="preserve">tanto, </w:t>
      </w:r>
      <w:r w:rsidR="007217A2" w:rsidRPr="00BC4F24">
        <w:rPr>
          <w:rFonts w:ascii="Times New Roman" w:hAnsi="Times New Roman" w:cs="Times New Roman"/>
        </w:rPr>
        <w:t>se</w:t>
      </w:r>
      <w:r w:rsidR="00FE3661" w:rsidRPr="00BC4F24">
        <w:rPr>
          <w:rFonts w:ascii="Times New Roman" w:hAnsi="Times New Roman" w:cs="Times New Roman"/>
        </w:rPr>
        <w:t xml:space="preserve"> les</w:t>
      </w:r>
      <w:r w:rsidR="007217A2" w:rsidRPr="00BC4F24">
        <w:rPr>
          <w:rFonts w:ascii="Times New Roman" w:hAnsi="Times New Roman" w:cs="Times New Roman"/>
        </w:rPr>
        <w:t xml:space="preserve"> consideró </w:t>
      </w:r>
      <w:r w:rsidR="00FE3661" w:rsidRPr="00BC4F24">
        <w:rPr>
          <w:rFonts w:ascii="Times New Roman" w:hAnsi="Times New Roman" w:cs="Times New Roman"/>
        </w:rPr>
        <w:t>una muestra representativa de jóvenes digitales</w:t>
      </w:r>
      <w:r w:rsidRPr="00BC4F24">
        <w:rPr>
          <w:rFonts w:ascii="Times New Roman" w:hAnsi="Times New Roman" w:cs="Times New Roman"/>
        </w:rPr>
        <w:t>.</w:t>
      </w:r>
      <w:r w:rsidR="00035C1C" w:rsidRPr="00BC4F24">
        <w:rPr>
          <w:rFonts w:ascii="Times New Roman" w:hAnsi="Times New Roman" w:cs="Times New Roman"/>
        </w:rPr>
        <w:t xml:space="preserve"> Cabe destacar que aquellos que lo hacen de </w:t>
      </w:r>
      <w:r w:rsidR="00E754B7" w:rsidRPr="00BC4F24">
        <w:rPr>
          <w:rFonts w:ascii="Times New Roman" w:hAnsi="Times New Roman" w:cs="Times New Roman"/>
        </w:rPr>
        <w:t>5.</w:t>
      </w:r>
      <w:r w:rsidR="00035C1C" w:rsidRPr="00BC4F24">
        <w:rPr>
          <w:rFonts w:ascii="Times New Roman" w:hAnsi="Times New Roman" w:cs="Times New Roman"/>
        </w:rPr>
        <w:t>6 o más horas representan el 14%.</w:t>
      </w:r>
    </w:p>
    <w:p w14:paraId="01C5594E" w14:textId="34B14749" w:rsidR="00B16651" w:rsidRPr="00BC4F24" w:rsidRDefault="00B936D8" w:rsidP="006E4F91">
      <w:pPr>
        <w:spacing w:after="0"/>
        <w:ind w:firstLine="709"/>
        <w:rPr>
          <w:rFonts w:ascii="Times New Roman" w:hAnsi="Times New Roman" w:cs="Times New Roman"/>
        </w:rPr>
      </w:pPr>
      <w:r w:rsidRPr="00BC4F24">
        <w:rPr>
          <w:rFonts w:ascii="Times New Roman" w:hAnsi="Times New Roman" w:cs="Times New Roman"/>
        </w:rPr>
        <w:lastRenderedPageBreak/>
        <w:t xml:space="preserve">Cuando se les preguntó si en su adolescencia participaron en algún reto viral, el 78% </w:t>
      </w:r>
      <w:r w:rsidR="00E754B7" w:rsidRPr="00BC4F24">
        <w:rPr>
          <w:rFonts w:ascii="Times New Roman" w:hAnsi="Times New Roman" w:cs="Times New Roman"/>
        </w:rPr>
        <w:t>respondió que</w:t>
      </w:r>
      <w:r w:rsidRPr="00BC4F24">
        <w:rPr>
          <w:rFonts w:ascii="Times New Roman" w:hAnsi="Times New Roman" w:cs="Times New Roman"/>
        </w:rPr>
        <w:t xml:space="preserve"> </w:t>
      </w:r>
      <w:r w:rsidR="00E754B7" w:rsidRPr="00BC4F24">
        <w:rPr>
          <w:rFonts w:ascii="Times New Roman" w:hAnsi="Times New Roman" w:cs="Times New Roman"/>
        </w:rPr>
        <w:t>«no»</w:t>
      </w:r>
      <w:r w:rsidRPr="00BC4F24">
        <w:rPr>
          <w:rFonts w:ascii="Times New Roman" w:hAnsi="Times New Roman" w:cs="Times New Roman"/>
        </w:rPr>
        <w:t xml:space="preserve"> y </w:t>
      </w:r>
      <w:r w:rsidR="007217A2" w:rsidRPr="00BC4F24">
        <w:rPr>
          <w:rFonts w:ascii="Times New Roman" w:hAnsi="Times New Roman" w:cs="Times New Roman"/>
        </w:rPr>
        <w:t>mientras que</w:t>
      </w:r>
      <w:r w:rsidRPr="00BC4F24">
        <w:rPr>
          <w:rFonts w:ascii="Times New Roman" w:hAnsi="Times New Roman" w:cs="Times New Roman"/>
        </w:rPr>
        <w:t xml:space="preserve"> </w:t>
      </w:r>
      <w:r w:rsidR="00EF227B" w:rsidRPr="00BC4F24">
        <w:rPr>
          <w:rFonts w:ascii="Times New Roman" w:hAnsi="Times New Roman" w:cs="Times New Roman"/>
        </w:rPr>
        <w:t>el 22</w:t>
      </w:r>
      <w:r w:rsidRPr="00BC4F24">
        <w:rPr>
          <w:rFonts w:ascii="Times New Roman" w:hAnsi="Times New Roman" w:cs="Times New Roman"/>
        </w:rPr>
        <w:t>%</w:t>
      </w:r>
      <w:r w:rsidR="007217A2" w:rsidRPr="00BC4F24">
        <w:rPr>
          <w:rFonts w:ascii="Times New Roman" w:hAnsi="Times New Roman" w:cs="Times New Roman"/>
        </w:rPr>
        <w:t xml:space="preserve"> optó por una respuesta afirmativa</w:t>
      </w:r>
      <w:r w:rsidRPr="00BC4F24">
        <w:rPr>
          <w:rFonts w:ascii="Times New Roman" w:hAnsi="Times New Roman" w:cs="Times New Roman"/>
        </w:rPr>
        <w:t>, en tanto que cuan</w:t>
      </w:r>
      <w:r w:rsidR="00FE3661" w:rsidRPr="00BC4F24">
        <w:rPr>
          <w:rFonts w:ascii="Times New Roman" w:hAnsi="Times New Roman" w:cs="Times New Roman"/>
        </w:rPr>
        <w:t>d</w:t>
      </w:r>
      <w:r w:rsidRPr="00BC4F24">
        <w:rPr>
          <w:rFonts w:ascii="Times New Roman" w:hAnsi="Times New Roman" w:cs="Times New Roman"/>
        </w:rPr>
        <w:t xml:space="preserve">o se les cuestionó </w:t>
      </w:r>
      <w:r w:rsidR="00850D0D" w:rsidRPr="00BC4F24">
        <w:rPr>
          <w:rFonts w:ascii="Times New Roman" w:hAnsi="Times New Roman" w:cs="Times New Roman"/>
        </w:rPr>
        <w:t xml:space="preserve">si en la actualidad participan de algún reto viral peligroso, el 98%, </w:t>
      </w:r>
      <w:r w:rsidR="007217A2" w:rsidRPr="00BC4F24">
        <w:rPr>
          <w:rFonts w:ascii="Times New Roman" w:hAnsi="Times New Roman" w:cs="Times New Roman"/>
        </w:rPr>
        <w:t>respondió que «no»</w:t>
      </w:r>
      <w:r w:rsidR="00850D0D" w:rsidRPr="00BC4F24">
        <w:rPr>
          <w:rFonts w:ascii="Times New Roman" w:hAnsi="Times New Roman" w:cs="Times New Roman"/>
        </w:rPr>
        <w:t xml:space="preserve"> y el 2% dijo que s</w:t>
      </w:r>
      <w:r w:rsidR="00FE3661" w:rsidRPr="00BC4F24">
        <w:rPr>
          <w:rFonts w:ascii="Times New Roman" w:hAnsi="Times New Roman" w:cs="Times New Roman"/>
        </w:rPr>
        <w:t>í</w:t>
      </w:r>
      <w:r w:rsidR="00850D0D" w:rsidRPr="00BC4F24">
        <w:rPr>
          <w:rFonts w:ascii="Times New Roman" w:hAnsi="Times New Roman" w:cs="Times New Roman"/>
        </w:rPr>
        <w:t>.</w:t>
      </w:r>
      <w:r w:rsidR="007F2451" w:rsidRPr="00BC4F24">
        <w:rPr>
          <w:rFonts w:ascii="Times New Roman" w:hAnsi="Times New Roman" w:cs="Times New Roman"/>
        </w:rPr>
        <w:t xml:space="preserve"> Este dato </w:t>
      </w:r>
      <w:r w:rsidR="007217A2" w:rsidRPr="00BC4F24">
        <w:rPr>
          <w:rFonts w:ascii="Times New Roman" w:hAnsi="Times New Roman" w:cs="Times New Roman"/>
        </w:rPr>
        <w:t>indicó</w:t>
      </w:r>
      <w:r w:rsidR="007F2451" w:rsidRPr="00BC4F24">
        <w:rPr>
          <w:rFonts w:ascii="Times New Roman" w:hAnsi="Times New Roman" w:cs="Times New Roman"/>
        </w:rPr>
        <w:t xml:space="preserve"> </w:t>
      </w:r>
      <w:r w:rsidR="002250B9" w:rsidRPr="00BC4F24">
        <w:rPr>
          <w:rFonts w:ascii="Times New Roman" w:hAnsi="Times New Roman" w:cs="Times New Roman"/>
        </w:rPr>
        <w:t>que,</w:t>
      </w:r>
      <w:r w:rsidR="007F2451" w:rsidRPr="00BC4F24">
        <w:rPr>
          <w:rFonts w:ascii="Times New Roman" w:hAnsi="Times New Roman" w:cs="Times New Roman"/>
        </w:rPr>
        <w:t xml:space="preserve"> en la adolescencia</w:t>
      </w:r>
      <w:r w:rsidR="007217A2" w:rsidRPr="00BC4F24">
        <w:rPr>
          <w:rFonts w:ascii="Times New Roman" w:hAnsi="Times New Roman" w:cs="Times New Roman"/>
        </w:rPr>
        <w:t>,</w:t>
      </w:r>
      <w:r w:rsidR="007F2451" w:rsidRPr="00BC4F24">
        <w:rPr>
          <w:rFonts w:ascii="Times New Roman" w:hAnsi="Times New Roman" w:cs="Times New Roman"/>
        </w:rPr>
        <w:t xml:space="preserve"> es cuando se tiene más interés por la participación en los denominados desafíos.</w:t>
      </w:r>
    </w:p>
    <w:p w14:paraId="19CFCE1E" w14:textId="67026116" w:rsidR="00850D0D" w:rsidRDefault="00850D0D" w:rsidP="006E4F91">
      <w:pPr>
        <w:spacing w:after="0"/>
        <w:ind w:firstLine="709"/>
        <w:rPr>
          <w:rFonts w:ascii="Times New Roman" w:hAnsi="Times New Roman" w:cs="Times New Roman"/>
        </w:rPr>
      </w:pPr>
      <w:r w:rsidRPr="00BC4F24">
        <w:rPr>
          <w:rFonts w:ascii="Times New Roman" w:hAnsi="Times New Roman" w:cs="Times New Roman"/>
        </w:rPr>
        <w:t xml:space="preserve">Enseguida se les preguntó si consideran que los chicos de secundaria participan en retos virales, el 54% </w:t>
      </w:r>
      <w:r w:rsidR="007217A2" w:rsidRPr="00BC4F24">
        <w:rPr>
          <w:rFonts w:ascii="Times New Roman" w:hAnsi="Times New Roman" w:cs="Times New Roman"/>
        </w:rPr>
        <w:t>respondió</w:t>
      </w:r>
      <w:r w:rsidRPr="00BC4F24">
        <w:rPr>
          <w:rFonts w:ascii="Times New Roman" w:hAnsi="Times New Roman" w:cs="Times New Roman"/>
        </w:rPr>
        <w:t xml:space="preserve"> que </w:t>
      </w:r>
      <w:r w:rsidR="007217A2" w:rsidRPr="00BC4F24">
        <w:rPr>
          <w:rFonts w:ascii="Times New Roman" w:hAnsi="Times New Roman" w:cs="Times New Roman"/>
        </w:rPr>
        <w:t>«</w:t>
      </w:r>
      <w:r w:rsidRPr="00BC4F24">
        <w:rPr>
          <w:rFonts w:ascii="Times New Roman" w:hAnsi="Times New Roman" w:cs="Times New Roman"/>
        </w:rPr>
        <w:t>s</w:t>
      </w:r>
      <w:r w:rsidR="007217A2" w:rsidRPr="00BC4F24">
        <w:rPr>
          <w:rFonts w:ascii="Times New Roman" w:hAnsi="Times New Roman" w:cs="Times New Roman"/>
        </w:rPr>
        <w:t>i»</w:t>
      </w:r>
      <w:r w:rsidRPr="00BC4F24">
        <w:rPr>
          <w:rFonts w:ascii="Times New Roman" w:hAnsi="Times New Roman" w:cs="Times New Roman"/>
        </w:rPr>
        <w:t xml:space="preserve">, el 12% que </w:t>
      </w:r>
      <w:r w:rsidR="007217A2" w:rsidRPr="00BC4F24">
        <w:rPr>
          <w:rFonts w:ascii="Times New Roman" w:hAnsi="Times New Roman" w:cs="Times New Roman"/>
        </w:rPr>
        <w:t>«no»</w:t>
      </w:r>
      <w:r w:rsidRPr="00BC4F24">
        <w:rPr>
          <w:rFonts w:ascii="Times New Roman" w:hAnsi="Times New Roman" w:cs="Times New Roman"/>
        </w:rPr>
        <w:t xml:space="preserve">, en tanto que el 34% </w:t>
      </w:r>
      <w:r w:rsidR="007217A2" w:rsidRPr="00BC4F24">
        <w:rPr>
          <w:rFonts w:ascii="Times New Roman" w:hAnsi="Times New Roman" w:cs="Times New Roman"/>
        </w:rPr>
        <w:t>refirió ignorar</w:t>
      </w:r>
      <w:r w:rsidRPr="00BC4F24">
        <w:rPr>
          <w:rFonts w:ascii="Times New Roman" w:hAnsi="Times New Roman" w:cs="Times New Roman"/>
        </w:rPr>
        <w:t xml:space="preserve"> si lo hacen o no.</w:t>
      </w:r>
      <w:r w:rsidR="00172F59" w:rsidRPr="00BC4F24">
        <w:rPr>
          <w:rFonts w:ascii="Times New Roman" w:hAnsi="Times New Roman" w:cs="Times New Roman"/>
        </w:rPr>
        <w:t xml:space="preserve"> </w:t>
      </w:r>
      <w:r w:rsidR="007217A2" w:rsidRPr="00BC4F24">
        <w:rPr>
          <w:rFonts w:ascii="Times New Roman" w:hAnsi="Times New Roman" w:cs="Times New Roman"/>
        </w:rPr>
        <w:t xml:space="preserve">Este dato fue especialmente relevante, dado que estos jóvenes desarrollan </w:t>
      </w:r>
      <w:r w:rsidR="00172F59" w:rsidRPr="00BC4F24">
        <w:rPr>
          <w:rFonts w:ascii="Times New Roman" w:hAnsi="Times New Roman" w:cs="Times New Roman"/>
        </w:rPr>
        <w:t>prácticas</w:t>
      </w:r>
      <w:r w:rsidR="007217A2" w:rsidRPr="00BC4F24">
        <w:rPr>
          <w:rFonts w:ascii="Times New Roman" w:hAnsi="Times New Roman" w:cs="Times New Roman"/>
        </w:rPr>
        <w:t xml:space="preserve"> </w:t>
      </w:r>
      <w:r w:rsidR="00172F59" w:rsidRPr="00BC4F24">
        <w:rPr>
          <w:rFonts w:ascii="Times New Roman" w:hAnsi="Times New Roman" w:cs="Times New Roman"/>
        </w:rPr>
        <w:t>profesionales</w:t>
      </w:r>
      <w:r w:rsidR="007217A2" w:rsidRPr="00BC4F24">
        <w:rPr>
          <w:rFonts w:ascii="Times New Roman" w:hAnsi="Times New Roman" w:cs="Times New Roman"/>
        </w:rPr>
        <w:t xml:space="preserve"> en condiciones reales</w:t>
      </w:r>
      <w:r w:rsidR="00FE3661" w:rsidRPr="00BC4F24">
        <w:rPr>
          <w:rFonts w:ascii="Times New Roman" w:hAnsi="Times New Roman" w:cs="Times New Roman"/>
        </w:rPr>
        <w:t>.</w:t>
      </w:r>
      <w:r w:rsidR="00172F59" w:rsidRPr="00BC4F24">
        <w:rPr>
          <w:rFonts w:ascii="Times New Roman" w:hAnsi="Times New Roman" w:cs="Times New Roman"/>
        </w:rPr>
        <w:t xml:space="preserve"> </w:t>
      </w:r>
      <w:r w:rsidR="00FE3661" w:rsidRPr="00BC4F24">
        <w:rPr>
          <w:rFonts w:ascii="Times New Roman" w:hAnsi="Times New Roman" w:cs="Times New Roman"/>
        </w:rPr>
        <w:t>P</w:t>
      </w:r>
      <w:r w:rsidR="00172F59" w:rsidRPr="00BC4F24">
        <w:rPr>
          <w:rFonts w:ascii="Times New Roman" w:hAnsi="Times New Roman" w:cs="Times New Roman"/>
        </w:rPr>
        <w:t>or tanto</w:t>
      </w:r>
      <w:r w:rsidR="007217A2" w:rsidRPr="00BC4F24">
        <w:rPr>
          <w:rFonts w:ascii="Times New Roman" w:hAnsi="Times New Roman" w:cs="Times New Roman"/>
        </w:rPr>
        <w:t>,</w:t>
      </w:r>
      <w:r w:rsidR="00172F59" w:rsidRPr="00BC4F24">
        <w:rPr>
          <w:rFonts w:ascii="Times New Roman" w:hAnsi="Times New Roman" w:cs="Times New Roman"/>
        </w:rPr>
        <w:t xml:space="preserve"> </w:t>
      </w:r>
      <w:r w:rsidR="007217A2" w:rsidRPr="00BC4F24">
        <w:rPr>
          <w:rFonts w:ascii="Times New Roman" w:hAnsi="Times New Roman" w:cs="Times New Roman"/>
        </w:rPr>
        <w:t>cuentan con una perspectiva contextualizada sobre la participación de los adolescentes en</w:t>
      </w:r>
      <w:r w:rsidR="00172F59" w:rsidRPr="00BC4F24">
        <w:rPr>
          <w:rFonts w:ascii="Times New Roman" w:hAnsi="Times New Roman" w:cs="Times New Roman"/>
        </w:rPr>
        <w:t xml:space="preserve"> los desafíos virales.</w:t>
      </w:r>
    </w:p>
    <w:p w14:paraId="0655E576" w14:textId="77777777" w:rsidR="006E4F91" w:rsidRPr="00BC4F24" w:rsidRDefault="006E4F91" w:rsidP="006E4F91">
      <w:pPr>
        <w:spacing w:after="0"/>
        <w:ind w:firstLine="709"/>
        <w:rPr>
          <w:rFonts w:ascii="Times New Roman" w:hAnsi="Times New Roman" w:cs="Times New Roman"/>
        </w:rPr>
      </w:pPr>
    </w:p>
    <w:p w14:paraId="1A172382" w14:textId="663852DD" w:rsidR="00890481" w:rsidRPr="00BC4F24" w:rsidRDefault="00890481"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Sobre los estudiantes de secundaria</w:t>
      </w:r>
    </w:p>
    <w:p w14:paraId="6E8314BC" w14:textId="333FEAE9" w:rsidR="009226EB" w:rsidRPr="00BC4F24" w:rsidRDefault="009226EB" w:rsidP="006E4F91">
      <w:pPr>
        <w:spacing w:after="0"/>
        <w:ind w:firstLine="709"/>
        <w:rPr>
          <w:rFonts w:ascii="Times New Roman" w:hAnsi="Times New Roman" w:cs="Times New Roman"/>
        </w:rPr>
      </w:pPr>
      <w:r w:rsidRPr="00BC4F24">
        <w:rPr>
          <w:rFonts w:ascii="Times New Roman" w:hAnsi="Times New Roman" w:cs="Times New Roman"/>
        </w:rPr>
        <w:t>En cuanto a las edades</w:t>
      </w:r>
      <w:r w:rsidR="00DF58BE" w:rsidRPr="00BC4F24">
        <w:rPr>
          <w:rFonts w:ascii="Times New Roman" w:hAnsi="Times New Roman" w:cs="Times New Roman"/>
        </w:rPr>
        <w:t xml:space="preserve"> 34 adolescentes tienen 14 años, lo que representa el 45,3%; otros 34 tienen 15 años, también equivalen al 45,3% y solo 7, con el 9,3%, tienen 16 años o más. En cuanto al sexo, </w:t>
      </w:r>
      <w:r w:rsidR="004D7158" w:rsidRPr="00BC4F24">
        <w:rPr>
          <w:rFonts w:ascii="Times New Roman" w:hAnsi="Times New Roman" w:cs="Times New Roman"/>
        </w:rPr>
        <w:t>39</w:t>
      </w:r>
      <w:r w:rsidR="00DF58BE" w:rsidRPr="00BC4F24">
        <w:rPr>
          <w:rFonts w:ascii="Times New Roman" w:hAnsi="Times New Roman" w:cs="Times New Roman"/>
        </w:rPr>
        <w:t xml:space="preserve"> son</w:t>
      </w:r>
      <w:r w:rsidR="004D7158" w:rsidRPr="00BC4F24">
        <w:rPr>
          <w:rFonts w:ascii="Times New Roman" w:hAnsi="Times New Roman" w:cs="Times New Roman"/>
        </w:rPr>
        <w:t xml:space="preserve"> hombres </w:t>
      </w:r>
      <w:r w:rsidR="00DF58BE" w:rsidRPr="00BC4F24">
        <w:rPr>
          <w:rFonts w:ascii="Times New Roman" w:hAnsi="Times New Roman" w:cs="Times New Roman"/>
        </w:rPr>
        <w:t>(</w:t>
      </w:r>
      <w:r w:rsidR="004D7158" w:rsidRPr="00BC4F24">
        <w:rPr>
          <w:rFonts w:ascii="Times New Roman" w:hAnsi="Times New Roman" w:cs="Times New Roman"/>
        </w:rPr>
        <w:t>52%</w:t>
      </w:r>
      <w:r w:rsidR="00DF58BE" w:rsidRPr="00BC4F24">
        <w:rPr>
          <w:rFonts w:ascii="Times New Roman" w:hAnsi="Times New Roman" w:cs="Times New Roman"/>
        </w:rPr>
        <w:t>)</w:t>
      </w:r>
      <w:r w:rsidR="004D7158" w:rsidRPr="00BC4F24">
        <w:rPr>
          <w:rFonts w:ascii="Times New Roman" w:hAnsi="Times New Roman" w:cs="Times New Roman"/>
        </w:rPr>
        <w:t xml:space="preserve"> y 36</w:t>
      </w:r>
      <w:r w:rsidR="00DF58BE" w:rsidRPr="00BC4F24">
        <w:rPr>
          <w:rFonts w:ascii="Times New Roman" w:hAnsi="Times New Roman" w:cs="Times New Roman"/>
        </w:rPr>
        <w:t xml:space="preserve"> son</w:t>
      </w:r>
      <w:r w:rsidR="004D7158" w:rsidRPr="00BC4F24">
        <w:rPr>
          <w:rFonts w:ascii="Times New Roman" w:hAnsi="Times New Roman" w:cs="Times New Roman"/>
        </w:rPr>
        <w:t xml:space="preserve"> mujeres </w:t>
      </w:r>
      <w:r w:rsidR="00DF58BE" w:rsidRPr="00BC4F24">
        <w:rPr>
          <w:rFonts w:ascii="Times New Roman" w:hAnsi="Times New Roman" w:cs="Times New Roman"/>
        </w:rPr>
        <w:t>(</w:t>
      </w:r>
      <w:r w:rsidR="004D7158" w:rsidRPr="00BC4F24">
        <w:rPr>
          <w:rFonts w:ascii="Times New Roman" w:hAnsi="Times New Roman" w:cs="Times New Roman"/>
        </w:rPr>
        <w:t>48%</w:t>
      </w:r>
      <w:r w:rsidR="00DF58BE" w:rsidRPr="00BC4F24">
        <w:rPr>
          <w:rFonts w:ascii="Times New Roman" w:hAnsi="Times New Roman" w:cs="Times New Roman"/>
        </w:rPr>
        <w:t>)</w:t>
      </w:r>
      <w:r w:rsidR="004D7158" w:rsidRPr="00BC4F24">
        <w:rPr>
          <w:rFonts w:ascii="Times New Roman" w:hAnsi="Times New Roman" w:cs="Times New Roman"/>
        </w:rPr>
        <w:t xml:space="preserve">, </w:t>
      </w:r>
      <w:r w:rsidR="0030598D" w:rsidRPr="00BC4F24">
        <w:rPr>
          <w:rFonts w:ascii="Times New Roman" w:hAnsi="Times New Roman" w:cs="Times New Roman"/>
        </w:rPr>
        <w:t>se incluyó la opción, prefiero no decirlo, pero no tuvo respuestas. C</w:t>
      </w:r>
      <w:r w:rsidR="004D7158" w:rsidRPr="00BC4F24">
        <w:rPr>
          <w:rFonts w:ascii="Times New Roman" w:hAnsi="Times New Roman" w:cs="Times New Roman"/>
        </w:rPr>
        <w:t xml:space="preserve">abe </w:t>
      </w:r>
      <w:r w:rsidR="0030598D" w:rsidRPr="00BC4F24">
        <w:rPr>
          <w:rFonts w:ascii="Times New Roman" w:hAnsi="Times New Roman" w:cs="Times New Roman"/>
        </w:rPr>
        <w:t>destacar que hay equidad en la distribución por género y que la edad promedio es de 15 años</w:t>
      </w:r>
      <w:r w:rsidR="00DB41A8" w:rsidRPr="00BC4F24">
        <w:rPr>
          <w:rFonts w:ascii="Times New Roman" w:hAnsi="Times New Roman" w:cs="Times New Roman"/>
        </w:rPr>
        <w:t xml:space="preserve">, </w:t>
      </w:r>
      <w:r w:rsidR="00172F59" w:rsidRPr="00BC4F24">
        <w:rPr>
          <w:rFonts w:ascii="Times New Roman" w:hAnsi="Times New Roman" w:cs="Times New Roman"/>
        </w:rPr>
        <w:t xml:space="preserve">10 años menos que </w:t>
      </w:r>
      <w:r w:rsidR="007C1967" w:rsidRPr="00BC4F24">
        <w:rPr>
          <w:rFonts w:ascii="Times New Roman" w:hAnsi="Times New Roman" w:cs="Times New Roman"/>
        </w:rPr>
        <w:t xml:space="preserve">la muestra relacionada con las y </w:t>
      </w:r>
      <w:r w:rsidR="00172F59" w:rsidRPr="00BC4F24">
        <w:rPr>
          <w:rFonts w:ascii="Times New Roman" w:hAnsi="Times New Roman" w:cs="Times New Roman"/>
        </w:rPr>
        <w:t xml:space="preserve">los jóvenes normalistas. </w:t>
      </w:r>
    </w:p>
    <w:p w14:paraId="12E8DF0D" w14:textId="21DC7FB4" w:rsidR="00172F59" w:rsidRDefault="00172F59" w:rsidP="006E4F91">
      <w:pPr>
        <w:spacing w:after="0"/>
        <w:ind w:firstLine="709"/>
        <w:rPr>
          <w:rFonts w:ascii="Times New Roman" w:hAnsi="Times New Roman" w:cs="Times New Roman"/>
        </w:rPr>
      </w:pPr>
      <w:r w:rsidRPr="00BC4F24">
        <w:rPr>
          <w:rFonts w:ascii="Times New Roman" w:hAnsi="Times New Roman" w:cs="Times New Roman"/>
        </w:rPr>
        <w:t>Con relación a la ocupación laboral de los padres, se incluyen sus respuestas en la siguiente tabla.</w:t>
      </w:r>
    </w:p>
    <w:p w14:paraId="0391BF4B" w14:textId="77777777" w:rsidR="006E4F91" w:rsidRPr="00BC4F24" w:rsidRDefault="006E4F91" w:rsidP="006E4F91">
      <w:pPr>
        <w:spacing w:after="0"/>
        <w:ind w:firstLine="709"/>
        <w:rPr>
          <w:rFonts w:ascii="Times New Roman" w:hAnsi="Times New Roman" w:cs="Times New Roman"/>
        </w:rPr>
      </w:pPr>
    </w:p>
    <w:p w14:paraId="6C471DA6" w14:textId="329B6A0D" w:rsidR="007202BE" w:rsidRPr="006E4F91" w:rsidRDefault="007202BE"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2. </w:t>
      </w:r>
      <w:r w:rsidRPr="006E4F91">
        <w:rPr>
          <w:rFonts w:ascii="Times New Roman" w:hAnsi="Times New Roman" w:cs="Times New Roman"/>
          <w:szCs w:val="24"/>
        </w:rPr>
        <w:t>Sobre la ocupación del papá</w:t>
      </w:r>
    </w:p>
    <w:tbl>
      <w:tblPr>
        <w:tblStyle w:val="Tabla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6E4F91" w14:paraId="3316FB54" w14:textId="77777777" w:rsidTr="006E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2B544C51" w14:textId="6FB448D9"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En que trabaja el papá</w:t>
            </w:r>
          </w:p>
        </w:tc>
        <w:tc>
          <w:tcPr>
            <w:tcW w:w="2943" w:type="dxa"/>
          </w:tcPr>
          <w:p w14:paraId="5C009BF6" w14:textId="66D5AFDB" w:rsidR="007202BE" w:rsidRPr="006E4F91" w:rsidRDefault="007202BE"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Cantidad</w:t>
            </w:r>
          </w:p>
        </w:tc>
        <w:tc>
          <w:tcPr>
            <w:tcW w:w="2943" w:type="dxa"/>
          </w:tcPr>
          <w:p w14:paraId="1E6C12B9" w14:textId="2EC84B36" w:rsidR="007202BE" w:rsidRPr="006E4F91" w:rsidRDefault="007202BE"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Porcentaje</w:t>
            </w:r>
          </w:p>
        </w:tc>
      </w:tr>
      <w:tr w:rsidR="00DE38BC" w:rsidRPr="006E4F91" w14:paraId="43A84572"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13B4A13B" w14:textId="05C116E3"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Obrero</w:t>
            </w:r>
          </w:p>
        </w:tc>
        <w:tc>
          <w:tcPr>
            <w:tcW w:w="2943" w:type="dxa"/>
            <w:shd w:val="clear" w:color="auto" w:fill="auto"/>
          </w:tcPr>
          <w:p w14:paraId="139A1480" w14:textId="3A41EA15"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14</w:t>
            </w:r>
          </w:p>
        </w:tc>
        <w:tc>
          <w:tcPr>
            <w:tcW w:w="2943" w:type="dxa"/>
            <w:shd w:val="clear" w:color="auto" w:fill="auto"/>
          </w:tcPr>
          <w:p w14:paraId="19113198" w14:textId="4B5422BC"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18,7%</w:t>
            </w:r>
          </w:p>
        </w:tc>
      </w:tr>
      <w:tr w:rsidR="00DE38BC" w:rsidRPr="006E4F91" w14:paraId="49F637F3"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297D0D38" w14:textId="586A76AD"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Empleado de oficina o comercio</w:t>
            </w:r>
          </w:p>
        </w:tc>
        <w:tc>
          <w:tcPr>
            <w:tcW w:w="2943" w:type="dxa"/>
          </w:tcPr>
          <w:p w14:paraId="3D70D8EA" w14:textId="30D7C6F2"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11</w:t>
            </w:r>
          </w:p>
        </w:tc>
        <w:tc>
          <w:tcPr>
            <w:tcW w:w="2943" w:type="dxa"/>
          </w:tcPr>
          <w:p w14:paraId="2D3E4BFF" w14:textId="3AEF0DC8"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14,7</w:t>
            </w:r>
          </w:p>
        </w:tc>
      </w:tr>
      <w:tr w:rsidR="00DE38BC" w:rsidRPr="006E4F91" w14:paraId="175D1D70"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5CD359B" w14:textId="22A4A871"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Empleado de gobierno</w:t>
            </w:r>
          </w:p>
        </w:tc>
        <w:tc>
          <w:tcPr>
            <w:tcW w:w="2943" w:type="dxa"/>
            <w:shd w:val="clear" w:color="auto" w:fill="auto"/>
          </w:tcPr>
          <w:p w14:paraId="2C8E23FF" w14:textId="7FF07E4E"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5</w:t>
            </w:r>
          </w:p>
        </w:tc>
        <w:tc>
          <w:tcPr>
            <w:tcW w:w="2943" w:type="dxa"/>
            <w:shd w:val="clear" w:color="auto" w:fill="auto"/>
          </w:tcPr>
          <w:p w14:paraId="6407B950" w14:textId="37A34B13"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6,7%</w:t>
            </w:r>
          </w:p>
        </w:tc>
      </w:tr>
      <w:tr w:rsidR="00DE38BC" w:rsidRPr="006E4F91" w14:paraId="4A79D3A2"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6A3F1053" w14:textId="7468E771"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Comerciante</w:t>
            </w:r>
          </w:p>
        </w:tc>
        <w:tc>
          <w:tcPr>
            <w:tcW w:w="2943" w:type="dxa"/>
          </w:tcPr>
          <w:p w14:paraId="10623AAA" w14:textId="73C47B63"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17</w:t>
            </w:r>
          </w:p>
        </w:tc>
        <w:tc>
          <w:tcPr>
            <w:tcW w:w="2943" w:type="dxa"/>
          </w:tcPr>
          <w:p w14:paraId="23713E90" w14:textId="1BC32960"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22,7%</w:t>
            </w:r>
          </w:p>
        </w:tc>
      </w:tr>
      <w:tr w:rsidR="00DE38BC" w:rsidRPr="006E4F91" w14:paraId="02D33566"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EB8C5F8" w14:textId="1D503A11"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 xml:space="preserve">Empresario </w:t>
            </w:r>
          </w:p>
        </w:tc>
        <w:tc>
          <w:tcPr>
            <w:tcW w:w="2943" w:type="dxa"/>
            <w:shd w:val="clear" w:color="auto" w:fill="auto"/>
          </w:tcPr>
          <w:p w14:paraId="518F85F2" w14:textId="29170C96"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6</w:t>
            </w:r>
          </w:p>
        </w:tc>
        <w:tc>
          <w:tcPr>
            <w:tcW w:w="2943" w:type="dxa"/>
            <w:shd w:val="clear" w:color="auto" w:fill="auto"/>
          </w:tcPr>
          <w:p w14:paraId="0A12805D" w14:textId="6DDA7B63"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r>
      <w:tr w:rsidR="00DE38BC" w:rsidRPr="006E4F91" w14:paraId="7B421CFD"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7BB433B6" w14:textId="6ECC1B2C"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No trabaja</w:t>
            </w:r>
          </w:p>
        </w:tc>
        <w:tc>
          <w:tcPr>
            <w:tcW w:w="2943" w:type="dxa"/>
          </w:tcPr>
          <w:p w14:paraId="4B30CD06" w14:textId="71BC8311"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w:t>
            </w:r>
          </w:p>
        </w:tc>
        <w:tc>
          <w:tcPr>
            <w:tcW w:w="2943" w:type="dxa"/>
          </w:tcPr>
          <w:p w14:paraId="2A362BFC" w14:textId="4FAC7FB7"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1,5%</w:t>
            </w:r>
          </w:p>
        </w:tc>
      </w:tr>
      <w:tr w:rsidR="00DE38BC" w:rsidRPr="006E4F91" w14:paraId="02995ACF"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25F09D3" w14:textId="5B2FD852"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No tengo papá o no vive con nosotros</w:t>
            </w:r>
          </w:p>
        </w:tc>
        <w:tc>
          <w:tcPr>
            <w:tcW w:w="2943" w:type="dxa"/>
            <w:shd w:val="clear" w:color="auto" w:fill="auto"/>
          </w:tcPr>
          <w:p w14:paraId="0308BD7F" w14:textId="2CAA30E3"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19</w:t>
            </w:r>
          </w:p>
        </w:tc>
        <w:tc>
          <w:tcPr>
            <w:tcW w:w="2943" w:type="dxa"/>
            <w:shd w:val="clear" w:color="auto" w:fill="auto"/>
          </w:tcPr>
          <w:p w14:paraId="015A5C73" w14:textId="39D2C615"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25,3%</w:t>
            </w:r>
          </w:p>
        </w:tc>
      </w:tr>
      <w:tr w:rsidR="00DE38BC" w:rsidRPr="006E4F91" w14:paraId="63886B73"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503D760F" w14:textId="6838A611"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Vivo con mis abuelos o con otros parientes</w:t>
            </w:r>
          </w:p>
        </w:tc>
        <w:tc>
          <w:tcPr>
            <w:tcW w:w="2943" w:type="dxa"/>
          </w:tcPr>
          <w:p w14:paraId="60E6F360" w14:textId="6605EA52"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w:t>
            </w:r>
          </w:p>
        </w:tc>
        <w:tc>
          <w:tcPr>
            <w:tcW w:w="2943" w:type="dxa"/>
          </w:tcPr>
          <w:p w14:paraId="17138956" w14:textId="6253202B"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2,7%</w:t>
            </w:r>
          </w:p>
        </w:tc>
      </w:tr>
    </w:tbl>
    <w:p w14:paraId="7DC39E4C" w14:textId="219B3F5E" w:rsidR="00E11900" w:rsidRPr="00BC4F24" w:rsidRDefault="007202BE" w:rsidP="006E4F91">
      <w:pPr>
        <w:spacing w:after="0"/>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7CF3E9F7" w14:textId="52E0B917" w:rsidR="00172F59" w:rsidRPr="00BC4F24" w:rsidRDefault="00172F59" w:rsidP="006E4F91">
      <w:pPr>
        <w:ind w:firstLine="709"/>
        <w:rPr>
          <w:rFonts w:ascii="Times New Roman" w:hAnsi="Times New Roman" w:cs="Times New Roman"/>
        </w:rPr>
      </w:pPr>
      <w:r w:rsidRPr="00BC4F24">
        <w:rPr>
          <w:rFonts w:ascii="Times New Roman" w:hAnsi="Times New Roman" w:cs="Times New Roman"/>
        </w:rPr>
        <w:t xml:space="preserve">De la lectura de la tabla anterior se deduce que una cantidad considerable </w:t>
      </w:r>
      <w:r w:rsidR="00EB6D89" w:rsidRPr="00BC4F24">
        <w:rPr>
          <w:rFonts w:ascii="Times New Roman" w:hAnsi="Times New Roman" w:cs="Times New Roman"/>
        </w:rPr>
        <w:t xml:space="preserve">de </w:t>
      </w:r>
      <w:r w:rsidR="00DB41A8" w:rsidRPr="00BC4F24">
        <w:rPr>
          <w:rFonts w:ascii="Times New Roman" w:hAnsi="Times New Roman" w:cs="Times New Roman"/>
        </w:rPr>
        <w:t>adolescentes</w:t>
      </w:r>
      <w:r w:rsidRPr="00BC4F24">
        <w:rPr>
          <w:rFonts w:ascii="Times New Roman" w:hAnsi="Times New Roman" w:cs="Times New Roman"/>
        </w:rPr>
        <w:t xml:space="preserve"> viven en hogares </w:t>
      </w:r>
      <w:r w:rsidR="00DB41A8" w:rsidRPr="00BC4F24">
        <w:rPr>
          <w:rFonts w:ascii="Times New Roman" w:hAnsi="Times New Roman" w:cs="Times New Roman"/>
        </w:rPr>
        <w:t xml:space="preserve">con limitaciones </w:t>
      </w:r>
      <w:r w:rsidRPr="00BC4F24">
        <w:rPr>
          <w:rFonts w:ascii="Times New Roman" w:hAnsi="Times New Roman" w:cs="Times New Roman"/>
        </w:rPr>
        <w:t>económica</w:t>
      </w:r>
      <w:r w:rsidR="00DB41A8" w:rsidRPr="00BC4F24">
        <w:rPr>
          <w:rFonts w:ascii="Times New Roman" w:hAnsi="Times New Roman" w:cs="Times New Roman"/>
        </w:rPr>
        <w:t>s</w:t>
      </w:r>
      <w:r w:rsidRPr="00BC4F24">
        <w:rPr>
          <w:rFonts w:ascii="Times New Roman" w:hAnsi="Times New Roman" w:cs="Times New Roman"/>
        </w:rPr>
        <w:t>, pues s</w:t>
      </w:r>
      <w:r w:rsidR="00DB41A8" w:rsidRPr="00BC4F24">
        <w:rPr>
          <w:rFonts w:ascii="Times New Roman" w:hAnsi="Times New Roman" w:cs="Times New Roman"/>
        </w:rPr>
        <w:t>o</w:t>
      </w:r>
      <w:r w:rsidRPr="00BC4F24">
        <w:rPr>
          <w:rFonts w:ascii="Times New Roman" w:hAnsi="Times New Roman" w:cs="Times New Roman"/>
        </w:rPr>
        <w:t xml:space="preserve">lo </w:t>
      </w:r>
      <w:r w:rsidR="00CF7B58" w:rsidRPr="00BC4F24">
        <w:rPr>
          <w:rFonts w:ascii="Times New Roman" w:hAnsi="Times New Roman" w:cs="Times New Roman"/>
        </w:rPr>
        <w:t xml:space="preserve">un 8% declara que sus </w:t>
      </w:r>
      <w:r w:rsidR="00CF7B58" w:rsidRPr="00BC4F24">
        <w:rPr>
          <w:rFonts w:ascii="Times New Roman" w:hAnsi="Times New Roman" w:cs="Times New Roman"/>
        </w:rPr>
        <w:lastRenderedPageBreak/>
        <w:t xml:space="preserve">padres son empresarios, más del 50% tienen trabajos que no son bien remunerados y un 25% </w:t>
      </w:r>
      <w:r w:rsidR="000C4359" w:rsidRPr="00BC4F24">
        <w:rPr>
          <w:rFonts w:ascii="Times New Roman" w:hAnsi="Times New Roman" w:cs="Times New Roman"/>
        </w:rPr>
        <w:t>refiere</w:t>
      </w:r>
      <w:r w:rsidR="00CF7B58" w:rsidRPr="00BC4F24">
        <w:rPr>
          <w:rFonts w:ascii="Times New Roman" w:hAnsi="Times New Roman" w:cs="Times New Roman"/>
        </w:rPr>
        <w:t xml:space="preserve"> no tener padre o bien que no vive en su hogar.</w:t>
      </w:r>
    </w:p>
    <w:p w14:paraId="126065DE" w14:textId="2F1C5742" w:rsidR="00C44A8A" w:rsidRPr="00BC4F24" w:rsidRDefault="00CF7B58" w:rsidP="006E4F91">
      <w:pPr>
        <w:ind w:firstLine="709"/>
        <w:rPr>
          <w:rFonts w:ascii="Times New Roman" w:hAnsi="Times New Roman" w:cs="Times New Roman"/>
        </w:rPr>
      </w:pPr>
      <w:r w:rsidRPr="00BC4F24">
        <w:rPr>
          <w:rFonts w:ascii="Times New Roman" w:hAnsi="Times New Roman" w:cs="Times New Roman"/>
        </w:rPr>
        <w:t>Respecto a la ocupación laboral de las madres, aquí tenemos las respuestas de los adolescentes.</w:t>
      </w:r>
    </w:p>
    <w:p w14:paraId="137B41D4" w14:textId="2F9FECAB" w:rsidR="007202BE" w:rsidRPr="00BC4F24" w:rsidRDefault="007202BE"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w:t>
      </w:r>
      <w:r w:rsidR="001B47E3" w:rsidRPr="00BC4F24">
        <w:rPr>
          <w:rFonts w:ascii="Times New Roman" w:hAnsi="Times New Roman" w:cs="Times New Roman"/>
          <w:b/>
          <w:bCs/>
          <w:szCs w:val="24"/>
        </w:rPr>
        <w:t>3</w:t>
      </w:r>
      <w:r w:rsidRPr="00BC4F24">
        <w:rPr>
          <w:rFonts w:ascii="Times New Roman" w:hAnsi="Times New Roman" w:cs="Times New Roman"/>
          <w:b/>
          <w:bCs/>
          <w:szCs w:val="24"/>
        </w:rPr>
        <w:t xml:space="preserve">. </w:t>
      </w:r>
      <w:r w:rsidRPr="006E4F91">
        <w:rPr>
          <w:rFonts w:ascii="Times New Roman" w:hAnsi="Times New Roman" w:cs="Times New Roman"/>
          <w:szCs w:val="24"/>
        </w:rPr>
        <w:t>Sobre la ocupación de mamá</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6E4F91" w14:paraId="34CB1ADC" w14:textId="77777777" w:rsidTr="006E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7A9916FD" w14:textId="61403E19"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 xml:space="preserve">En que trabaja </w:t>
            </w:r>
            <w:r w:rsidR="001B47E3" w:rsidRPr="006E4F91">
              <w:rPr>
                <w:rFonts w:ascii="Times New Roman" w:hAnsi="Times New Roman" w:cs="Times New Roman"/>
                <w:b w:val="0"/>
                <w:bCs w:val="0"/>
                <w:szCs w:val="24"/>
              </w:rPr>
              <w:t>la mamá</w:t>
            </w:r>
          </w:p>
        </w:tc>
        <w:tc>
          <w:tcPr>
            <w:tcW w:w="2943" w:type="dxa"/>
          </w:tcPr>
          <w:p w14:paraId="5E13D1DB" w14:textId="3271671C" w:rsidR="007202BE" w:rsidRPr="006E4F91" w:rsidRDefault="007202BE"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Cantidad</w:t>
            </w:r>
          </w:p>
        </w:tc>
        <w:tc>
          <w:tcPr>
            <w:tcW w:w="2943" w:type="dxa"/>
          </w:tcPr>
          <w:p w14:paraId="3966B8C4" w14:textId="438D7AE8" w:rsidR="007202BE" w:rsidRPr="006E4F91" w:rsidRDefault="007202BE"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Porcentaje</w:t>
            </w:r>
          </w:p>
        </w:tc>
      </w:tr>
      <w:tr w:rsidR="00DE38BC" w:rsidRPr="006E4F91" w14:paraId="0126DB05"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ED233B9" w14:textId="74DDF44C"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Obrer</w:t>
            </w:r>
            <w:r w:rsidR="001B47E3" w:rsidRPr="006E4F91">
              <w:rPr>
                <w:rFonts w:ascii="Times New Roman" w:hAnsi="Times New Roman" w:cs="Times New Roman"/>
                <w:b w:val="0"/>
                <w:bCs w:val="0"/>
                <w:szCs w:val="24"/>
              </w:rPr>
              <w:t>a</w:t>
            </w:r>
          </w:p>
        </w:tc>
        <w:tc>
          <w:tcPr>
            <w:tcW w:w="2943" w:type="dxa"/>
            <w:shd w:val="clear" w:color="auto" w:fill="auto"/>
          </w:tcPr>
          <w:p w14:paraId="11173D31" w14:textId="7F173784"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6</w:t>
            </w:r>
          </w:p>
        </w:tc>
        <w:tc>
          <w:tcPr>
            <w:tcW w:w="2943" w:type="dxa"/>
            <w:shd w:val="clear" w:color="auto" w:fill="auto"/>
          </w:tcPr>
          <w:p w14:paraId="43933361" w14:textId="4B0795B0"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r>
      <w:tr w:rsidR="00DE38BC" w:rsidRPr="006E4F91" w14:paraId="33362812" w14:textId="77777777" w:rsidTr="006E4F91">
        <w:tc>
          <w:tcPr>
            <w:cnfStyle w:val="001000000000" w:firstRow="0" w:lastRow="0" w:firstColumn="1" w:lastColumn="0" w:oddVBand="0" w:evenVBand="0" w:oddHBand="0" w:evenHBand="0" w:firstRowFirstColumn="0" w:firstRowLastColumn="0" w:lastRowFirstColumn="0" w:lastRowLastColumn="0"/>
            <w:tcW w:w="2942" w:type="dxa"/>
          </w:tcPr>
          <w:p w14:paraId="4AAD0CEE" w14:textId="3A3729EF"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Emplead</w:t>
            </w:r>
            <w:r w:rsidR="001B47E3" w:rsidRPr="006E4F91">
              <w:rPr>
                <w:rFonts w:ascii="Times New Roman" w:hAnsi="Times New Roman" w:cs="Times New Roman"/>
                <w:b w:val="0"/>
                <w:bCs w:val="0"/>
                <w:szCs w:val="24"/>
              </w:rPr>
              <w:t>a</w:t>
            </w:r>
            <w:r w:rsidRPr="006E4F91">
              <w:rPr>
                <w:rFonts w:ascii="Times New Roman" w:hAnsi="Times New Roman" w:cs="Times New Roman"/>
                <w:b w:val="0"/>
                <w:bCs w:val="0"/>
                <w:szCs w:val="24"/>
              </w:rPr>
              <w:t xml:space="preserve"> de oficina o comercio</w:t>
            </w:r>
          </w:p>
        </w:tc>
        <w:tc>
          <w:tcPr>
            <w:tcW w:w="2943" w:type="dxa"/>
          </w:tcPr>
          <w:p w14:paraId="6BD5F68D" w14:textId="7B0E50D8"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22</w:t>
            </w:r>
          </w:p>
        </w:tc>
        <w:tc>
          <w:tcPr>
            <w:tcW w:w="2943" w:type="dxa"/>
          </w:tcPr>
          <w:p w14:paraId="0A6080B4" w14:textId="3D0D9379"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29,3%</w:t>
            </w:r>
          </w:p>
        </w:tc>
      </w:tr>
      <w:tr w:rsidR="00DE38BC" w:rsidRPr="006E4F91" w14:paraId="6E266A52"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FAC1A99" w14:textId="3B36EED6"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Emplead</w:t>
            </w:r>
            <w:r w:rsidR="001B47E3" w:rsidRPr="006E4F91">
              <w:rPr>
                <w:rFonts w:ascii="Times New Roman" w:hAnsi="Times New Roman" w:cs="Times New Roman"/>
                <w:b w:val="0"/>
                <w:bCs w:val="0"/>
                <w:szCs w:val="24"/>
              </w:rPr>
              <w:t>a</w:t>
            </w:r>
            <w:r w:rsidRPr="006E4F91">
              <w:rPr>
                <w:rFonts w:ascii="Times New Roman" w:hAnsi="Times New Roman" w:cs="Times New Roman"/>
                <w:b w:val="0"/>
                <w:bCs w:val="0"/>
                <w:szCs w:val="24"/>
              </w:rPr>
              <w:t xml:space="preserve"> de gobierno</w:t>
            </w:r>
          </w:p>
        </w:tc>
        <w:tc>
          <w:tcPr>
            <w:tcW w:w="2943" w:type="dxa"/>
            <w:shd w:val="clear" w:color="auto" w:fill="auto"/>
          </w:tcPr>
          <w:p w14:paraId="4885342D" w14:textId="4CDF6724"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c>
          <w:tcPr>
            <w:tcW w:w="2943" w:type="dxa"/>
            <w:shd w:val="clear" w:color="auto" w:fill="auto"/>
          </w:tcPr>
          <w:p w14:paraId="392F7EF6" w14:textId="6E8B646F"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10,7%</w:t>
            </w:r>
          </w:p>
        </w:tc>
      </w:tr>
      <w:tr w:rsidR="00DE38BC" w:rsidRPr="006E4F91" w14:paraId="1979ACC4" w14:textId="77777777" w:rsidTr="006E4F91">
        <w:tc>
          <w:tcPr>
            <w:cnfStyle w:val="001000000000" w:firstRow="0" w:lastRow="0" w:firstColumn="1" w:lastColumn="0" w:oddVBand="0" w:evenVBand="0" w:oddHBand="0" w:evenHBand="0" w:firstRowFirstColumn="0" w:firstRowLastColumn="0" w:lastRowFirstColumn="0" w:lastRowLastColumn="0"/>
            <w:tcW w:w="2942" w:type="dxa"/>
          </w:tcPr>
          <w:p w14:paraId="52C9CC84" w14:textId="77777777"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Comerciante</w:t>
            </w:r>
          </w:p>
        </w:tc>
        <w:tc>
          <w:tcPr>
            <w:tcW w:w="2943" w:type="dxa"/>
          </w:tcPr>
          <w:p w14:paraId="22B7C031" w14:textId="2B4D69C2"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14</w:t>
            </w:r>
          </w:p>
        </w:tc>
        <w:tc>
          <w:tcPr>
            <w:tcW w:w="2943" w:type="dxa"/>
          </w:tcPr>
          <w:p w14:paraId="7E54E247" w14:textId="26E0E6F1"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18,7%</w:t>
            </w:r>
          </w:p>
        </w:tc>
      </w:tr>
      <w:tr w:rsidR="00DE38BC" w:rsidRPr="006E4F91" w14:paraId="1E54D638"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BE58F20" w14:textId="44BFD0B2"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Empresari</w:t>
            </w:r>
            <w:r w:rsidR="001B47E3" w:rsidRPr="006E4F91">
              <w:rPr>
                <w:rFonts w:ascii="Times New Roman" w:hAnsi="Times New Roman" w:cs="Times New Roman"/>
                <w:b w:val="0"/>
                <w:bCs w:val="0"/>
                <w:szCs w:val="24"/>
              </w:rPr>
              <w:t>a</w:t>
            </w:r>
            <w:r w:rsidRPr="006E4F91">
              <w:rPr>
                <w:rFonts w:ascii="Times New Roman" w:hAnsi="Times New Roman" w:cs="Times New Roman"/>
                <w:b w:val="0"/>
                <w:bCs w:val="0"/>
                <w:szCs w:val="24"/>
              </w:rPr>
              <w:t xml:space="preserve"> </w:t>
            </w:r>
          </w:p>
        </w:tc>
        <w:tc>
          <w:tcPr>
            <w:tcW w:w="2943" w:type="dxa"/>
            <w:shd w:val="clear" w:color="auto" w:fill="auto"/>
          </w:tcPr>
          <w:p w14:paraId="60B0BA1B" w14:textId="1D0879EE"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w:t>
            </w:r>
          </w:p>
        </w:tc>
        <w:tc>
          <w:tcPr>
            <w:tcW w:w="2943" w:type="dxa"/>
            <w:shd w:val="clear" w:color="auto" w:fill="auto"/>
          </w:tcPr>
          <w:p w14:paraId="76E084D5" w14:textId="0A53B9F6"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2,7%</w:t>
            </w:r>
          </w:p>
        </w:tc>
      </w:tr>
      <w:tr w:rsidR="00DE38BC" w:rsidRPr="006E4F91" w14:paraId="08C341A1" w14:textId="77777777" w:rsidTr="006E4F91">
        <w:tc>
          <w:tcPr>
            <w:cnfStyle w:val="001000000000" w:firstRow="0" w:lastRow="0" w:firstColumn="1" w:lastColumn="0" w:oddVBand="0" w:evenVBand="0" w:oddHBand="0" w:evenHBand="0" w:firstRowFirstColumn="0" w:firstRowLastColumn="0" w:lastRowFirstColumn="0" w:lastRowLastColumn="0"/>
            <w:tcW w:w="2942" w:type="dxa"/>
          </w:tcPr>
          <w:p w14:paraId="37AAD91E" w14:textId="77777777"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No trabaja</w:t>
            </w:r>
          </w:p>
        </w:tc>
        <w:tc>
          <w:tcPr>
            <w:tcW w:w="2943" w:type="dxa"/>
          </w:tcPr>
          <w:p w14:paraId="30582546" w14:textId="49DCE145"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19</w:t>
            </w:r>
          </w:p>
        </w:tc>
        <w:tc>
          <w:tcPr>
            <w:tcW w:w="2943" w:type="dxa"/>
          </w:tcPr>
          <w:p w14:paraId="409AABF2" w14:textId="2D721A30"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25,3%</w:t>
            </w:r>
          </w:p>
        </w:tc>
      </w:tr>
      <w:tr w:rsidR="00DE38BC" w:rsidRPr="006E4F91" w14:paraId="14A13E54"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45B96161" w14:textId="74BA450F"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 xml:space="preserve">No tengo </w:t>
            </w:r>
            <w:r w:rsidR="001B47E3" w:rsidRPr="006E4F91">
              <w:rPr>
                <w:rFonts w:ascii="Times New Roman" w:hAnsi="Times New Roman" w:cs="Times New Roman"/>
                <w:b w:val="0"/>
                <w:bCs w:val="0"/>
                <w:szCs w:val="24"/>
              </w:rPr>
              <w:t>mamá</w:t>
            </w:r>
            <w:r w:rsidRPr="006E4F91">
              <w:rPr>
                <w:rFonts w:ascii="Times New Roman" w:hAnsi="Times New Roman" w:cs="Times New Roman"/>
                <w:b w:val="0"/>
                <w:bCs w:val="0"/>
                <w:szCs w:val="24"/>
              </w:rPr>
              <w:t xml:space="preserve"> o no vive con nosotros</w:t>
            </w:r>
          </w:p>
        </w:tc>
        <w:tc>
          <w:tcPr>
            <w:tcW w:w="2943" w:type="dxa"/>
            <w:shd w:val="clear" w:color="auto" w:fill="auto"/>
          </w:tcPr>
          <w:p w14:paraId="73D9A04D" w14:textId="0D636334"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3</w:t>
            </w:r>
          </w:p>
        </w:tc>
        <w:tc>
          <w:tcPr>
            <w:tcW w:w="2943" w:type="dxa"/>
            <w:shd w:val="clear" w:color="auto" w:fill="auto"/>
          </w:tcPr>
          <w:p w14:paraId="7EE7908C" w14:textId="3FB062AB"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4%</w:t>
            </w:r>
          </w:p>
        </w:tc>
      </w:tr>
      <w:tr w:rsidR="00DE38BC" w:rsidRPr="006E4F91" w14:paraId="63B3523B" w14:textId="77777777" w:rsidTr="006E4F91">
        <w:tc>
          <w:tcPr>
            <w:cnfStyle w:val="001000000000" w:firstRow="0" w:lastRow="0" w:firstColumn="1" w:lastColumn="0" w:oddVBand="0" w:evenVBand="0" w:oddHBand="0" w:evenHBand="0" w:firstRowFirstColumn="0" w:firstRowLastColumn="0" w:lastRowFirstColumn="0" w:lastRowLastColumn="0"/>
            <w:tcW w:w="2942" w:type="dxa"/>
          </w:tcPr>
          <w:p w14:paraId="08E0CC8C" w14:textId="77777777"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Vivo con mis abuelos o con otros parientes</w:t>
            </w:r>
          </w:p>
        </w:tc>
        <w:tc>
          <w:tcPr>
            <w:tcW w:w="2943" w:type="dxa"/>
          </w:tcPr>
          <w:p w14:paraId="3313DAE5" w14:textId="6CC61F6C"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w:t>
            </w:r>
          </w:p>
        </w:tc>
        <w:tc>
          <w:tcPr>
            <w:tcW w:w="2943" w:type="dxa"/>
          </w:tcPr>
          <w:p w14:paraId="1BC15A56" w14:textId="0E39B5E2"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1,3%</w:t>
            </w:r>
          </w:p>
        </w:tc>
      </w:tr>
    </w:tbl>
    <w:p w14:paraId="77CB4A4A" w14:textId="518264E3" w:rsidR="007202BE" w:rsidRPr="00BC4F24" w:rsidRDefault="007202BE"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5B1B0F2D" w14:textId="146B9010" w:rsidR="00CF7B58" w:rsidRPr="00BC4F24" w:rsidRDefault="00CF7B58" w:rsidP="006E4F91">
      <w:pPr>
        <w:spacing w:after="0"/>
        <w:ind w:firstLine="709"/>
        <w:rPr>
          <w:rFonts w:ascii="Times New Roman" w:hAnsi="Times New Roman" w:cs="Times New Roman"/>
        </w:rPr>
      </w:pPr>
      <w:r w:rsidRPr="00BC4F24">
        <w:rPr>
          <w:rFonts w:ascii="Times New Roman" w:hAnsi="Times New Roman" w:cs="Times New Roman"/>
        </w:rPr>
        <w:t>Aquí vemos que más del 50% son madres con trabajos no bien remunerados, además, el 25% no trabaja, o mejor, son amas de casa, sólo el 4% dice no tener mamá o no vivir con ellos, que contrasta con el 25% que dice no tener papá.</w:t>
      </w:r>
    </w:p>
    <w:p w14:paraId="67ED245C" w14:textId="6502B077" w:rsidR="00CF7B58" w:rsidRDefault="000C4359" w:rsidP="006E4F91">
      <w:pPr>
        <w:spacing w:after="0"/>
        <w:ind w:firstLine="709"/>
        <w:rPr>
          <w:rFonts w:ascii="Times New Roman" w:hAnsi="Times New Roman" w:cs="Times New Roman"/>
        </w:rPr>
      </w:pPr>
      <w:r w:rsidRPr="00BC4F24">
        <w:rPr>
          <w:rFonts w:ascii="Times New Roman" w:hAnsi="Times New Roman" w:cs="Times New Roman"/>
        </w:rPr>
        <w:t>En la siguiente tabla,</w:t>
      </w:r>
      <w:r w:rsidR="001B2FC5" w:rsidRPr="00BC4F24">
        <w:rPr>
          <w:rFonts w:ascii="Times New Roman" w:hAnsi="Times New Roman" w:cs="Times New Roman"/>
        </w:rPr>
        <w:t xml:space="preserve"> se </w:t>
      </w:r>
      <w:r w:rsidRPr="00BC4F24">
        <w:rPr>
          <w:rFonts w:ascii="Times New Roman" w:hAnsi="Times New Roman" w:cs="Times New Roman"/>
        </w:rPr>
        <w:t xml:space="preserve">presentan los resultados </w:t>
      </w:r>
      <w:r w:rsidR="001B2FC5" w:rsidRPr="00BC4F24">
        <w:rPr>
          <w:rFonts w:ascii="Times New Roman" w:hAnsi="Times New Roman" w:cs="Times New Roman"/>
        </w:rPr>
        <w:t>sobre el tiempo que dedican a las redes sociales</w:t>
      </w:r>
      <w:r w:rsidRPr="00BC4F24">
        <w:rPr>
          <w:rFonts w:ascii="Times New Roman" w:hAnsi="Times New Roman" w:cs="Times New Roman"/>
        </w:rPr>
        <w:t>:</w:t>
      </w:r>
    </w:p>
    <w:p w14:paraId="5E97443E" w14:textId="77777777" w:rsidR="006E4F91" w:rsidRPr="00BC4F24" w:rsidRDefault="006E4F91" w:rsidP="006E4F91">
      <w:pPr>
        <w:spacing w:after="0"/>
        <w:ind w:firstLine="709"/>
        <w:rPr>
          <w:rFonts w:ascii="Times New Roman" w:hAnsi="Times New Roman" w:cs="Times New Roman"/>
        </w:rPr>
      </w:pPr>
    </w:p>
    <w:p w14:paraId="6A6C0CCC" w14:textId="2547300B" w:rsidR="00D6308C" w:rsidRPr="006E4F91" w:rsidRDefault="00D6308C"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4. </w:t>
      </w:r>
      <w:r w:rsidRPr="006E4F91">
        <w:rPr>
          <w:rFonts w:ascii="Times New Roman" w:hAnsi="Times New Roman" w:cs="Times New Roman"/>
          <w:szCs w:val="24"/>
        </w:rPr>
        <w:t>Horas de conexión a redes sociales</w:t>
      </w:r>
    </w:p>
    <w:tbl>
      <w:tblPr>
        <w:tblStyle w:val="Tabla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6E4F91" w14:paraId="488DEAA3" w14:textId="77777777" w:rsidTr="006E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6BBA7DBF" w14:textId="16CC59B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Horas de conexión a redes sociales</w:t>
            </w:r>
          </w:p>
        </w:tc>
        <w:tc>
          <w:tcPr>
            <w:tcW w:w="2943" w:type="dxa"/>
          </w:tcPr>
          <w:p w14:paraId="6C76F6AE" w14:textId="2A5351BE" w:rsidR="00D6308C" w:rsidRPr="006E4F91" w:rsidRDefault="00D6308C"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Cantidad</w:t>
            </w:r>
          </w:p>
        </w:tc>
        <w:tc>
          <w:tcPr>
            <w:tcW w:w="2943" w:type="dxa"/>
          </w:tcPr>
          <w:p w14:paraId="2AE25970" w14:textId="5171D242" w:rsidR="00D6308C" w:rsidRPr="006E4F91" w:rsidRDefault="00D6308C"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Porcentaje</w:t>
            </w:r>
          </w:p>
        </w:tc>
      </w:tr>
      <w:tr w:rsidR="00DE38BC" w:rsidRPr="006E4F91" w14:paraId="63220172"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DB34E43" w14:textId="7777777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Menos de una hora</w:t>
            </w:r>
          </w:p>
          <w:p w14:paraId="076F5DF6" w14:textId="169C1A8D" w:rsidR="000C4359" w:rsidRPr="006E4F91" w:rsidRDefault="000C4359" w:rsidP="00D034D3">
            <w:pPr>
              <w:spacing w:line="240" w:lineRule="auto"/>
              <w:rPr>
                <w:rFonts w:ascii="Times New Roman" w:hAnsi="Times New Roman" w:cs="Times New Roman"/>
                <w:b w:val="0"/>
                <w:bCs w:val="0"/>
                <w:szCs w:val="24"/>
              </w:rPr>
            </w:pPr>
          </w:p>
        </w:tc>
        <w:tc>
          <w:tcPr>
            <w:tcW w:w="2943" w:type="dxa"/>
            <w:shd w:val="clear" w:color="auto" w:fill="auto"/>
          </w:tcPr>
          <w:p w14:paraId="56746BAD" w14:textId="17C1395D" w:rsidR="00D6308C" w:rsidRPr="006E4F91" w:rsidRDefault="00D6308C"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6</w:t>
            </w:r>
          </w:p>
        </w:tc>
        <w:tc>
          <w:tcPr>
            <w:tcW w:w="2943" w:type="dxa"/>
            <w:shd w:val="clear" w:color="auto" w:fill="auto"/>
          </w:tcPr>
          <w:p w14:paraId="4B53A65C" w14:textId="40F6C384" w:rsidR="00D6308C" w:rsidRPr="006E4F91" w:rsidRDefault="00D6308C"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r>
      <w:tr w:rsidR="00DE38BC" w:rsidRPr="006E4F91" w14:paraId="60B1F319"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231DFD73" w14:textId="7777777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Entre 2 y 3 horas</w:t>
            </w:r>
          </w:p>
          <w:p w14:paraId="2A9E4D14" w14:textId="62CE65A3" w:rsidR="000C4359" w:rsidRPr="006E4F91" w:rsidRDefault="000C4359" w:rsidP="00D034D3">
            <w:pPr>
              <w:spacing w:line="240" w:lineRule="auto"/>
              <w:rPr>
                <w:rFonts w:ascii="Times New Roman" w:hAnsi="Times New Roman" w:cs="Times New Roman"/>
                <w:b w:val="0"/>
                <w:bCs w:val="0"/>
                <w:szCs w:val="24"/>
              </w:rPr>
            </w:pPr>
          </w:p>
        </w:tc>
        <w:tc>
          <w:tcPr>
            <w:tcW w:w="2943" w:type="dxa"/>
          </w:tcPr>
          <w:p w14:paraId="15FFC9DE" w14:textId="78EFC8F1" w:rsidR="00D6308C" w:rsidRPr="006E4F91" w:rsidRDefault="00D6308C"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17</w:t>
            </w:r>
          </w:p>
        </w:tc>
        <w:tc>
          <w:tcPr>
            <w:tcW w:w="2943" w:type="dxa"/>
          </w:tcPr>
          <w:p w14:paraId="10EFF5B6" w14:textId="0FBACCE6" w:rsidR="00D6308C" w:rsidRPr="006E4F91" w:rsidRDefault="00D6308C"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22,7%</w:t>
            </w:r>
          </w:p>
        </w:tc>
      </w:tr>
      <w:tr w:rsidR="00DE38BC" w:rsidRPr="006E4F91" w14:paraId="75A0EBE4"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4BE6DFE" w14:textId="7777777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Entre 3 y 4 horas</w:t>
            </w:r>
          </w:p>
          <w:p w14:paraId="25C7F7D3" w14:textId="5090F972" w:rsidR="000C4359" w:rsidRPr="006E4F91" w:rsidRDefault="000C4359" w:rsidP="00D034D3">
            <w:pPr>
              <w:spacing w:line="240" w:lineRule="auto"/>
              <w:rPr>
                <w:rFonts w:ascii="Times New Roman" w:hAnsi="Times New Roman" w:cs="Times New Roman"/>
                <w:b w:val="0"/>
                <w:bCs w:val="0"/>
                <w:szCs w:val="24"/>
              </w:rPr>
            </w:pPr>
          </w:p>
        </w:tc>
        <w:tc>
          <w:tcPr>
            <w:tcW w:w="2943" w:type="dxa"/>
            <w:shd w:val="clear" w:color="auto" w:fill="auto"/>
          </w:tcPr>
          <w:p w14:paraId="037B2928" w14:textId="70859ED6" w:rsidR="00D6308C" w:rsidRPr="006E4F91" w:rsidRDefault="00D6308C"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22</w:t>
            </w:r>
          </w:p>
        </w:tc>
        <w:tc>
          <w:tcPr>
            <w:tcW w:w="2943" w:type="dxa"/>
            <w:shd w:val="clear" w:color="auto" w:fill="auto"/>
          </w:tcPr>
          <w:p w14:paraId="26E68C4B" w14:textId="1F2519DF" w:rsidR="00D6308C" w:rsidRPr="006E4F91" w:rsidRDefault="0031188F"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29,3%</w:t>
            </w:r>
          </w:p>
        </w:tc>
      </w:tr>
      <w:tr w:rsidR="00DE38BC" w:rsidRPr="006E4F91" w14:paraId="4884AE2B"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109606B3" w14:textId="7777777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Entre 5 y 6 horas</w:t>
            </w:r>
          </w:p>
          <w:p w14:paraId="39867114" w14:textId="788E9278" w:rsidR="000C4359" w:rsidRPr="006E4F91" w:rsidRDefault="000C4359" w:rsidP="00D034D3">
            <w:pPr>
              <w:spacing w:line="240" w:lineRule="auto"/>
              <w:rPr>
                <w:rFonts w:ascii="Times New Roman" w:hAnsi="Times New Roman" w:cs="Times New Roman"/>
                <w:b w:val="0"/>
                <w:bCs w:val="0"/>
                <w:szCs w:val="24"/>
              </w:rPr>
            </w:pPr>
          </w:p>
        </w:tc>
        <w:tc>
          <w:tcPr>
            <w:tcW w:w="2943" w:type="dxa"/>
          </w:tcPr>
          <w:p w14:paraId="75ACF1CA" w14:textId="6D5E3283" w:rsidR="00D6308C" w:rsidRPr="006E4F91" w:rsidRDefault="0031188F"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c>
          <w:tcPr>
            <w:tcW w:w="2943" w:type="dxa"/>
          </w:tcPr>
          <w:p w14:paraId="06C4D74F" w14:textId="5D726D26" w:rsidR="00D6308C" w:rsidRPr="006E4F91" w:rsidRDefault="0031188F"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10,7%</w:t>
            </w:r>
          </w:p>
        </w:tc>
      </w:tr>
      <w:tr w:rsidR="00DE38BC" w:rsidRPr="006E4F91" w14:paraId="429937B8" w14:textId="77777777" w:rsidTr="006E4F9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51A7181" w14:textId="1D45BF1B"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6 o más horas</w:t>
            </w:r>
          </w:p>
        </w:tc>
        <w:tc>
          <w:tcPr>
            <w:tcW w:w="2943" w:type="dxa"/>
            <w:shd w:val="clear" w:color="auto" w:fill="auto"/>
          </w:tcPr>
          <w:p w14:paraId="02811917" w14:textId="0A1D7610" w:rsidR="00D6308C" w:rsidRPr="006E4F91" w:rsidRDefault="0031188F"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11</w:t>
            </w:r>
          </w:p>
        </w:tc>
        <w:tc>
          <w:tcPr>
            <w:tcW w:w="2943" w:type="dxa"/>
            <w:shd w:val="clear" w:color="auto" w:fill="auto"/>
          </w:tcPr>
          <w:p w14:paraId="2DAC35D0" w14:textId="5A53FB5C" w:rsidR="00D6308C" w:rsidRPr="006E4F91" w:rsidRDefault="0031188F"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14,7%</w:t>
            </w:r>
          </w:p>
        </w:tc>
      </w:tr>
    </w:tbl>
    <w:p w14:paraId="50A09C7D" w14:textId="585162FD" w:rsidR="00D6308C" w:rsidRPr="00BC4F24" w:rsidRDefault="0031188F"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18A181CA" w14:textId="211FED9E" w:rsidR="001B2FC5" w:rsidRPr="00BC4F24" w:rsidRDefault="00035C1C" w:rsidP="006E4F91">
      <w:pPr>
        <w:spacing w:after="0"/>
        <w:ind w:firstLine="709"/>
        <w:rPr>
          <w:rFonts w:ascii="Times New Roman" w:hAnsi="Times New Roman" w:cs="Times New Roman"/>
        </w:rPr>
      </w:pPr>
      <w:r w:rsidRPr="00BC4F24">
        <w:rPr>
          <w:rFonts w:ascii="Times New Roman" w:hAnsi="Times New Roman" w:cs="Times New Roman"/>
        </w:rPr>
        <w:t xml:space="preserve">Lo que se lee es que el 50% dedica entre 2 y 4 horas en las redes sociales, pero un dato destacable es que más del 25%, lo hace entre </w:t>
      </w:r>
      <w:r w:rsidR="000C4359" w:rsidRPr="00BC4F24">
        <w:rPr>
          <w:rFonts w:ascii="Times New Roman" w:hAnsi="Times New Roman" w:cs="Times New Roman"/>
        </w:rPr>
        <w:t>cinco a seis</w:t>
      </w:r>
      <w:r w:rsidRPr="00BC4F24">
        <w:rPr>
          <w:rFonts w:ascii="Times New Roman" w:hAnsi="Times New Roman" w:cs="Times New Roman"/>
        </w:rPr>
        <w:t xml:space="preserve"> horas</w:t>
      </w:r>
      <w:r w:rsidR="000C4359" w:rsidRPr="00BC4F24">
        <w:rPr>
          <w:rFonts w:ascii="Times New Roman" w:hAnsi="Times New Roman" w:cs="Times New Roman"/>
        </w:rPr>
        <w:t xml:space="preserve"> o más</w:t>
      </w:r>
      <w:r w:rsidRPr="00BC4F24">
        <w:rPr>
          <w:rFonts w:ascii="Times New Roman" w:hAnsi="Times New Roman" w:cs="Times New Roman"/>
        </w:rPr>
        <w:t>, que supera el tiempo que dedican los estudiantes normalistas</w:t>
      </w:r>
      <w:r w:rsidR="0016770E" w:rsidRPr="00BC4F24">
        <w:rPr>
          <w:rFonts w:ascii="Times New Roman" w:hAnsi="Times New Roman" w:cs="Times New Roman"/>
        </w:rPr>
        <w:t>.</w:t>
      </w:r>
    </w:p>
    <w:p w14:paraId="72732B0C" w14:textId="5D644152" w:rsidR="00BC044E" w:rsidRPr="00BC4F24" w:rsidRDefault="00BC044E" w:rsidP="006E4F91">
      <w:pPr>
        <w:spacing w:after="0"/>
        <w:ind w:firstLine="709"/>
        <w:rPr>
          <w:rFonts w:ascii="Times New Roman" w:hAnsi="Times New Roman" w:cs="Times New Roman"/>
        </w:rPr>
      </w:pPr>
      <w:r w:rsidRPr="00BC4F24">
        <w:rPr>
          <w:rFonts w:ascii="Times New Roman" w:hAnsi="Times New Roman" w:cs="Times New Roman"/>
        </w:rPr>
        <w:lastRenderedPageBreak/>
        <w:t xml:space="preserve">Cuando se les preguntó </w:t>
      </w:r>
      <w:r w:rsidR="002D7D97" w:rsidRPr="00BC4F24">
        <w:rPr>
          <w:rFonts w:ascii="Times New Roman" w:hAnsi="Times New Roman" w:cs="Times New Roman"/>
        </w:rPr>
        <w:t xml:space="preserve">si distinguen entre retos virales peligrosos </w:t>
      </w:r>
      <w:r w:rsidR="005F5B71" w:rsidRPr="00BC4F24">
        <w:rPr>
          <w:rFonts w:ascii="Times New Roman" w:hAnsi="Times New Roman" w:cs="Times New Roman"/>
        </w:rPr>
        <w:t>e inofensivos</w:t>
      </w:r>
      <w:r w:rsidR="002D7D97" w:rsidRPr="00BC4F24">
        <w:rPr>
          <w:rFonts w:ascii="Times New Roman" w:hAnsi="Times New Roman" w:cs="Times New Roman"/>
        </w:rPr>
        <w:t xml:space="preserve">, 73 es decir </w:t>
      </w:r>
      <w:r w:rsidR="000829FC" w:rsidRPr="00BC4F24">
        <w:rPr>
          <w:rFonts w:ascii="Times New Roman" w:hAnsi="Times New Roman" w:cs="Times New Roman"/>
        </w:rPr>
        <w:t>el</w:t>
      </w:r>
      <w:r w:rsidR="002D7D97" w:rsidRPr="00BC4F24">
        <w:rPr>
          <w:rFonts w:ascii="Times New Roman" w:hAnsi="Times New Roman" w:cs="Times New Roman"/>
        </w:rPr>
        <w:t xml:space="preserve"> 97,3% dicen que sí, sólo 2, con el 2,7%, dicen ignorarlo, luego, </w:t>
      </w:r>
      <w:r w:rsidRPr="00BC4F24">
        <w:rPr>
          <w:rFonts w:ascii="Times New Roman" w:hAnsi="Times New Roman" w:cs="Times New Roman"/>
        </w:rPr>
        <w:t xml:space="preserve">si participan en lo general en juegos virales, 74, que son el 98,7%, lo negaron, solo 1, que es el 1,3% dijo que sí, al cuestionamiento de que, si lo hacían en los retos virales peligrosos, se replicó la respuesta. </w:t>
      </w:r>
      <w:r w:rsidR="00ED5D95" w:rsidRPr="00BC4F24">
        <w:rPr>
          <w:rFonts w:ascii="Times New Roman" w:hAnsi="Times New Roman" w:cs="Times New Roman"/>
        </w:rPr>
        <w:t>Pero cuando se les pregunta si sus compañeros participan en juegos virales en general, dicen 8, que son el 10,7%</w:t>
      </w:r>
      <w:r w:rsidR="00800503" w:rsidRPr="00BC4F24">
        <w:rPr>
          <w:rFonts w:ascii="Times New Roman" w:hAnsi="Times New Roman" w:cs="Times New Roman"/>
        </w:rPr>
        <w:t>,</w:t>
      </w:r>
      <w:r w:rsidR="00ED5D95" w:rsidRPr="00BC4F24">
        <w:rPr>
          <w:rFonts w:ascii="Times New Roman" w:hAnsi="Times New Roman" w:cs="Times New Roman"/>
        </w:rPr>
        <w:t xml:space="preserve"> que sí, 28 con el 37,3% que no y 36 que representa el 48% lo ignora, luego se cuestiona sobre la participación de sus compañeros en retos virales peligrosos 7 que son el 9,3% dicen que sí, 36, que representan el 48% dicen que no y 32 que son el 42,7% ignoran si lo hacen o no.</w:t>
      </w:r>
    </w:p>
    <w:p w14:paraId="57690016" w14:textId="5D27AD5A" w:rsidR="0016770E" w:rsidRPr="00BC4F24" w:rsidRDefault="0016770E" w:rsidP="006E4F91">
      <w:pPr>
        <w:spacing w:after="0"/>
        <w:ind w:firstLine="709"/>
        <w:rPr>
          <w:rFonts w:ascii="Times New Roman" w:hAnsi="Times New Roman" w:cs="Times New Roman"/>
        </w:rPr>
      </w:pPr>
      <w:r w:rsidRPr="00BC4F24">
        <w:rPr>
          <w:rFonts w:ascii="Times New Roman" w:hAnsi="Times New Roman" w:cs="Times New Roman"/>
        </w:rPr>
        <w:t>La información anterior, da cuenta que los adolescentes encuestados</w:t>
      </w:r>
      <w:r w:rsidR="005F5B71" w:rsidRPr="00BC4F24">
        <w:rPr>
          <w:rFonts w:ascii="Times New Roman" w:hAnsi="Times New Roman" w:cs="Times New Roman"/>
        </w:rPr>
        <w:t xml:space="preserve">, </w:t>
      </w:r>
      <w:r w:rsidRPr="00BC4F24">
        <w:rPr>
          <w:rFonts w:ascii="Times New Roman" w:hAnsi="Times New Roman" w:cs="Times New Roman"/>
        </w:rPr>
        <w:t>en su inmensa mayoría</w:t>
      </w:r>
      <w:r w:rsidR="005F5B71" w:rsidRPr="00BC4F24">
        <w:rPr>
          <w:rFonts w:ascii="Times New Roman" w:hAnsi="Times New Roman" w:cs="Times New Roman"/>
        </w:rPr>
        <w:t xml:space="preserve">, </w:t>
      </w:r>
      <w:r w:rsidRPr="00BC4F24">
        <w:rPr>
          <w:rFonts w:ascii="Times New Roman" w:hAnsi="Times New Roman" w:cs="Times New Roman"/>
        </w:rPr>
        <w:t>no participan de retos virales en general, ni de retos virales riesgosos, pero existe una contradicción, pues señalan que sus compañeros, al menos 8% participa de los desafíos virales en general y 7% en los riesgosos.</w:t>
      </w:r>
    </w:p>
    <w:p w14:paraId="6D817A4C" w14:textId="4ECE0613" w:rsidR="000C762E" w:rsidRDefault="008A4585" w:rsidP="006E4F91">
      <w:pPr>
        <w:spacing w:after="0"/>
        <w:ind w:firstLine="709"/>
        <w:rPr>
          <w:rFonts w:ascii="Times New Roman" w:hAnsi="Times New Roman" w:cs="Times New Roman"/>
        </w:rPr>
      </w:pPr>
      <w:r w:rsidRPr="00BC4F24">
        <w:rPr>
          <w:rFonts w:ascii="Times New Roman" w:hAnsi="Times New Roman" w:cs="Times New Roman"/>
        </w:rPr>
        <w:t>Luego, cuando se les preguntó sobre la v</w:t>
      </w:r>
      <w:r w:rsidR="000C762E" w:rsidRPr="00BC4F24">
        <w:rPr>
          <w:rFonts w:ascii="Times New Roman" w:hAnsi="Times New Roman" w:cs="Times New Roman"/>
        </w:rPr>
        <w:t xml:space="preserve">igilancia </w:t>
      </w:r>
      <w:r w:rsidRPr="00BC4F24">
        <w:rPr>
          <w:rFonts w:ascii="Times New Roman" w:hAnsi="Times New Roman" w:cs="Times New Roman"/>
        </w:rPr>
        <w:t xml:space="preserve">que ejercen sus padres </w:t>
      </w:r>
      <w:r w:rsidR="000C762E" w:rsidRPr="00BC4F24">
        <w:rPr>
          <w:rFonts w:ascii="Times New Roman" w:hAnsi="Times New Roman" w:cs="Times New Roman"/>
        </w:rPr>
        <w:t xml:space="preserve">sobre los contenidos de </w:t>
      </w:r>
      <w:r w:rsidR="00D70B22">
        <w:rPr>
          <w:rFonts w:ascii="Times New Roman" w:hAnsi="Times New Roman" w:cs="Times New Roman"/>
        </w:rPr>
        <w:t>I</w:t>
      </w:r>
      <w:r w:rsidR="000C762E" w:rsidRPr="00BC4F24">
        <w:rPr>
          <w:rFonts w:ascii="Times New Roman" w:hAnsi="Times New Roman" w:cs="Times New Roman"/>
        </w:rPr>
        <w:t>nternet que ven</w:t>
      </w:r>
      <w:r w:rsidRPr="00BC4F24">
        <w:rPr>
          <w:rFonts w:ascii="Times New Roman" w:hAnsi="Times New Roman" w:cs="Times New Roman"/>
        </w:rPr>
        <w:t>, contestaron lo que se consigna en la siguiente tabla.</w:t>
      </w:r>
      <w:r w:rsidR="000C762E" w:rsidRPr="00BC4F24">
        <w:rPr>
          <w:rFonts w:ascii="Times New Roman" w:hAnsi="Times New Roman" w:cs="Times New Roman"/>
        </w:rPr>
        <w:t xml:space="preserve"> </w:t>
      </w:r>
    </w:p>
    <w:p w14:paraId="7659F6FA" w14:textId="77777777" w:rsidR="006E4F91" w:rsidRPr="00BC4F24" w:rsidRDefault="006E4F91" w:rsidP="006E4F91">
      <w:pPr>
        <w:spacing w:after="0"/>
        <w:ind w:firstLine="709"/>
        <w:rPr>
          <w:rFonts w:ascii="Times New Roman" w:hAnsi="Times New Roman" w:cs="Times New Roman"/>
        </w:rPr>
      </w:pPr>
    </w:p>
    <w:p w14:paraId="61B6058D" w14:textId="370ADA42" w:rsidR="00650BB4" w:rsidRPr="006E4F91" w:rsidRDefault="00650BB4"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5. </w:t>
      </w:r>
      <w:r w:rsidR="0016770E" w:rsidRPr="006E4F91">
        <w:rPr>
          <w:rFonts w:ascii="Times New Roman" w:hAnsi="Times New Roman" w:cs="Times New Roman"/>
          <w:szCs w:val="24"/>
        </w:rPr>
        <w:t>Sobre el control en el uso de las redes sociales</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BC4F24" w14:paraId="1FE4A51C" w14:textId="77777777" w:rsidTr="006E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5E2698E1" w14:textId="42644C7E" w:rsidR="000C762E" w:rsidRPr="00BC4F24" w:rsidRDefault="000C762E" w:rsidP="008A4585">
            <w:pPr>
              <w:spacing w:line="240" w:lineRule="auto"/>
              <w:jc w:val="center"/>
              <w:rPr>
                <w:rFonts w:ascii="Times New Roman" w:hAnsi="Times New Roman" w:cs="Times New Roman"/>
                <w:b w:val="0"/>
                <w:bCs w:val="0"/>
                <w:szCs w:val="24"/>
              </w:rPr>
            </w:pPr>
            <w:r w:rsidRPr="00BC4F24">
              <w:rPr>
                <w:rFonts w:ascii="Times New Roman" w:hAnsi="Times New Roman" w:cs="Times New Roman"/>
                <w:b w:val="0"/>
                <w:bCs w:val="0"/>
                <w:szCs w:val="24"/>
              </w:rPr>
              <w:t>Vigilancia de los padres</w:t>
            </w:r>
          </w:p>
        </w:tc>
        <w:tc>
          <w:tcPr>
            <w:tcW w:w="2943" w:type="dxa"/>
          </w:tcPr>
          <w:p w14:paraId="09C3E707" w14:textId="0C5832C5" w:rsidR="000C762E" w:rsidRPr="00BC4F24" w:rsidRDefault="000C762E" w:rsidP="008A45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Cantidad</w:t>
            </w:r>
          </w:p>
        </w:tc>
        <w:tc>
          <w:tcPr>
            <w:tcW w:w="2943" w:type="dxa"/>
          </w:tcPr>
          <w:p w14:paraId="3B82B19D" w14:textId="2F43430C" w:rsidR="000C762E" w:rsidRPr="00BC4F24" w:rsidRDefault="000C762E" w:rsidP="008A45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Porcentaje</w:t>
            </w:r>
          </w:p>
        </w:tc>
      </w:tr>
      <w:tr w:rsidR="00DE38BC" w:rsidRPr="00BC4F24" w14:paraId="5078F466"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19EEB2E" w14:textId="58C81372" w:rsidR="000C762E" w:rsidRPr="00BC4F24" w:rsidRDefault="000C762E" w:rsidP="008A4585">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Si</w:t>
            </w:r>
          </w:p>
        </w:tc>
        <w:tc>
          <w:tcPr>
            <w:tcW w:w="2943" w:type="dxa"/>
            <w:shd w:val="clear" w:color="auto" w:fill="auto"/>
          </w:tcPr>
          <w:p w14:paraId="68B10C8A" w14:textId="6D8CFB1E" w:rsidR="000C762E" w:rsidRPr="00BC4F24" w:rsidRDefault="00650BB4" w:rsidP="0016770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30</w:t>
            </w:r>
          </w:p>
        </w:tc>
        <w:tc>
          <w:tcPr>
            <w:tcW w:w="2943" w:type="dxa"/>
            <w:shd w:val="clear" w:color="auto" w:fill="auto"/>
          </w:tcPr>
          <w:p w14:paraId="6B3AF940" w14:textId="53B43F69" w:rsidR="000C762E" w:rsidRPr="00BC4F24" w:rsidRDefault="008A4585" w:rsidP="0016770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40</w:t>
            </w:r>
            <w:r w:rsidR="00650BB4" w:rsidRPr="00BC4F24">
              <w:rPr>
                <w:rFonts w:ascii="Times New Roman" w:hAnsi="Times New Roman" w:cs="Times New Roman"/>
                <w:szCs w:val="24"/>
              </w:rPr>
              <w:t>%</w:t>
            </w:r>
          </w:p>
        </w:tc>
      </w:tr>
      <w:tr w:rsidR="00DE38BC" w:rsidRPr="00BC4F24" w14:paraId="6694B85B" w14:textId="77777777" w:rsidTr="006E4F91">
        <w:tc>
          <w:tcPr>
            <w:cnfStyle w:val="001000000000" w:firstRow="0" w:lastRow="0" w:firstColumn="1" w:lastColumn="0" w:oddVBand="0" w:evenVBand="0" w:oddHBand="0" w:evenHBand="0" w:firstRowFirstColumn="0" w:firstRowLastColumn="0" w:lastRowFirstColumn="0" w:lastRowLastColumn="0"/>
            <w:tcW w:w="2942" w:type="dxa"/>
          </w:tcPr>
          <w:p w14:paraId="4B44D97A" w14:textId="193BFF5E" w:rsidR="000C762E" w:rsidRPr="00BC4F24" w:rsidRDefault="000C762E" w:rsidP="00650BB4">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 xml:space="preserve">No </w:t>
            </w:r>
          </w:p>
        </w:tc>
        <w:tc>
          <w:tcPr>
            <w:tcW w:w="2943" w:type="dxa"/>
          </w:tcPr>
          <w:p w14:paraId="2B57F0CB" w14:textId="35705270" w:rsidR="000C762E" w:rsidRPr="00BC4F24" w:rsidRDefault="00650BB4" w:rsidP="0016770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38</w:t>
            </w:r>
          </w:p>
        </w:tc>
        <w:tc>
          <w:tcPr>
            <w:tcW w:w="2943" w:type="dxa"/>
          </w:tcPr>
          <w:p w14:paraId="67BD5C8F" w14:textId="334CCEFD" w:rsidR="000C762E" w:rsidRPr="00BC4F24" w:rsidRDefault="00650BB4" w:rsidP="0016770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50,7%</w:t>
            </w:r>
          </w:p>
        </w:tc>
      </w:tr>
      <w:tr w:rsidR="00DE38BC" w:rsidRPr="00BC4F24" w14:paraId="16AA6DDD"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271762A" w14:textId="65C433DD" w:rsidR="000C762E" w:rsidRPr="00BC4F24" w:rsidRDefault="000C762E" w:rsidP="00650BB4">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No les interesa</w:t>
            </w:r>
          </w:p>
        </w:tc>
        <w:tc>
          <w:tcPr>
            <w:tcW w:w="2943" w:type="dxa"/>
            <w:shd w:val="clear" w:color="auto" w:fill="auto"/>
          </w:tcPr>
          <w:p w14:paraId="05CF13CF" w14:textId="24ADA165" w:rsidR="000C762E" w:rsidRPr="00BC4F24" w:rsidRDefault="00650BB4" w:rsidP="0016770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7</w:t>
            </w:r>
          </w:p>
        </w:tc>
        <w:tc>
          <w:tcPr>
            <w:tcW w:w="2943" w:type="dxa"/>
            <w:shd w:val="clear" w:color="auto" w:fill="auto"/>
          </w:tcPr>
          <w:p w14:paraId="7437AB10" w14:textId="2700E416" w:rsidR="000C762E" w:rsidRPr="00BC4F24" w:rsidRDefault="00650BB4" w:rsidP="0016770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9,3%</w:t>
            </w:r>
          </w:p>
        </w:tc>
      </w:tr>
    </w:tbl>
    <w:p w14:paraId="25800BAC" w14:textId="1B19034A" w:rsidR="000C4359" w:rsidRPr="00BC4F24" w:rsidRDefault="00650BB4"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0119B1EF" w14:textId="769AA385" w:rsidR="008A4585" w:rsidRPr="00BC4F24" w:rsidRDefault="008A4585" w:rsidP="006E4F91">
      <w:pPr>
        <w:spacing w:after="0"/>
        <w:ind w:firstLine="709"/>
        <w:rPr>
          <w:rFonts w:ascii="Times New Roman" w:hAnsi="Times New Roman" w:cs="Times New Roman"/>
        </w:rPr>
      </w:pPr>
      <w:r w:rsidRPr="00BC4F24">
        <w:rPr>
          <w:rFonts w:ascii="Times New Roman" w:hAnsi="Times New Roman" w:cs="Times New Roman"/>
        </w:rPr>
        <w:t>Con esa información se advierte que el 60% de los adolescentes de secundaria se encuentran en absoluta libertad para ver y hacer lo que quieran en las redes sociales.</w:t>
      </w:r>
    </w:p>
    <w:p w14:paraId="641A7C05" w14:textId="5210BBB3" w:rsidR="000C4359" w:rsidRDefault="008A4585" w:rsidP="006E4F91">
      <w:pPr>
        <w:spacing w:after="0"/>
        <w:ind w:firstLine="709"/>
        <w:rPr>
          <w:rFonts w:ascii="Times New Roman" w:hAnsi="Times New Roman" w:cs="Times New Roman"/>
        </w:rPr>
      </w:pPr>
      <w:r w:rsidRPr="00BC4F24">
        <w:rPr>
          <w:rFonts w:ascii="Times New Roman" w:hAnsi="Times New Roman" w:cs="Times New Roman"/>
        </w:rPr>
        <w:t>A la pregunta de quién o quiénes les conminan a participar de juegos virales riesgosos, las respuesta</w:t>
      </w:r>
      <w:r w:rsidR="00DE38BC" w:rsidRPr="00BC4F24">
        <w:rPr>
          <w:rFonts w:ascii="Times New Roman" w:hAnsi="Times New Roman" w:cs="Times New Roman"/>
        </w:rPr>
        <w:t>s</w:t>
      </w:r>
      <w:r w:rsidRPr="00BC4F24">
        <w:rPr>
          <w:rFonts w:ascii="Times New Roman" w:hAnsi="Times New Roman" w:cs="Times New Roman"/>
        </w:rPr>
        <w:t xml:space="preserve"> fueron las que enseguida se muestran</w:t>
      </w:r>
      <w:r w:rsidR="000C4359" w:rsidRPr="00BC4F24">
        <w:rPr>
          <w:rFonts w:ascii="Times New Roman" w:hAnsi="Times New Roman" w:cs="Times New Roman"/>
        </w:rPr>
        <w:t>:</w:t>
      </w:r>
    </w:p>
    <w:p w14:paraId="288C475B" w14:textId="77777777" w:rsidR="006E4F91" w:rsidRDefault="006E4F91" w:rsidP="006E4F91">
      <w:pPr>
        <w:spacing w:after="0"/>
        <w:ind w:firstLine="709"/>
        <w:rPr>
          <w:rFonts w:ascii="Times New Roman" w:hAnsi="Times New Roman" w:cs="Times New Roman"/>
        </w:rPr>
      </w:pPr>
    </w:p>
    <w:p w14:paraId="21EFBED8" w14:textId="77777777" w:rsidR="003E2831" w:rsidRDefault="003E2831" w:rsidP="006E4F91">
      <w:pPr>
        <w:spacing w:after="0"/>
        <w:ind w:firstLine="709"/>
        <w:rPr>
          <w:rFonts w:ascii="Times New Roman" w:hAnsi="Times New Roman" w:cs="Times New Roman"/>
        </w:rPr>
      </w:pPr>
    </w:p>
    <w:p w14:paraId="14643063" w14:textId="77777777" w:rsidR="003E2831" w:rsidRDefault="003E2831" w:rsidP="006E4F91">
      <w:pPr>
        <w:spacing w:after="0"/>
        <w:ind w:firstLine="709"/>
        <w:rPr>
          <w:rFonts w:ascii="Times New Roman" w:hAnsi="Times New Roman" w:cs="Times New Roman"/>
        </w:rPr>
      </w:pPr>
    </w:p>
    <w:p w14:paraId="55EFC5D1" w14:textId="77777777" w:rsidR="003E2831" w:rsidRDefault="003E2831" w:rsidP="006E4F91">
      <w:pPr>
        <w:spacing w:after="0"/>
        <w:ind w:firstLine="709"/>
        <w:rPr>
          <w:rFonts w:ascii="Times New Roman" w:hAnsi="Times New Roman" w:cs="Times New Roman"/>
        </w:rPr>
      </w:pPr>
    </w:p>
    <w:p w14:paraId="0693C29E" w14:textId="77777777" w:rsidR="00875125" w:rsidRDefault="00875125" w:rsidP="006E4F91">
      <w:pPr>
        <w:spacing w:after="0"/>
        <w:ind w:firstLine="709"/>
        <w:rPr>
          <w:rFonts w:ascii="Times New Roman" w:hAnsi="Times New Roman" w:cs="Times New Roman"/>
        </w:rPr>
      </w:pPr>
    </w:p>
    <w:p w14:paraId="5E0D5C16" w14:textId="77777777" w:rsidR="00875125" w:rsidRDefault="00875125" w:rsidP="006E4F91">
      <w:pPr>
        <w:spacing w:after="0"/>
        <w:ind w:firstLine="709"/>
        <w:rPr>
          <w:rFonts w:ascii="Times New Roman" w:hAnsi="Times New Roman" w:cs="Times New Roman"/>
        </w:rPr>
      </w:pPr>
    </w:p>
    <w:p w14:paraId="306CD8FB" w14:textId="77777777" w:rsidR="00875125" w:rsidRDefault="00875125" w:rsidP="006E4F91">
      <w:pPr>
        <w:spacing w:after="0"/>
        <w:ind w:firstLine="709"/>
        <w:rPr>
          <w:rFonts w:ascii="Times New Roman" w:hAnsi="Times New Roman" w:cs="Times New Roman"/>
        </w:rPr>
      </w:pPr>
    </w:p>
    <w:p w14:paraId="01E0D788" w14:textId="77777777" w:rsidR="00875125" w:rsidRDefault="00875125" w:rsidP="006E4F91">
      <w:pPr>
        <w:spacing w:after="0"/>
        <w:ind w:firstLine="709"/>
        <w:rPr>
          <w:rFonts w:ascii="Times New Roman" w:hAnsi="Times New Roman" w:cs="Times New Roman"/>
        </w:rPr>
      </w:pPr>
    </w:p>
    <w:p w14:paraId="7FFFEBBE" w14:textId="77777777" w:rsidR="003E2831" w:rsidRPr="00BC4F24" w:rsidRDefault="003E2831" w:rsidP="006E4F91">
      <w:pPr>
        <w:spacing w:after="0"/>
        <w:ind w:firstLine="709"/>
        <w:rPr>
          <w:rFonts w:ascii="Times New Roman" w:hAnsi="Times New Roman" w:cs="Times New Roman"/>
        </w:rPr>
      </w:pPr>
    </w:p>
    <w:p w14:paraId="08DB26AF" w14:textId="3663DBA9" w:rsidR="00650BB4" w:rsidRPr="00BC4F24" w:rsidRDefault="00650BB4"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lastRenderedPageBreak/>
        <w:t xml:space="preserve">Tabla 6. </w:t>
      </w:r>
      <w:r w:rsidRPr="006E4F91">
        <w:rPr>
          <w:rFonts w:ascii="Times New Roman" w:hAnsi="Times New Roman" w:cs="Times New Roman"/>
          <w:szCs w:val="24"/>
        </w:rPr>
        <w:t>Invitación a juegos virales peligrosos</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BC4F24" w14:paraId="0647E391" w14:textId="77777777" w:rsidTr="006E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11E6796" w14:textId="661C1824" w:rsidR="00650BB4" w:rsidRPr="00BC4F24" w:rsidRDefault="00650BB4" w:rsidP="00D034D3">
            <w:pPr>
              <w:spacing w:line="240" w:lineRule="auto"/>
              <w:jc w:val="center"/>
              <w:rPr>
                <w:rFonts w:ascii="Times New Roman" w:hAnsi="Times New Roman" w:cs="Times New Roman"/>
                <w:b w:val="0"/>
                <w:bCs w:val="0"/>
                <w:szCs w:val="24"/>
              </w:rPr>
            </w:pPr>
            <w:r w:rsidRPr="00BC4F24">
              <w:rPr>
                <w:rFonts w:ascii="Times New Roman" w:hAnsi="Times New Roman" w:cs="Times New Roman"/>
                <w:b w:val="0"/>
                <w:bCs w:val="0"/>
                <w:szCs w:val="24"/>
              </w:rPr>
              <w:t>Los que invitan</w:t>
            </w:r>
          </w:p>
        </w:tc>
        <w:tc>
          <w:tcPr>
            <w:tcW w:w="2943" w:type="dxa"/>
          </w:tcPr>
          <w:p w14:paraId="4678B883" w14:textId="09DFF3F3" w:rsidR="00650BB4" w:rsidRPr="00BC4F24" w:rsidRDefault="00650BB4"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Cantidad</w:t>
            </w:r>
          </w:p>
        </w:tc>
        <w:tc>
          <w:tcPr>
            <w:tcW w:w="2943" w:type="dxa"/>
          </w:tcPr>
          <w:p w14:paraId="204B5D52" w14:textId="6F9E6A72" w:rsidR="00650BB4" w:rsidRPr="00BC4F24" w:rsidRDefault="00650BB4" w:rsidP="00D034D3">
            <w:pPr>
              <w:spacing w:line="240" w:lineRule="auto"/>
              <w:ind w:firstLine="7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Porcentaje</w:t>
            </w:r>
          </w:p>
        </w:tc>
      </w:tr>
      <w:tr w:rsidR="00DE38BC" w:rsidRPr="00BC4F24" w14:paraId="0BDB7992"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EF1DDD0" w14:textId="5D199DFC" w:rsidR="00650BB4" w:rsidRPr="00BC4F24" w:rsidRDefault="00650BB4"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Los compañeros de la escuela</w:t>
            </w:r>
          </w:p>
        </w:tc>
        <w:tc>
          <w:tcPr>
            <w:tcW w:w="2943" w:type="dxa"/>
            <w:shd w:val="clear" w:color="auto" w:fill="auto"/>
          </w:tcPr>
          <w:p w14:paraId="6FD72783" w14:textId="3ACEA1D1" w:rsidR="00650BB4" w:rsidRPr="00BC4F24" w:rsidRDefault="00650BB4"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7</w:t>
            </w:r>
          </w:p>
        </w:tc>
        <w:tc>
          <w:tcPr>
            <w:tcW w:w="2943" w:type="dxa"/>
            <w:shd w:val="clear" w:color="auto" w:fill="auto"/>
          </w:tcPr>
          <w:p w14:paraId="2C13BA36" w14:textId="7988A903" w:rsidR="00650BB4" w:rsidRPr="00BC4F24" w:rsidRDefault="00650BB4"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9,3%</w:t>
            </w:r>
          </w:p>
        </w:tc>
      </w:tr>
      <w:tr w:rsidR="00DE38BC" w:rsidRPr="00BC4F24" w14:paraId="56A28761" w14:textId="77777777" w:rsidTr="006E4F91">
        <w:tc>
          <w:tcPr>
            <w:cnfStyle w:val="001000000000" w:firstRow="0" w:lastRow="0" w:firstColumn="1" w:lastColumn="0" w:oddVBand="0" w:evenVBand="0" w:oddHBand="0" w:evenHBand="0" w:firstRowFirstColumn="0" w:firstRowLastColumn="0" w:lastRowFirstColumn="0" w:lastRowLastColumn="0"/>
            <w:tcW w:w="2942" w:type="dxa"/>
          </w:tcPr>
          <w:p w14:paraId="7DD3823E" w14:textId="3A9CBAED" w:rsidR="00650BB4" w:rsidRPr="00BC4F24" w:rsidRDefault="00650BB4"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Los amigos del barrio</w:t>
            </w:r>
          </w:p>
        </w:tc>
        <w:tc>
          <w:tcPr>
            <w:tcW w:w="2943" w:type="dxa"/>
          </w:tcPr>
          <w:p w14:paraId="36388B2C" w14:textId="29BBF782" w:rsidR="00650BB4" w:rsidRPr="00BC4F24" w:rsidRDefault="00650BB4"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9</w:t>
            </w:r>
          </w:p>
        </w:tc>
        <w:tc>
          <w:tcPr>
            <w:tcW w:w="2943" w:type="dxa"/>
          </w:tcPr>
          <w:p w14:paraId="323FDA32" w14:textId="4A380FC4" w:rsidR="00650BB4" w:rsidRPr="00BC4F24" w:rsidRDefault="00650BB4"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12%</w:t>
            </w:r>
          </w:p>
        </w:tc>
      </w:tr>
      <w:tr w:rsidR="00DE38BC" w:rsidRPr="00BC4F24" w14:paraId="312FEE9A"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4307E90" w14:textId="1E83D313" w:rsidR="00650BB4" w:rsidRPr="00BC4F24" w:rsidRDefault="00650BB4"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Las plataformas como TikTok</w:t>
            </w:r>
          </w:p>
        </w:tc>
        <w:tc>
          <w:tcPr>
            <w:tcW w:w="2943" w:type="dxa"/>
            <w:shd w:val="clear" w:color="auto" w:fill="auto"/>
          </w:tcPr>
          <w:p w14:paraId="43742A7C" w14:textId="7626C702" w:rsidR="00650BB4" w:rsidRPr="00BC4F24" w:rsidRDefault="00650BB4"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34</w:t>
            </w:r>
          </w:p>
        </w:tc>
        <w:tc>
          <w:tcPr>
            <w:tcW w:w="2943" w:type="dxa"/>
            <w:shd w:val="clear" w:color="auto" w:fill="auto"/>
          </w:tcPr>
          <w:p w14:paraId="5A8EBE86" w14:textId="5FE14D0C" w:rsidR="00650BB4" w:rsidRPr="00BC4F24" w:rsidRDefault="00650BB4"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45,3%</w:t>
            </w:r>
          </w:p>
        </w:tc>
      </w:tr>
      <w:tr w:rsidR="00DE38BC" w:rsidRPr="00BC4F24" w14:paraId="5359FC21" w14:textId="77777777" w:rsidTr="006E4F91">
        <w:tc>
          <w:tcPr>
            <w:cnfStyle w:val="001000000000" w:firstRow="0" w:lastRow="0" w:firstColumn="1" w:lastColumn="0" w:oddVBand="0" w:evenVBand="0" w:oddHBand="0" w:evenHBand="0" w:firstRowFirstColumn="0" w:firstRowLastColumn="0" w:lastRowFirstColumn="0" w:lastRowLastColumn="0"/>
            <w:tcW w:w="2942" w:type="dxa"/>
          </w:tcPr>
          <w:p w14:paraId="16E14E35" w14:textId="3D519AD3" w:rsidR="00650BB4" w:rsidRPr="00BC4F24" w:rsidRDefault="00650BB4"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Los</w:t>
            </w:r>
            <w:r w:rsidRPr="00BC4F24">
              <w:rPr>
                <w:rFonts w:ascii="Times New Roman" w:hAnsi="Times New Roman" w:cs="Times New Roman"/>
                <w:b w:val="0"/>
                <w:bCs w:val="0"/>
                <w:i/>
                <w:iCs/>
                <w:szCs w:val="24"/>
              </w:rPr>
              <w:t xml:space="preserve"> influen</w:t>
            </w:r>
            <w:r w:rsidR="00216749" w:rsidRPr="00BC4F24">
              <w:rPr>
                <w:rFonts w:ascii="Times New Roman" w:hAnsi="Times New Roman" w:cs="Times New Roman"/>
                <w:b w:val="0"/>
                <w:bCs w:val="0"/>
                <w:i/>
                <w:iCs/>
                <w:szCs w:val="24"/>
              </w:rPr>
              <w:t>c</w:t>
            </w:r>
            <w:r w:rsidRPr="00BC4F24">
              <w:rPr>
                <w:rFonts w:ascii="Times New Roman" w:hAnsi="Times New Roman" w:cs="Times New Roman"/>
                <w:b w:val="0"/>
                <w:bCs w:val="0"/>
                <w:i/>
                <w:iCs/>
                <w:szCs w:val="24"/>
              </w:rPr>
              <w:t>ers</w:t>
            </w:r>
          </w:p>
        </w:tc>
        <w:tc>
          <w:tcPr>
            <w:tcW w:w="2943" w:type="dxa"/>
          </w:tcPr>
          <w:p w14:paraId="5C820CF0" w14:textId="61F613FD" w:rsidR="00650BB4" w:rsidRPr="00BC4F24" w:rsidRDefault="00650BB4"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25</w:t>
            </w:r>
          </w:p>
        </w:tc>
        <w:tc>
          <w:tcPr>
            <w:tcW w:w="2943" w:type="dxa"/>
          </w:tcPr>
          <w:p w14:paraId="04372A2F" w14:textId="6B8B0BB3" w:rsidR="00650BB4" w:rsidRPr="00BC4F24" w:rsidRDefault="00650BB4"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33,3%</w:t>
            </w:r>
          </w:p>
        </w:tc>
      </w:tr>
    </w:tbl>
    <w:p w14:paraId="7AA33BD5" w14:textId="24C73E02" w:rsidR="00650BB4" w:rsidRPr="00BC4F24" w:rsidRDefault="00F671E5"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26F289C5" w14:textId="65D2A032" w:rsidR="008A4585" w:rsidRPr="00BC4F24" w:rsidRDefault="008A4585" w:rsidP="006E4F91">
      <w:pPr>
        <w:spacing w:after="0"/>
        <w:ind w:firstLine="709"/>
        <w:rPr>
          <w:rFonts w:ascii="Times New Roman" w:hAnsi="Times New Roman" w:cs="Times New Roman"/>
        </w:rPr>
      </w:pPr>
      <w:r w:rsidRPr="00BC4F24">
        <w:rPr>
          <w:rFonts w:ascii="Times New Roman" w:hAnsi="Times New Roman" w:cs="Times New Roman"/>
        </w:rPr>
        <w:t xml:space="preserve">Es revelador ver que quienes los </w:t>
      </w:r>
      <w:r w:rsidR="001229D2" w:rsidRPr="00BC4F24">
        <w:rPr>
          <w:rFonts w:ascii="Times New Roman" w:hAnsi="Times New Roman" w:cs="Times New Roman"/>
        </w:rPr>
        <w:t>influyen más, con casi el 80%, son las mismas redes sociales y no los compañeros de la escuela o amigos del barrio.</w:t>
      </w:r>
    </w:p>
    <w:p w14:paraId="49F4E50B" w14:textId="41817B84" w:rsidR="001229D2" w:rsidRDefault="001229D2" w:rsidP="006E4F91">
      <w:pPr>
        <w:spacing w:after="0"/>
        <w:ind w:firstLine="709"/>
        <w:rPr>
          <w:rFonts w:ascii="Times New Roman" w:hAnsi="Times New Roman" w:cs="Times New Roman"/>
        </w:rPr>
      </w:pPr>
      <w:r w:rsidRPr="00BC4F24">
        <w:rPr>
          <w:rFonts w:ascii="Times New Roman" w:hAnsi="Times New Roman" w:cs="Times New Roman"/>
        </w:rPr>
        <w:t xml:space="preserve">Las respuestas a la pregunta de las razones por las cuales se participa de retos virales riesgosos, dijeron lo contenido en la siguiente tabla. </w:t>
      </w:r>
    </w:p>
    <w:p w14:paraId="749A4EE5" w14:textId="77777777" w:rsidR="006E4F91" w:rsidRPr="00BC4F24" w:rsidRDefault="006E4F91" w:rsidP="006E4F91">
      <w:pPr>
        <w:spacing w:after="0"/>
        <w:ind w:firstLine="709"/>
        <w:rPr>
          <w:rFonts w:ascii="Times New Roman" w:hAnsi="Times New Roman" w:cs="Times New Roman"/>
        </w:rPr>
      </w:pPr>
    </w:p>
    <w:p w14:paraId="142AA5CD" w14:textId="2FEEB963" w:rsidR="00F671E5" w:rsidRPr="00BC4F24" w:rsidRDefault="00F671E5"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w:t>
      </w:r>
      <w:r w:rsidR="003A6911" w:rsidRPr="00BC4F24">
        <w:rPr>
          <w:rFonts w:ascii="Times New Roman" w:hAnsi="Times New Roman" w:cs="Times New Roman"/>
          <w:b/>
          <w:bCs/>
          <w:szCs w:val="24"/>
        </w:rPr>
        <w:t>7</w:t>
      </w:r>
      <w:r w:rsidRPr="00BC4F24">
        <w:rPr>
          <w:rFonts w:ascii="Times New Roman" w:hAnsi="Times New Roman" w:cs="Times New Roman"/>
          <w:b/>
          <w:bCs/>
          <w:szCs w:val="24"/>
        </w:rPr>
        <w:t xml:space="preserve">. </w:t>
      </w:r>
      <w:r w:rsidR="00216749" w:rsidRPr="006E4F91">
        <w:rPr>
          <w:rFonts w:ascii="Times New Roman" w:hAnsi="Times New Roman" w:cs="Times New Roman"/>
          <w:szCs w:val="24"/>
        </w:rPr>
        <w:t>Razones</w:t>
      </w:r>
      <w:r w:rsidRPr="006E4F91">
        <w:rPr>
          <w:rFonts w:ascii="Times New Roman" w:hAnsi="Times New Roman" w:cs="Times New Roman"/>
          <w:szCs w:val="24"/>
        </w:rPr>
        <w:t xml:space="preserve"> para </w:t>
      </w:r>
      <w:r w:rsidR="00216749" w:rsidRPr="006E4F91">
        <w:rPr>
          <w:rFonts w:ascii="Times New Roman" w:hAnsi="Times New Roman" w:cs="Times New Roman"/>
          <w:szCs w:val="24"/>
        </w:rPr>
        <w:t>participan</w:t>
      </w:r>
      <w:r w:rsidRPr="006E4F91">
        <w:rPr>
          <w:rFonts w:ascii="Times New Roman" w:hAnsi="Times New Roman" w:cs="Times New Roman"/>
          <w:szCs w:val="24"/>
        </w:rPr>
        <w:t xml:space="preserve"> en </w:t>
      </w:r>
      <w:r w:rsidR="001229D2" w:rsidRPr="006E4F91">
        <w:rPr>
          <w:rFonts w:ascii="Times New Roman" w:hAnsi="Times New Roman" w:cs="Times New Roman"/>
          <w:szCs w:val="24"/>
        </w:rPr>
        <w:t>retos</w:t>
      </w:r>
      <w:r w:rsidRPr="006E4F91">
        <w:rPr>
          <w:rFonts w:ascii="Times New Roman" w:hAnsi="Times New Roman" w:cs="Times New Roman"/>
          <w:szCs w:val="24"/>
        </w:rPr>
        <w:t xml:space="preserve"> virales peligrosos</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BC4F24" w14:paraId="49DE6433" w14:textId="77777777" w:rsidTr="006E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DCDA320" w14:textId="2B6687F5" w:rsidR="00216749" w:rsidRPr="00BC4F24" w:rsidRDefault="00216749" w:rsidP="008A4585">
            <w:pPr>
              <w:spacing w:line="240" w:lineRule="auto"/>
              <w:jc w:val="center"/>
              <w:rPr>
                <w:rFonts w:ascii="Times New Roman" w:hAnsi="Times New Roman" w:cs="Times New Roman"/>
                <w:b w:val="0"/>
                <w:bCs w:val="0"/>
                <w:szCs w:val="24"/>
              </w:rPr>
            </w:pPr>
            <w:r w:rsidRPr="00BC4F24">
              <w:rPr>
                <w:rFonts w:ascii="Times New Roman" w:hAnsi="Times New Roman" w:cs="Times New Roman"/>
                <w:b w:val="0"/>
                <w:bCs w:val="0"/>
                <w:szCs w:val="24"/>
              </w:rPr>
              <w:t>Razones de la participación</w:t>
            </w:r>
          </w:p>
        </w:tc>
        <w:tc>
          <w:tcPr>
            <w:tcW w:w="2943" w:type="dxa"/>
          </w:tcPr>
          <w:p w14:paraId="44F7E156" w14:textId="677FAB1C" w:rsidR="00216749" w:rsidRPr="00BC4F24" w:rsidRDefault="00216749" w:rsidP="008A45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Cantidad</w:t>
            </w:r>
          </w:p>
        </w:tc>
        <w:tc>
          <w:tcPr>
            <w:tcW w:w="2943" w:type="dxa"/>
          </w:tcPr>
          <w:p w14:paraId="748C6A7E" w14:textId="12AD1880" w:rsidR="00216749" w:rsidRPr="00BC4F24" w:rsidRDefault="00216749" w:rsidP="008A45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Porcentaje</w:t>
            </w:r>
          </w:p>
        </w:tc>
      </w:tr>
      <w:tr w:rsidR="00DE38BC" w:rsidRPr="00BC4F24" w14:paraId="6FDE6A0D"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41AAC2D" w14:textId="77777777" w:rsidR="00216749" w:rsidRPr="00BC4F24" w:rsidRDefault="00216749" w:rsidP="00650BB4">
            <w:pPr>
              <w:spacing w:line="240" w:lineRule="auto"/>
              <w:rPr>
                <w:rFonts w:ascii="Times New Roman" w:hAnsi="Times New Roman" w:cs="Times New Roman"/>
                <w:szCs w:val="24"/>
              </w:rPr>
            </w:pPr>
            <w:r w:rsidRPr="00BC4F24">
              <w:rPr>
                <w:rFonts w:ascii="Times New Roman" w:hAnsi="Times New Roman" w:cs="Times New Roman"/>
                <w:b w:val="0"/>
                <w:bCs w:val="0"/>
                <w:szCs w:val="24"/>
              </w:rPr>
              <w:t>Para tener reconocimiento</w:t>
            </w:r>
          </w:p>
          <w:p w14:paraId="73B6DF40" w14:textId="77AC3282" w:rsidR="00D84DD5" w:rsidRPr="00BC4F24" w:rsidRDefault="00D84DD5" w:rsidP="00650BB4">
            <w:pPr>
              <w:spacing w:line="240" w:lineRule="auto"/>
              <w:rPr>
                <w:rFonts w:ascii="Times New Roman" w:hAnsi="Times New Roman" w:cs="Times New Roman"/>
                <w:b w:val="0"/>
                <w:bCs w:val="0"/>
                <w:szCs w:val="24"/>
              </w:rPr>
            </w:pPr>
          </w:p>
        </w:tc>
        <w:tc>
          <w:tcPr>
            <w:tcW w:w="2943" w:type="dxa"/>
            <w:shd w:val="clear" w:color="auto" w:fill="auto"/>
          </w:tcPr>
          <w:p w14:paraId="499F9B93" w14:textId="795E5E34"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11</w:t>
            </w:r>
          </w:p>
        </w:tc>
        <w:tc>
          <w:tcPr>
            <w:tcW w:w="2943" w:type="dxa"/>
            <w:shd w:val="clear" w:color="auto" w:fill="auto"/>
          </w:tcPr>
          <w:p w14:paraId="0B204407" w14:textId="2B5E16F1"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14,7%</w:t>
            </w:r>
          </w:p>
        </w:tc>
      </w:tr>
      <w:tr w:rsidR="00DE38BC" w:rsidRPr="00BC4F24" w14:paraId="6D758F97" w14:textId="77777777" w:rsidTr="006E4F91">
        <w:tc>
          <w:tcPr>
            <w:cnfStyle w:val="001000000000" w:firstRow="0" w:lastRow="0" w:firstColumn="1" w:lastColumn="0" w:oddVBand="0" w:evenVBand="0" w:oddHBand="0" w:evenHBand="0" w:firstRowFirstColumn="0" w:firstRowLastColumn="0" w:lastRowFirstColumn="0" w:lastRowLastColumn="0"/>
            <w:tcW w:w="2942" w:type="dxa"/>
          </w:tcPr>
          <w:p w14:paraId="32B8C046" w14:textId="77777777" w:rsidR="00216749" w:rsidRPr="00BC4F24" w:rsidRDefault="00216749" w:rsidP="00650BB4">
            <w:pPr>
              <w:spacing w:line="240" w:lineRule="auto"/>
              <w:rPr>
                <w:rFonts w:ascii="Times New Roman" w:hAnsi="Times New Roman" w:cs="Times New Roman"/>
                <w:i/>
                <w:iCs/>
                <w:szCs w:val="24"/>
              </w:rPr>
            </w:pPr>
            <w:r w:rsidRPr="00BC4F24">
              <w:rPr>
                <w:rFonts w:ascii="Times New Roman" w:hAnsi="Times New Roman" w:cs="Times New Roman"/>
                <w:b w:val="0"/>
                <w:bCs w:val="0"/>
                <w:szCs w:val="24"/>
              </w:rPr>
              <w:t xml:space="preserve">Para obtener </w:t>
            </w:r>
            <w:r w:rsidRPr="00BC4F24">
              <w:rPr>
                <w:rFonts w:ascii="Times New Roman" w:hAnsi="Times New Roman" w:cs="Times New Roman"/>
                <w:b w:val="0"/>
                <w:bCs w:val="0"/>
                <w:i/>
                <w:iCs/>
                <w:szCs w:val="24"/>
              </w:rPr>
              <w:t>“likes”</w:t>
            </w:r>
          </w:p>
          <w:p w14:paraId="429766B0" w14:textId="2E4BF312" w:rsidR="00D84DD5" w:rsidRPr="00BC4F24" w:rsidRDefault="00D84DD5" w:rsidP="00650BB4">
            <w:pPr>
              <w:spacing w:line="240" w:lineRule="auto"/>
              <w:rPr>
                <w:rFonts w:ascii="Times New Roman" w:hAnsi="Times New Roman" w:cs="Times New Roman"/>
                <w:b w:val="0"/>
                <w:bCs w:val="0"/>
                <w:szCs w:val="24"/>
              </w:rPr>
            </w:pPr>
          </w:p>
        </w:tc>
        <w:tc>
          <w:tcPr>
            <w:tcW w:w="2943" w:type="dxa"/>
          </w:tcPr>
          <w:p w14:paraId="454B526B" w14:textId="08706F38" w:rsidR="00216749" w:rsidRPr="00BC4F24" w:rsidRDefault="00216749" w:rsidP="008A45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28</w:t>
            </w:r>
          </w:p>
        </w:tc>
        <w:tc>
          <w:tcPr>
            <w:tcW w:w="2943" w:type="dxa"/>
          </w:tcPr>
          <w:p w14:paraId="75A59C99" w14:textId="5D11DD77" w:rsidR="00216749" w:rsidRPr="00BC4F24" w:rsidRDefault="00216749" w:rsidP="008A45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37,3%</w:t>
            </w:r>
          </w:p>
        </w:tc>
      </w:tr>
      <w:tr w:rsidR="00DE38BC" w:rsidRPr="00BC4F24" w14:paraId="2FF70AB5"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5F3CA6EA" w14:textId="77777777" w:rsidR="00216749" w:rsidRPr="00BC4F24" w:rsidRDefault="00216749" w:rsidP="00650BB4">
            <w:pPr>
              <w:spacing w:line="240" w:lineRule="auto"/>
              <w:rPr>
                <w:rFonts w:ascii="Times New Roman" w:hAnsi="Times New Roman" w:cs="Times New Roman"/>
                <w:szCs w:val="24"/>
              </w:rPr>
            </w:pPr>
            <w:r w:rsidRPr="00BC4F24">
              <w:rPr>
                <w:rFonts w:ascii="Times New Roman" w:hAnsi="Times New Roman" w:cs="Times New Roman"/>
                <w:b w:val="0"/>
                <w:bCs w:val="0"/>
                <w:szCs w:val="24"/>
              </w:rPr>
              <w:t>Para ser aceptado por compañeros y amigos</w:t>
            </w:r>
          </w:p>
          <w:p w14:paraId="5212975B" w14:textId="74B502E3" w:rsidR="00D84DD5" w:rsidRPr="00BC4F24" w:rsidRDefault="00D84DD5" w:rsidP="00650BB4">
            <w:pPr>
              <w:spacing w:line="240" w:lineRule="auto"/>
              <w:rPr>
                <w:rFonts w:ascii="Times New Roman" w:hAnsi="Times New Roman" w:cs="Times New Roman"/>
                <w:b w:val="0"/>
                <w:bCs w:val="0"/>
                <w:szCs w:val="24"/>
              </w:rPr>
            </w:pPr>
          </w:p>
        </w:tc>
        <w:tc>
          <w:tcPr>
            <w:tcW w:w="2943" w:type="dxa"/>
            <w:shd w:val="clear" w:color="auto" w:fill="auto"/>
          </w:tcPr>
          <w:p w14:paraId="2E454F82" w14:textId="2BA9D20F"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16</w:t>
            </w:r>
          </w:p>
        </w:tc>
        <w:tc>
          <w:tcPr>
            <w:tcW w:w="2943" w:type="dxa"/>
            <w:shd w:val="clear" w:color="auto" w:fill="auto"/>
          </w:tcPr>
          <w:p w14:paraId="3407F2B6" w14:textId="4EEFB57A"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21,3%</w:t>
            </w:r>
          </w:p>
        </w:tc>
      </w:tr>
      <w:tr w:rsidR="00DE38BC" w:rsidRPr="00BC4F24" w14:paraId="216D6C69" w14:textId="77777777" w:rsidTr="006E4F91">
        <w:tc>
          <w:tcPr>
            <w:cnfStyle w:val="001000000000" w:firstRow="0" w:lastRow="0" w:firstColumn="1" w:lastColumn="0" w:oddVBand="0" w:evenVBand="0" w:oddHBand="0" w:evenHBand="0" w:firstRowFirstColumn="0" w:firstRowLastColumn="0" w:lastRowFirstColumn="0" w:lastRowLastColumn="0"/>
            <w:tcW w:w="2942" w:type="dxa"/>
          </w:tcPr>
          <w:p w14:paraId="00B4208A" w14:textId="77777777" w:rsidR="00216749" w:rsidRPr="00BC4F24" w:rsidRDefault="00216749" w:rsidP="00650BB4">
            <w:pPr>
              <w:spacing w:line="240" w:lineRule="auto"/>
              <w:rPr>
                <w:rFonts w:ascii="Times New Roman" w:hAnsi="Times New Roman" w:cs="Times New Roman"/>
                <w:szCs w:val="24"/>
              </w:rPr>
            </w:pPr>
            <w:r w:rsidRPr="00BC4F24">
              <w:rPr>
                <w:rFonts w:ascii="Times New Roman" w:hAnsi="Times New Roman" w:cs="Times New Roman"/>
                <w:b w:val="0"/>
                <w:bCs w:val="0"/>
                <w:szCs w:val="24"/>
              </w:rPr>
              <w:t>Para sentir la adrenalina</w:t>
            </w:r>
          </w:p>
          <w:p w14:paraId="33628C62" w14:textId="34DC40F1" w:rsidR="00D84DD5" w:rsidRPr="00BC4F24" w:rsidRDefault="00D84DD5" w:rsidP="00650BB4">
            <w:pPr>
              <w:spacing w:line="240" w:lineRule="auto"/>
              <w:rPr>
                <w:rFonts w:ascii="Times New Roman" w:hAnsi="Times New Roman" w:cs="Times New Roman"/>
                <w:b w:val="0"/>
                <w:bCs w:val="0"/>
                <w:szCs w:val="24"/>
              </w:rPr>
            </w:pPr>
          </w:p>
        </w:tc>
        <w:tc>
          <w:tcPr>
            <w:tcW w:w="2943" w:type="dxa"/>
          </w:tcPr>
          <w:p w14:paraId="66B06224" w14:textId="7A64F472" w:rsidR="00216749" w:rsidRPr="00BC4F24" w:rsidRDefault="00216749" w:rsidP="008A45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w:t>
            </w:r>
          </w:p>
        </w:tc>
        <w:tc>
          <w:tcPr>
            <w:tcW w:w="2943" w:type="dxa"/>
          </w:tcPr>
          <w:p w14:paraId="17B1F76A" w14:textId="10BEB594" w:rsidR="00216749" w:rsidRPr="00BC4F24" w:rsidRDefault="00216749" w:rsidP="008A45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5,3%</w:t>
            </w:r>
          </w:p>
        </w:tc>
      </w:tr>
      <w:tr w:rsidR="00DE38BC" w:rsidRPr="00BC4F24" w14:paraId="1D9F995C"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DE4B5E2" w14:textId="24468A5E" w:rsidR="00216749" w:rsidRPr="00BC4F24" w:rsidRDefault="00216749" w:rsidP="00650BB4">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Por diversión</w:t>
            </w:r>
          </w:p>
        </w:tc>
        <w:tc>
          <w:tcPr>
            <w:tcW w:w="2943" w:type="dxa"/>
            <w:shd w:val="clear" w:color="auto" w:fill="auto"/>
          </w:tcPr>
          <w:p w14:paraId="4A2292B7" w14:textId="7316E980"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16</w:t>
            </w:r>
          </w:p>
        </w:tc>
        <w:tc>
          <w:tcPr>
            <w:tcW w:w="2943" w:type="dxa"/>
            <w:shd w:val="clear" w:color="auto" w:fill="auto"/>
          </w:tcPr>
          <w:p w14:paraId="2B635AD0" w14:textId="65DDDCB1"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21,3%</w:t>
            </w:r>
          </w:p>
        </w:tc>
      </w:tr>
    </w:tbl>
    <w:p w14:paraId="34ECA57E" w14:textId="328F98DD" w:rsidR="00F671E5" w:rsidRPr="00BC4F24" w:rsidRDefault="00216749"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1448B43D" w14:textId="09F34B54" w:rsidR="001229D2" w:rsidRPr="00BC4F24" w:rsidRDefault="001229D2" w:rsidP="006E4F91">
      <w:pPr>
        <w:spacing w:after="0"/>
        <w:ind w:firstLine="709"/>
        <w:rPr>
          <w:rFonts w:ascii="Times New Roman" w:hAnsi="Times New Roman" w:cs="Times New Roman"/>
        </w:rPr>
      </w:pPr>
      <w:r w:rsidRPr="00BC4F24">
        <w:rPr>
          <w:rFonts w:ascii="Times New Roman" w:hAnsi="Times New Roman" w:cs="Times New Roman"/>
        </w:rPr>
        <w:t xml:space="preserve">Lo que vemos es </w:t>
      </w:r>
      <w:r w:rsidR="002844D7" w:rsidRPr="00BC4F24">
        <w:rPr>
          <w:rFonts w:ascii="Times New Roman" w:hAnsi="Times New Roman" w:cs="Times New Roman"/>
        </w:rPr>
        <w:t>que,</w:t>
      </w:r>
      <w:r w:rsidRPr="00BC4F24">
        <w:rPr>
          <w:rFonts w:ascii="Times New Roman" w:hAnsi="Times New Roman" w:cs="Times New Roman"/>
        </w:rPr>
        <w:t xml:space="preserve"> entre el reconocimiento, la obtención de </w:t>
      </w:r>
      <w:r w:rsidRPr="00BC4F24">
        <w:rPr>
          <w:rFonts w:ascii="Times New Roman" w:hAnsi="Times New Roman" w:cs="Times New Roman"/>
          <w:i/>
          <w:iCs/>
        </w:rPr>
        <w:t xml:space="preserve">likes </w:t>
      </w:r>
      <w:r w:rsidRPr="00BC4F24">
        <w:rPr>
          <w:rFonts w:ascii="Times New Roman" w:hAnsi="Times New Roman" w:cs="Times New Roman"/>
        </w:rPr>
        <w:t>y la aceptación, representa más del 70%, se infiere que buscan pertenencia, ser parte de algún grupo.</w:t>
      </w:r>
    </w:p>
    <w:p w14:paraId="6F8F7F15" w14:textId="43230BF2" w:rsidR="003A6911" w:rsidRPr="00BC4F24" w:rsidRDefault="00216749" w:rsidP="006E4F91">
      <w:pPr>
        <w:spacing w:after="0"/>
        <w:ind w:firstLine="709"/>
        <w:rPr>
          <w:rFonts w:ascii="Times New Roman" w:hAnsi="Times New Roman" w:cs="Times New Roman"/>
        </w:rPr>
      </w:pPr>
      <w:r w:rsidRPr="00BC4F24">
        <w:rPr>
          <w:rFonts w:ascii="Times New Roman" w:hAnsi="Times New Roman" w:cs="Times New Roman"/>
        </w:rPr>
        <w:t xml:space="preserve">Finalmente, cuando se les pregunta si alguien los ha obligado a participar de </w:t>
      </w:r>
      <w:r w:rsidR="003A6911" w:rsidRPr="00BC4F24">
        <w:rPr>
          <w:rFonts w:ascii="Times New Roman" w:hAnsi="Times New Roman" w:cs="Times New Roman"/>
        </w:rPr>
        <w:t>retos virales peligros, contestan que no 68</w:t>
      </w:r>
      <w:r w:rsidR="001229D2" w:rsidRPr="00BC4F24">
        <w:rPr>
          <w:rFonts w:ascii="Times New Roman" w:hAnsi="Times New Roman" w:cs="Times New Roman"/>
        </w:rPr>
        <w:t>,</w:t>
      </w:r>
      <w:r w:rsidR="003A6911" w:rsidRPr="00BC4F24">
        <w:rPr>
          <w:rFonts w:ascii="Times New Roman" w:hAnsi="Times New Roman" w:cs="Times New Roman"/>
        </w:rPr>
        <w:t xml:space="preserve"> que representa el 90,7% y que sí, 7 con el 9,3%.  En cuanto a si han sido víctimas de retos virales peligrosos, 71, que son el 94,7% lo niegan y lo aceptan 4, con un 5,3%</w:t>
      </w:r>
      <w:r w:rsidR="001229D2" w:rsidRPr="00BC4F24">
        <w:rPr>
          <w:rFonts w:ascii="Times New Roman" w:hAnsi="Times New Roman" w:cs="Times New Roman"/>
        </w:rPr>
        <w:t>.</w:t>
      </w:r>
    </w:p>
    <w:p w14:paraId="10DDCAB2" w14:textId="0EA562B7" w:rsidR="001229D2" w:rsidRDefault="002844D7" w:rsidP="006E4F91">
      <w:pPr>
        <w:spacing w:after="0"/>
        <w:ind w:firstLine="709"/>
        <w:rPr>
          <w:rFonts w:ascii="Times New Roman" w:hAnsi="Times New Roman" w:cs="Times New Roman"/>
        </w:rPr>
      </w:pPr>
      <w:r w:rsidRPr="00BC4F24">
        <w:rPr>
          <w:rFonts w:ascii="Times New Roman" w:hAnsi="Times New Roman" w:cs="Times New Roman"/>
        </w:rPr>
        <w:t xml:space="preserve">Lo que vemos es que el 9,3%, es decir, 7 estudiantes si han participado de juegos virales peligrosos, puesto que reconocen que los han obligado a hacerlo y también se acepta haber sido víctimas de un desafío riesgoso. </w:t>
      </w:r>
      <w:r w:rsidR="005F5B71" w:rsidRPr="00BC4F24">
        <w:rPr>
          <w:rFonts w:ascii="Times New Roman" w:hAnsi="Times New Roman" w:cs="Times New Roman"/>
        </w:rPr>
        <w:t>Esto</w:t>
      </w:r>
      <w:r w:rsidRPr="00BC4F24">
        <w:rPr>
          <w:rFonts w:ascii="Times New Roman" w:hAnsi="Times New Roman" w:cs="Times New Roman"/>
        </w:rPr>
        <w:t xml:space="preserve"> </w:t>
      </w:r>
      <w:r w:rsidR="005F5B71" w:rsidRPr="00BC4F24">
        <w:rPr>
          <w:rFonts w:ascii="Times New Roman" w:hAnsi="Times New Roman" w:cs="Times New Roman"/>
        </w:rPr>
        <w:t>contradice</w:t>
      </w:r>
      <w:r w:rsidRPr="00BC4F24">
        <w:rPr>
          <w:rFonts w:ascii="Times New Roman" w:hAnsi="Times New Roman" w:cs="Times New Roman"/>
        </w:rPr>
        <w:t xml:space="preserve"> la afirmación que hicieron antes, de que s</w:t>
      </w:r>
      <w:r w:rsidR="005F5B71" w:rsidRPr="00BC4F24">
        <w:rPr>
          <w:rFonts w:ascii="Times New Roman" w:hAnsi="Times New Roman" w:cs="Times New Roman"/>
        </w:rPr>
        <w:t>o</w:t>
      </w:r>
      <w:r w:rsidRPr="00BC4F24">
        <w:rPr>
          <w:rFonts w:ascii="Times New Roman" w:hAnsi="Times New Roman" w:cs="Times New Roman"/>
        </w:rPr>
        <w:t xml:space="preserve">lo el 1 </w:t>
      </w:r>
      <w:r w:rsidR="0086298A" w:rsidRPr="00BC4F24">
        <w:rPr>
          <w:rFonts w:ascii="Times New Roman" w:hAnsi="Times New Roman" w:cs="Times New Roman"/>
        </w:rPr>
        <w:t>o</w:t>
      </w:r>
      <w:r w:rsidRPr="00BC4F24">
        <w:rPr>
          <w:rFonts w:ascii="Times New Roman" w:hAnsi="Times New Roman" w:cs="Times New Roman"/>
        </w:rPr>
        <w:t xml:space="preserve"> 2% habían participado de estos retos.</w:t>
      </w:r>
    </w:p>
    <w:p w14:paraId="70A1A4E7" w14:textId="77777777" w:rsidR="006E4F91" w:rsidRDefault="006E4F91" w:rsidP="006E4F91">
      <w:pPr>
        <w:spacing w:after="0"/>
        <w:ind w:firstLine="709"/>
        <w:rPr>
          <w:rFonts w:ascii="Times New Roman" w:hAnsi="Times New Roman" w:cs="Times New Roman"/>
        </w:rPr>
      </w:pPr>
    </w:p>
    <w:p w14:paraId="3DA5E2D9" w14:textId="77777777" w:rsidR="00875125" w:rsidRPr="00BC4F24" w:rsidRDefault="00875125" w:rsidP="006E4F91">
      <w:pPr>
        <w:spacing w:after="0"/>
        <w:ind w:firstLine="709"/>
        <w:rPr>
          <w:rFonts w:ascii="Times New Roman" w:hAnsi="Times New Roman" w:cs="Times New Roman"/>
        </w:rPr>
      </w:pPr>
    </w:p>
    <w:p w14:paraId="4D0A3568" w14:textId="04402A55" w:rsidR="00023D80" w:rsidRPr="00BC4F24" w:rsidRDefault="00023D80" w:rsidP="00747C37">
      <w:pPr>
        <w:spacing w:line="240" w:lineRule="auto"/>
        <w:jc w:val="center"/>
        <w:rPr>
          <w:rFonts w:ascii="Times New Roman" w:hAnsi="Times New Roman" w:cs="Times New Roman"/>
          <w:b/>
          <w:bCs/>
          <w:sz w:val="32"/>
          <w:szCs w:val="32"/>
        </w:rPr>
      </w:pPr>
      <w:r w:rsidRPr="00BC4F24">
        <w:rPr>
          <w:rFonts w:ascii="Times New Roman" w:hAnsi="Times New Roman" w:cs="Times New Roman"/>
          <w:b/>
          <w:bCs/>
          <w:sz w:val="32"/>
          <w:szCs w:val="32"/>
        </w:rPr>
        <w:lastRenderedPageBreak/>
        <w:t>Discusión</w:t>
      </w:r>
    </w:p>
    <w:p w14:paraId="00EBCB22" w14:textId="78CFD053" w:rsidR="006C5DB9" w:rsidRPr="00BC4F24" w:rsidRDefault="006C5DB9" w:rsidP="006E4F91">
      <w:pPr>
        <w:spacing w:after="0"/>
        <w:ind w:firstLine="709"/>
        <w:rPr>
          <w:rFonts w:ascii="Times New Roman" w:hAnsi="Times New Roman" w:cs="Times New Roman"/>
        </w:rPr>
      </w:pPr>
      <w:r w:rsidRPr="00BC4F24">
        <w:rPr>
          <w:rFonts w:ascii="Times New Roman" w:hAnsi="Times New Roman" w:cs="Times New Roman"/>
        </w:rPr>
        <w:t xml:space="preserve">El foco de atención del presente artículo está centrado en la participación de los adolescentes de secundaria en los desafíos virales y especialmente en los riesgosos, sin embargo, también se encuestó a estudiantes de la ENSJ, </w:t>
      </w:r>
      <w:r w:rsidR="001F4C2E" w:rsidRPr="00BC4F24">
        <w:rPr>
          <w:rFonts w:ascii="Times New Roman" w:hAnsi="Times New Roman" w:cs="Times New Roman"/>
        </w:rPr>
        <w:t>ya</w:t>
      </w:r>
      <w:r w:rsidRPr="00BC4F24">
        <w:rPr>
          <w:rFonts w:ascii="Times New Roman" w:hAnsi="Times New Roman" w:cs="Times New Roman"/>
        </w:rPr>
        <w:t xml:space="preserve"> que</w:t>
      </w:r>
      <w:r w:rsidR="001F4C2E" w:rsidRPr="00BC4F24">
        <w:rPr>
          <w:rFonts w:ascii="Times New Roman" w:hAnsi="Times New Roman" w:cs="Times New Roman"/>
        </w:rPr>
        <w:t xml:space="preserve"> </w:t>
      </w:r>
      <w:r w:rsidRPr="00BC4F24">
        <w:rPr>
          <w:rFonts w:ascii="Times New Roman" w:hAnsi="Times New Roman" w:cs="Times New Roman"/>
        </w:rPr>
        <w:t xml:space="preserve">están en contacto con los estudiantes de secundaria como </w:t>
      </w:r>
      <w:r w:rsidR="001F4C2E" w:rsidRPr="00BC4F24">
        <w:rPr>
          <w:rFonts w:ascii="Times New Roman" w:hAnsi="Times New Roman" w:cs="Times New Roman"/>
        </w:rPr>
        <w:t>parte de sus</w:t>
      </w:r>
      <w:r w:rsidRPr="00BC4F24">
        <w:rPr>
          <w:rFonts w:ascii="Times New Roman" w:hAnsi="Times New Roman" w:cs="Times New Roman"/>
        </w:rPr>
        <w:t xml:space="preserve"> jornadas de práctica.</w:t>
      </w:r>
    </w:p>
    <w:p w14:paraId="710D0E84" w14:textId="0144F2AA" w:rsidR="006C5DB9" w:rsidRPr="00BC4F24" w:rsidRDefault="006C5DB9" w:rsidP="006E4F91">
      <w:pPr>
        <w:spacing w:after="0"/>
        <w:ind w:firstLine="709"/>
        <w:rPr>
          <w:rFonts w:ascii="Times New Roman" w:hAnsi="Times New Roman" w:cs="Times New Roman"/>
        </w:rPr>
      </w:pPr>
      <w:r w:rsidRPr="00BC4F24">
        <w:rPr>
          <w:rFonts w:ascii="Times New Roman" w:hAnsi="Times New Roman" w:cs="Times New Roman"/>
        </w:rPr>
        <w:t xml:space="preserve">Se confirmó que tanto los estudiantes normalistas como los de secundaria se conectan por largos periodos de tiempo a </w:t>
      </w:r>
      <w:r w:rsidR="003B7360" w:rsidRPr="00BC4F24">
        <w:rPr>
          <w:rFonts w:ascii="Times New Roman" w:hAnsi="Times New Roman" w:cs="Times New Roman"/>
        </w:rPr>
        <w:t>las redes sociales</w:t>
      </w:r>
      <w:r w:rsidR="000C4935" w:rsidRPr="00BC4F24">
        <w:rPr>
          <w:rFonts w:ascii="Times New Roman" w:hAnsi="Times New Roman" w:cs="Times New Roman"/>
        </w:rPr>
        <w:t xml:space="preserve">. Y es </w:t>
      </w:r>
      <w:r w:rsidR="003B7360" w:rsidRPr="00BC4F24">
        <w:rPr>
          <w:rFonts w:ascii="Times New Roman" w:hAnsi="Times New Roman" w:cs="Times New Roman"/>
        </w:rPr>
        <w:t>que muchas personas y especial</w:t>
      </w:r>
      <w:r w:rsidR="000C4935" w:rsidRPr="00BC4F24">
        <w:rPr>
          <w:rFonts w:ascii="Times New Roman" w:hAnsi="Times New Roman" w:cs="Times New Roman"/>
        </w:rPr>
        <w:t>mente</w:t>
      </w:r>
      <w:r w:rsidR="003B7360" w:rsidRPr="00BC4F24">
        <w:rPr>
          <w:rFonts w:ascii="Times New Roman" w:hAnsi="Times New Roman" w:cs="Times New Roman"/>
        </w:rPr>
        <w:t xml:space="preserve"> los adolescentes son usuarios de las redes sociales</w:t>
      </w:r>
      <w:r w:rsidR="000C4935" w:rsidRPr="00BC4F24">
        <w:rPr>
          <w:rFonts w:ascii="Times New Roman" w:hAnsi="Times New Roman" w:cs="Times New Roman"/>
        </w:rPr>
        <w:t xml:space="preserve">, por la facilidad de acceso, inmediatez, disponibilidad, por lo que siempre están hiperconectados, </w:t>
      </w:r>
      <w:r w:rsidR="001F4C2E" w:rsidRPr="00BC4F24">
        <w:rPr>
          <w:rFonts w:ascii="Times New Roman" w:hAnsi="Times New Roman" w:cs="Times New Roman"/>
        </w:rPr>
        <w:t>se convierten en consumidores</w:t>
      </w:r>
      <w:r w:rsidR="000C4935" w:rsidRPr="00BC4F24">
        <w:rPr>
          <w:rFonts w:ascii="Times New Roman" w:hAnsi="Times New Roman" w:cs="Times New Roman"/>
        </w:rPr>
        <w:t xml:space="preserve"> </w:t>
      </w:r>
      <w:r w:rsidR="001F4C2E" w:rsidRPr="00BC4F24">
        <w:rPr>
          <w:rFonts w:ascii="Times New Roman" w:hAnsi="Times New Roman" w:cs="Times New Roman"/>
        </w:rPr>
        <w:t>de contenidos</w:t>
      </w:r>
      <w:r w:rsidR="000C4935" w:rsidRPr="00BC4F24">
        <w:rPr>
          <w:rFonts w:ascii="Times New Roman" w:hAnsi="Times New Roman" w:cs="Times New Roman"/>
        </w:rPr>
        <w:t xml:space="preserve"> mediáticos, sin que ello </w:t>
      </w:r>
      <w:r w:rsidR="001F4C2E" w:rsidRPr="00BC4F24">
        <w:rPr>
          <w:rFonts w:ascii="Times New Roman" w:hAnsi="Times New Roman" w:cs="Times New Roman"/>
        </w:rPr>
        <w:t>contribuya a</w:t>
      </w:r>
      <w:r w:rsidR="000C4935" w:rsidRPr="00BC4F24">
        <w:rPr>
          <w:rFonts w:ascii="Times New Roman" w:hAnsi="Times New Roman" w:cs="Times New Roman"/>
        </w:rPr>
        <w:t xml:space="preserve"> una comprensión</w:t>
      </w:r>
      <w:r w:rsidR="001F4C2E" w:rsidRPr="00BC4F24">
        <w:rPr>
          <w:rFonts w:ascii="Times New Roman" w:hAnsi="Times New Roman" w:cs="Times New Roman"/>
        </w:rPr>
        <w:t xml:space="preserve"> completa</w:t>
      </w:r>
      <w:r w:rsidR="000C4935" w:rsidRPr="00BC4F24">
        <w:rPr>
          <w:rFonts w:ascii="Times New Roman" w:hAnsi="Times New Roman" w:cs="Times New Roman"/>
        </w:rPr>
        <w:t xml:space="preserve"> del mundo (Vázquez, 2021; Heiland et al. 2019; Bauman, 2003; y, Morín, 1999).</w:t>
      </w:r>
    </w:p>
    <w:p w14:paraId="548B0D20" w14:textId="59D6325B" w:rsidR="000C4935" w:rsidRPr="00BC4F24" w:rsidRDefault="000C4935" w:rsidP="006E4F91">
      <w:pPr>
        <w:spacing w:after="0"/>
        <w:ind w:firstLine="709"/>
        <w:rPr>
          <w:rFonts w:ascii="Times New Roman" w:hAnsi="Times New Roman" w:cs="Times New Roman"/>
        </w:rPr>
      </w:pPr>
      <w:r w:rsidRPr="00BC4F24">
        <w:rPr>
          <w:rFonts w:ascii="Times New Roman" w:hAnsi="Times New Roman" w:cs="Times New Roman"/>
        </w:rPr>
        <w:t>En cuanto a la participación en</w:t>
      </w:r>
      <w:r w:rsidR="00EA3F86" w:rsidRPr="00BC4F24">
        <w:rPr>
          <w:rFonts w:ascii="Times New Roman" w:hAnsi="Times New Roman" w:cs="Times New Roman"/>
        </w:rPr>
        <w:t xml:space="preserve"> desafíos</w:t>
      </w:r>
      <w:r w:rsidRPr="00BC4F24">
        <w:rPr>
          <w:rFonts w:ascii="Times New Roman" w:hAnsi="Times New Roman" w:cs="Times New Roman"/>
        </w:rPr>
        <w:t xml:space="preserve"> virales, incluidos los riesgosos, una considerable proporción de estudiantes normalista aceptan que lo hicieron en su juventud, pero no ahora, sin </w:t>
      </w:r>
      <w:r w:rsidR="00423A22" w:rsidRPr="00BC4F24">
        <w:rPr>
          <w:rFonts w:ascii="Times New Roman" w:hAnsi="Times New Roman" w:cs="Times New Roman"/>
        </w:rPr>
        <w:t>embargo,</w:t>
      </w:r>
      <w:r w:rsidRPr="00BC4F24">
        <w:rPr>
          <w:rFonts w:ascii="Times New Roman" w:hAnsi="Times New Roman" w:cs="Times New Roman"/>
        </w:rPr>
        <w:t xml:space="preserve"> opinan que </w:t>
      </w:r>
      <w:r w:rsidR="00EA3F86" w:rsidRPr="00BC4F24">
        <w:rPr>
          <w:rFonts w:ascii="Times New Roman" w:hAnsi="Times New Roman" w:cs="Times New Roman"/>
        </w:rPr>
        <w:t>muchos adolescentes s</w:t>
      </w:r>
      <w:r w:rsidR="001F4C2E" w:rsidRPr="00BC4F24">
        <w:rPr>
          <w:rFonts w:ascii="Times New Roman" w:hAnsi="Times New Roman" w:cs="Times New Roman"/>
        </w:rPr>
        <w:t>í</w:t>
      </w:r>
      <w:r w:rsidR="00EA3F86" w:rsidRPr="00BC4F24">
        <w:rPr>
          <w:rFonts w:ascii="Times New Roman" w:hAnsi="Times New Roman" w:cs="Times New Roman"/>
        </w:rPr>
        <w:t xml:space="preserve"> lo hacen, ello contrasta con lo expresado por los chicos de secundaria, quienes</w:t>
      </w:r>
      <w:r w:rsidR="001F4C2E" w:rsidRPr="00BC4F24">
        <w:rPr>
          <w:rFonts w:ascii="Times New Roman" w:hAnsi="Times New Roman" w:cs="Times New Roman"/>
        </w:rPr>
        <w:t xml:space="preserve">, </w:t>
      </w:r>
      <w:r w:rsidR="00EA3F86" w:rsidRPr="00BC4F24">
        <w:rPr>
          <w:rFonts w:ascii="Times New Roman" w:hAnsi="Times New Roman" w:cs="Times New Roman"/>
        </w:rPr>
        <w:t>casi en su totalidad</w:t>
      </w:r>
      <w:r w:rsidR="001F4C2E" w:rsidRPr="00BC4F24">
        <w:rPr>
          <w:rFonts w:ascii="Times New Roman" w:hAnsi="Times New Roman" w:cs="Times New Roman"/>
        </w:rPr>
        <w:t>,</w:t>
      </w:r>
      <w:r w:rsidR="00EA3F86" w:rsidRPr="00BC4F24">
        <w:rPr>
          <w:rFonts w:ascii="Times New Roman" w:hAnsi="Times New Roman" w:cs="Times New Roman"/>
        </w:rPr>
        <w:t xml:space="preserve"> niegan la realización de la práctica señalada, no </w:t>
      </w:r>
      <w:r w:rsidR="00423A22" w:rsidRPr="00BC4F24">
        <w:rPr>
          <w:rFonts w:ascii="Times New Roman" w:hAnsi="Times New Roman" w:cs="Times New Roman"/>
        </w:rPr>
        <w:t>obstante,</w:t>
      </w:r>
      <w:r w:rsidR="00EA3F86" w:rsidRPr="00BC4F24">
        <w:rPr>
          <w:rFonts w:ascii="Times New Roman" w:hAnsi="Times New Roman" w:cs="Times New Roman"/>
        </w:rPr>
        <w:t xml:space="preserve"> dicen que sus compañeros de secundaria, en proporción considerable, s</w:t>
      </w:r>
      <w:r w:rsidR="001F4C2E" w:rsidRPr="00BC4F24">
        <w:rPr>
          <w:rFonts w:ascii="Times New Roman" w:hAnsi="Times New Roman" w:cs="Times New Roman"/>
        </w:rPr>
        <w:t>í</w:t>
      </w:r>
      <w:r w:rsidR="00EA3F86" w:rsidRPr="00BC4F24">
        <w:rPr>
          <w:rFonts w:ascii="Times New Roman" w:hAnsi="Times New Roman" w:cs="Times New Roman"/>
        </w:rPr>
        <w:t xml:space="preserve"> lo hacen</w:t>
      </w:r>
      <w:r w:rsidR="00014574" w:rsidRPr="00BC4F24">
        <w:rPr>
          <w:rFonts w:ascii="Times New Roman" w:hAnsi="Times New Roman" w:cs="Times New Roman"/>
        </w:rPr>
        <w:t xml:space="preserve">. Al respecto algunos autores dicen que cada vez son </w:t>
      </w:r>
      <w:r w:rsidR="000829FC" w:rsidRPr="00BC4F24">
        <w:rPr>
          <w:rFonts w:ascii="Times New Roman" w:hAnsi="Times New Roman" w:cs="Times New Roman"/>
        </w:rPr>
        <w:t>más</w:t>
      </w:r>
      <w:r w:rsidR="00014574" w:rsidRPr="00BC4F24">
        <w:rPr>
          <w:rFonts w:ascii="Times New Roman" w:hAnsi="Times New Roman" w:cs="Times New Roman"/>
        </w:rPr>
        <w:t xml:space="preserve"> comunes en los </w:t>
      </w:r>
      <w:r w:rsidR="00423A22" w:rsidRPr="00BC4F24">
        <w:rPr>
          <w:rFonts w:ascii="Times New Roman" w:hAnsi="Times New Roman" w:cs="Times New Roman"/>
        </w:rPr>
        <w:t>adolescentes,</w:t>
      </w:r>
      <w:r w:rsidR="00014574" w:rsidRPr="00BC4F24">
        <w:rPr>
          <w:rFonts w:ascii="Times New Roman" w:hAnsi="Times New Roman" w:cs="Times New Roman"/>
        </w:rPr>
        <w:t xml:space="preserve"> pero presentes entre universitarios, con una participación cercana al 8%, de los primeros</w:t>
      </w:r>
      <w:r w:rsidR="00423A22" w:rsidRPr="00BC4F24">
        <w:rPr>
          <w:rFonts w:ascii="Times New Roman" w:hAnsi="Times New Roman" w:cs="Times New Roman"/>
        </w:rPr>
        <w:t xml:space="preserve"> (Ortega et al. 2022; Cuervo y Etxangue s</w:t>
      </w:r>
      <w:r w:rsidR="001F4C2E" w:rsidRPr="00BC4F24">
        <w:rPr>
          <w:rFonts w:ascii="Times New Roman" w:hAnsi="Times New Roman" w:cs="Times New Roman"/>
        </w:rPr>
        <w:t>in fecha</w:t>
      </w:r>
      <w:r w:rsidR="00423A22" w:rsidRPr="00BC4F24">
        <w:rPr>
          <w:rFonts w:ascii="Times New Roman" w:hAnsi="Times New Roman" w:cs="Times New Roman"/>
        </w:rPr>
        <w:t>).</w:t>
      </w:r>
    </w:p>
    <w:p w14:paraId="48364C23" w14:textId="5295A64C" w:rsidR="000E5C34" w:rsidRPr="00BC4F24" w:rsidRDefault="000E5C34" w:rsidP="006E4F91">
      <w:pPr>
        <w:spacing w:after="0"/>
        <w:ind w:firstLine="709"/>
        <w:rPr>
          <w:rFonts w:ascii="Times New Roman" w:hAnsi="Times New Roman" w:cs="Times New Roman"/>
        </w:rPr>
      </w:pPr>
      <w:r w:rsidRPr="00BC4F24">
        <w:rPr>
          <w:rFonts w:ascii="Times New Roman" w:hAnsi="Times New Roman" w:cs="Times New Roman"/>
        </w:rPr>
        <w:t xml:space="preserve">Con relación a la ocupación de los padres de los adolescentes la mayoría son trabajadores con pocos ingresos, esto debido a los trabajos que desempeñan, e igual se nota que en muchos hogares falta la figura paterna, pero también </w:t>
      </w:r>
      <w:r w:rsidR="001F4C2E" w:rsidRPr="00BC4F24">
        <w:rPr>
          <w:rFonts w:ascii="Times New Roman" w:hAnsi="Times New Roman" w:cs="Times New Roman"/>
        </w:rPr>
        <w:t xml:space="preserve">se observa que la mayoría de los adolescentes se secundaria no tienen supervisión parental en el uso de las redes ni en el tipo de consumo </w:t>
      </w:r>
      <w:r w:rsidR="006D520F" w:rsidRPr="00BC4F24">
        <w:rPr>
          <w:rFonts w:ascii="Times New Roman" w:hAnsi="Times New Roman" w:cs="Times New Roman"/>
        </w:rPr>
        <w:t>mediático</w:t>
      </w:r>
      <w:r w:rsidR="001F4C2E" w:rsidRPr="00BC4F24">
        <w:rPr>
          <w:rFonts w:ascii="Times New Roman" w:hAnsi="Times New Roman" w:cs="Times New Roman"/>
        </w:rPr>
        <w:t xml:space="preserve"> que realizan</w:t>
      </w:r>
      <w:r w:rsidRPr="00BC4F24">
        <w:rPr>
          <w:rFonts w:ascii="Times New Roman" w:hAnsi="Times New Roman" w:cs="Times New Roman"/>
        </w:rPr>
        <w:t xml:space="preserve">. </w:t>
      </w:r>
      <w:r w:rsidR="00B2738D" w:rsidRPr="00BC4F24">
        <w:rPr>
          <w:rFonts w:ascii="Times New Roman" w:hAnsi="Times New Roman" w:cs="Times New Roman"/>
        </w:rPr>
        <w:t>Al respecto dice Vázquez, (2021), que existe ausencia de diálogo familiar, y eso provoca dramas, como el expuesto por Montenegro (2024), de las dos chicas zacatecanas que perdieron la vida por la práctica de desafíos virales riesgosos.</w:t>
      </w:r>
    </w:p>
    <w:p w14:paraId="7C1D24FE" w14:textId="066F52CD" w:rsidR="0099564D" w:rsidRPr="00BC4F24" w:rsidRDefault="0099564D" w:rsidP="006E4F91">
      <w:pPr>
        <w:spacing w:after="0"/>
        <w:ind w:firstLine="709"/>
        <w:rPr>
          <w:rFonts w:ascii="Times New Roman" w:hAnsi="Times New Roman" w:cs="Times New Roman"/>
        </w:rPr>
      </w:pPr>
      <w:r w:rsidRPr="00BC4F24">
        <w:rPr>
          <w:rFonts w:ascii="Times New Roman" w:hAnsi="Times New Roman" w:cs="Times New Roman"/>
        </w:rPr>
        <w:t xml:space="preserve">Sobre quiénes los incitan a participar de retos virales riesgosos, encontramos que la principal fuente se ubica en las plataformas con </w:t>
      </w:r>
      <w:r w:rsidRPr="00BC4F24">
        <w:rPr>
          <w:rFonts w:ascii="Times New Roman" w:hAnsi="Times New Roman" w:cs="Times New Roman"/>
          <w:i/>
          <w:iCs/>
        </w:rPr>
        <w:t>Tik</w:t>
      </w:r>
      <w:r w:rsidR="00027B1E" w:rsidRPr="00BC4F24">
        <w:rPr>
          <w:rFonts w:ascii="Times New Roman" w:hAnsi="Times New Roman" w:cs="Times New Roman"/>
          <w:i/>
          <w:iCs/>
        </w:rPr>
        <w:t>T</w:t>
      </w:r>
      <w:r w:rsidRPr="00BC4F24">
        <w:rPr>
          <w:rFonts w:ascii="Times New Roman" w:hAnsi="Times New Roman" w:cs="Times New Roman"/>
          <w:i/>
          <w:iCs/>
        </w:rPr>
        <w:t>ok</w:t>
      </w:r>
      <w:r w:rsidRPr="00BC4F24">
        <w:rPr>
          <w:rFonts w:ascii="Times New Roman" w:hAnsi="Times New Roman" w:cs="Times New Roman"/>
        </w:rPr>
        <w:t xml:space="preserve"> y los </w:t>
      </w:r>
      <w:r w:rsidRPr="00BC4F24">
        <w:rPr>
          <w:rFonts w:ascii="Times New Roman" w:hAnsi="Times New Roman" w:cs="Times New Roman"/>
          <w:i/>
          <w:iCs/>
        </w:rPr>
        <w:t>influencers,</w:t>
      </w:r>
      <w:r w:rsidRPr="00BC4F24">
        <w:rPr>
          <w:rFonts w:ascii="Times New Roman" w:hAnsi="Times New Roman" w:cs="Times New Roman"/>
        </w:rPr>
        <w:t xml:space="preserve"> por lo tanto, es su participación en las redes lo que provoca su participación. </w:t>
      </w:r>
      <w:r w:rsidR="006D520F" w:rsidRPr="00BC4F24">
        <w:rPr>
          <w:rFonts w:ascii="Times New Roman" w:hAnsi="Times New Roman" w:cs="Times New Roman"/>
        </w:rPr>
        <w:t>Es necesario promover la capacitación digital y en medios, asegurando un mínimo de alfabetización digital que fomente el uso seguro de tecnologías y prevenga la participación en retos en línea de carácter riesgoso (</w:t>
      </w:r>
      <w:r w:rsidRPr="00BC4F24">
        <w:rPr>
          <w:rFonts w:ascii="Times New Roman" w:hAnsi="Times New Roman" w:cs="Times New Roman"/>
        </w:rPr>
        <w:t xml:space="preserve">UNESCO, 2020; UE, </w:t>
      </w:r>
      <w:r w:rsidR="00027B1E" w:rsidRPr="00BC4F24">
        <w:rPr>
          <w:rFonts w:ascii="Times New Roman" w:hAnsi="Times New Roman" w:cs="Times New Roman"/>
        </w:rPr>
        <w:t xml:space="preserve">30/12/2006; y, DOF, 27/05/2024). </w:t>
      </w:r>
      <w:r w:rsidR="00F63723" w:rsidRPr="00BC4F24">
        <w:rPr>
          <w:rFonts w:ascii="Times New Roman" w:hAnsi="Times New Roman" w:cs="Times New Roman"/>
        </w:rPr>
        <w:t xml:space="preserve">Castells, (2009), nos advierte que existen actores sociales con más poder, que imponen sus intereses y voluntades; </w:t>
      </w:r>
      <w:r w:rsidR="00F63723" w:rsidRPr="00BC4F24">
        <w:rPr>
          <w:rFonts w:ascii="Times New Roman" w:hAnsi="Times New Roman" w:cs="Times New Roman"/>
        </w:rPr>
        <w:lastRenderedPageBreak/>
        <w:t xml:space="preserve">o Bauman, (2003), </w:t>
      </w:r>
      <w:r w:rsidR="00AC2C28" w:rsidRPr="00BC4F24">
        <w:rPr>
          <w:rFonts w:ascii="Times New Roman" w:hAnsi="Times New Roman" w:cs="Times New Roman"/>
        </w:rPr>
        <w:t>quien plantea los riesgos de vivir en una sociedad consumista, que busca placeres inmediatos, que pueden devenir en peligrosos.</w:t>
      </w:r>
    </w:p>
    <w:p w14:paraId="2578A5B2" w14:textId="02FA72DD" w:rsidR="00A63F70" w:rsidRPr="00BC4F24" w:rsidRDefault="00A63F70" w:rsidP="006E4F91">
      <w:pPr>
        <w:spacing w:after="0"/>
        <w:ind w:firstLine="709"/>
        <w:rPr>
          <w:rFonts w:ascii="Times New Roman" w:hAnsi="Times New Roman" w:cs="Times New Roman"/>
        </w:rPr>
      </w:pPr>
      <w:r w:rsidRPr="00BC4F24">
        <w:rPr>
          <w:rFonts w:ascii="Times New Roman" w:hAnsi="Times New Roman" w:cs="Times New Roman"/>
        </w:rPr>
        <w:t xml:space="preserve">Cuando observamos </w:t>
      </w:r>
      <w:r w:rsidR="001D3D6F" w:rsidRPr="00BC4F24">
        <w:rPr>
          <w:rFonts w:ascii="Times New Roman" w:hAnsi="Times New Roman" w:cs="Times New Roman"/>
        </w:rPr>
        <w:t xml:space="preserve">las razones, </w:t>
      </w:r>
      <w:r w:rsidR="00EA47FD" w:rsidRPr="00BC4F24">
        <w:rPr>
          <w:rFonts w:ascii="Times New Roman" w:hAnsi="Times New Roman" w:cs="Times New Roman"/>
        </w:rPr>
        <w:t xml:space="preserve">para participar de retos virales, </w:t>
      </w:r>
      <w:r w:rsidR="001D3D6F" w:rsidRPr="00BC4F24">
        <w:rPr>
          <w:rFonts w:ascii="Times New Roman" w:hAnsi="Times New Roman" w:cs="Times New Roman"/>
        </w:rPr>
        <w:t xml:space="preserve">desde la óptica de los </w:t>
      </w:r>
      <w:r w:rsidR="006D520F" w:rsidRPr="00BC4F24">
        <w:rPr>
          <w:rFonts w:ascii="Times New Roman" w:hAnsi="Times New Roman" w:cs="Times New Roman"/>
        </w:rPr>
        <w:t>adolescentes</w:t>
      </w:r>
      <w:r w:rsidR="001D3D6F" w:rsidRPr="00BC4F24">
        <w:rPr>
          <w:rFonts w:ascii="Times New Roman" w:hAnsi="Times New Roman" w:cs="Times New Roman"/>
        </w:rPr>
        <w:t xml:space="preserve"> de secundaria, </w:t>
      </w:r>
      <w:r w:rsidR="006D520F" w:rsidRPr="00BC4F24">
        <w:rPr>
          <w:rFonts w:ascii="Times New Roman" w:hAnsi="Times New Roman" w:cs="Times New Roman"/>
        </w:rPr>
        <w:t>se observa que lo hacen, principalmente, por la obtención de likes, aceptación o reconocimiento,</w:t>
      </w:r>
      <w:r w:rsidR="001D3D6F" w:rsidRPr="00BC4F24">
        <w:rPr>
          <w:rFonts w:ascii="Times New Roman" w:hAnsi="Times New Roman" w:cs="Times New Roman"/>
        </w:rPr>
        <w:t xml:space="preserve"> </w:t>
      </w:r>
      <w:r w:rsidR="00123BFC" w:rsidRPr="00BC4F24">
        <w:rPr>
          <w:rFonts w:ascii="Times New Roman" w:hAnsi="Times New Roman" w:cs="Times New Roman"/>
        </w:rPr>
        <w:t>Sánchez</w:t>
      </w:r>
      <w:r w:rsidR="001D3D6F" w:rsidRPr="00BC4F24">
        <w:rPr>
          <w:rFonts w:ascii="Times New Roman" w:hAnsi="Times New Roman" w:cs="Times New Roman"/>
        </w:rPr>
        <w:t xml:space="preserve"> (2014), dice que están en la búsqueda </w:t>
      </w:r>
      <w:r w:rsidR="00123BFC" w:rsidRPr="00BC4F24">
        <w:rPr>
          <w:rFonts w:ascii="Times New Roman" w:hAnsi="Times New Roman" w:cs="Times New Roman"/>
        </w:rPr>
        <w:t>efímera</w:t>
      </w:r>
      <w:r w:rsidR="001D3D6F" w:rsidRPr="00BC4F24">
        <w:rPr>
          <w:rFonts w:ascii="Times New Roman" w:hAnsi="Times New Roman" w:cs="Times New Roman"/>
        </w:rPr>
        <w:t xml:space="preserve"> de la fama; Vázquez, (2021) plantea que buscan la pertenencia a un grupo y no perder estima y prestigio</w:t>
      </w:r>
      <w:r w:rsidR="00123BFC" w:rsidRPr="00BC4F24">
        <w:rPr>
          <w:rFonts w:ascii="Times New Roman" w:hAnsi="Times New Roman" w:cs="Times New Roman"/>
        </w:rPr>
        <w:t>; y para Bauman (2003) se busca la satisfacción inmediata.</w:t>
      </w:r>
    </w:p>
    <w:p w14:paraId="734086D6" w14:textId="470608F8" w:rsidR="006C5DB9" w:rsidRDefault="00123BFC" w:rsidP="006E4F91">
      <w:pPr>
        <w:spacing w:after="0"/>
        <w:ind w:firstLine="709"/>
        <w:rPr>
          <w:rFonts w:ascii="Times New Roman" w:hAnsi="Times New Roman" w:cs="Times New Roman"/>
        </w:rPr>
      </w:pPr>
      <w:r w:rsidRPr="00BC4F24">
        <w:rPr>
          <w:rFonts w:ascii="Times New Roman" w:hAnsi="Times New Roman" w:cs="Times New Roman"/>
        </w:rPr>
        <w:t>Antes vimos que los adolescentes de secundaria</w:t>
      </w:r>
      <w:r w:rsidR="006D520F" w:rsidRPr="00BC4F24">
        <w:rPr>
          <w:rFonts w:ascii="Times New Roman" w:hAnsi="Times New Roman" w:cs="Times New Roman"/>
        </w:rPr>
        <w:t xml:space="preserve">, </w:t>
      </w:r>
      <w:r w:rsidRPr="00BC4F24">
        <w:rPr>
          <w:rFonts w:ascii="Times New Roman" w:hAnsi="Times New Roman" w:cs="Times New Roman"/>
        </w:rPr>
        <w:t>en su gran mayoría</w:t>
      </w:r>
      <w:r w:rsidR="006D520F" w:rsidRPr="00BC4F24">
        <w:rPr>
          <w:rFonts w:ascii="Times New Roman" w:hAnsi="Times New Roman" w:cs="Times New Roman"/>
        </w:rPr>
        <w:t>,</w:t>
      </w:r>
      <w:r w:rsidRPr="00BC4F24">
        <w:rPr>
          <w:rFonts w:ascii="Times New Roman" w:hAnsi="Times New Roman" w:cs="Times New Roman"/>
        </w:rPr>
        <w:t xml:space="preserve"> dijeron que no participaban en retos virales riesgosos, pero cuando se pregunta que, si los han obligado a hacerlo, casi 10% lo acepta y otro 5% acepta haber sido víctima de los desafíos virales. Entonces se puede decir que si están expuestos a estos riesgos y los han </w:t>
      </w:r>
      <w:r w:rsidR="00712890" w:rsidRPr="00BC4F24">
        <w:rPr>
          <w:rFonts w:ascii="Times New Roman" w:hAnsi="Times New Roman" w:cs="Times New Roman"/>
        </w:rPr>
        <w:t>experimentado</w:t>
      </w:r>
      <w:r w:rsidR="009C2309" w:rsidRPr="00BC4F24">
        <w:rPr>
          <w:rFonts w:ascii="Times New Roman" w:hAnsi="Times New Roman" w:cs="Times New Roman"/>
        </w:rPr>
        <w:t xml:space="preserve">. </w:t>
      </w:r>
      <w:r w:rsidR="00712890" w:rsidRPr="00BC4F24">
        <w:rPr>
          <w:rFonts w:ascii="Times New Roman" w:hAnsi="Times New Roman" w:cs="Times New Roman"/>
        </w:rPr>
        <w:t>Luego</w:t>
      </w:r>
      <w:r w:rsidR="009C2309" w:rsidRPr="00BC4F24">
        <w:rPr>
          <w:rFonts w:ascii="Times New Roman" w:hAnsi="Times New Roman" w:cs="Times New Roman"/>
        </w:rPr>
        <w:t>, lo que plantea la OCDE (s</w:t>
      </w:r>
      <w:r w:rsidR="006D520F" w:rsidRPr="00BC4F24">
        <w:rPr>
          <w:rFonts w:ascii="Times New Roman" w:hAnsi="Times New Roman" w:cs="Times New Roman"/>
        </w:rPr>
        <w:t>in fecha</w:t>
      </w:r>
      <w:r w:rsidR="009C2309" w:rsidRPr="00BC4F24">
        <w:rPr>
          <w:rFonts w:ascii="Times New Roman" w:hAnsi="Times New Roman" w:cs="Times New Roman"/>
        </w:rPr>
        <w:t xml:space="preserve">), de que </w:t>
      </w:r>
      <w:r w:rsidR="00712890" w:rsidRPr="00BC4F24">
        <w:rPr>
          <w:rFonts w:ascii="Times New Roman" w:hAnsi="Times New Roman" w:cs="Times New Roman"/>
        </w:rPr>
        <w:t>el acoso</w:t>
      </w:r>
      <w:r w:rsidR="00C51F2A" w:rsidRPr="00BC4F24">
        <w:rPr>
          <w:rFonts w:ascii="Times New Roman" w:hAnsi="Times New Roman" w:cs="Times New Roman"/>
        </w:rPr>
        <w:t xml:space="preserve"> persigue a los adolescentes</w:t>
      </w:r>
      <w:r w:rsidR="00712890" w:rsidRPr="00BC4F24">
        <w:rPr>
          <w:rFonts w:ascii="Times New Roman" w:hAnsi="Times New Roman" w:cs="Times New Roman"/>
        </w:rPr>
        <w:t xml:space="preserve"> -en forma de incitación a la participación de retos virales- del patio de la escuela a sus casa</w:t>
      </w:r>
      <w:r w:rsidR="00C51F2A" w:rsidRPr="00BC4F24">
        <w:rPr>
          <w:rFonts w:ascii="Times New Roman" w:hAnsi="Times New Roman" w:cs="Times New Roman"/>
        </w:rPr>
        <w:t>s, es cierto.</w:t>
      </w:r>
    </w:p>
    <w:p w14:paraId="1FDC426D" w14:textId="77777777" w:rsidR="006E4F91" w:rsidRPr="00BC4F24" w:rsidRDefault="006E4F91" w:rsidP="006E4F91">
      <w:pPr>
        <w:spacing w:after="0"/>
        <w:ind w:firstLine="709"/>
        <w:rPr>
          <w:rFonts w:ascii="Times New Roman" w:hAnsi="Times New Roman" w:cs="Times New Roman"/>
        </w:rPr>
      </w:pPr>
    </w:p>
    <w:p w14:paraId="13998CF5" w14:textId="25E5FBAF" w:rsidR="00023D80" w:rsidRPr="00BC4F24" w:rsidRDefault="00023D80" w:rsidP="006E4F91">
      <w:pPr>
        <w:spacing w:after="0"/>
        <w:jc w:val="center"/>
        <w:rPr>
          <w:rFonts w:ascii="Times New Roman" w:hAnsi="Times New Roman" w:cs="Times New Roman"/>
          <w:b/>
          <w:bCs/>
          <w:sz w:val="32"/>
          <w:szCs w:val="32"/>
        </w:rPr>
      </w:pPr>
      <w:r w:rsidRPr="00BC4F24">
        <w:rPr>
          <w:rFonts w:ascii="Times New Roman" w:hAnsi="Times New Roman" w:cs="Times New Roman"/>
          <w:b/>
          <w:bCs/>
          <w:sz w:val="32"/>
          <w:szCs w:val="32"/>
        </w:rPr>
        <w:t>Conclusiones</w:t>
      </w:r>
    </w:p>
    <w:p w14:paraId="1CFB764D" w14:textId="1E35AC3D" w:rsidR="00E10451" w:rsidRPr="00BC4F24" w:rsidRDefault="00E10451" w:rsidP="006E4F91">
      <w:pPr>
        <w:spacing w:after="0"/>
        <w:ind w:firstLine="709"/>
        <w:rPr>
          <w:rFonts w:ascii="Times New Roman" w:hAnsi="Times New Roman" w:cs="Times New Roman"/>
        </w:rPr>
      </w:pPr>
      <w:r w:rsidRPr="00BC4F24">
        <w:rPr>
          <w:rFonts w:ascii="Times New Roman" w:hAnsi="Times New Roman" w:cs="Times New Roman"/>
        </w:rPr>
        <w:t>Con respecto a la pregunta de investigación, que tiene c</w:t>
      </w:r>
      <w:r w:rsidR="006F1CC8" w:rsidRPr="00BC4F24">
        <w:rPr>
          <w:rFonts w:ascii="Times New Roman" w:hAnsi="Times New Roman" w:cs="Times New Roman"/>
        </w:rPr>
        <w:t>o</w:t>
      </w:r>
      <w:r w:rsidRPr="00BC4F24">
        <w:rPr>
          <w:rFonts w:ascii="Times New Roman" w:hAnsi="Times New Roman" w:cs="Times New Roman"/>
        </w:rPr>
        <w:t xml:space="preserve">mo foco de atención, el </w:t>
      </w:r>
      <w:r w:rsidR="00F359DD" w:rsidRPr="00BC4F24">
        <w:rPr>
          <w:rFonts w:ascii="Times New Roman" w:hAnsi="Times New Roman" w:cs="Times New Roman"/>
        </w:rPr>
        <w:t>cómo</w:t>
      </w:r>
      <w:r w:rsidRPr="00BC4F24">
        <w:rPr>
          <w:rFonts w:ascii="Times New Roman" w:hAnsi="Times New Roman" w:cs="Times New Roman"/>
        </w:rPr>
        <w:t xml:space="preserve"> participan los adolescentes de la Escuela Secundaria en los </w:t>
      </w:r>
      <w:r w:rsidR="00E319FB" w:rsidRPr="00BC4F24">
        <w:rPr>
          <w:rFonts w:ascii="Times New Roman" w:hAnsi="Times New Roman" w:cs="Times New Roman"/>
        </w:rPr>
        <w:t>desafíos</w:t>
      </w:r>
      <w:r w:rsidRPr="00BC4F24">
        <w:rPr>
          <w:rFonts w:ascii="Times New Roman" w:hAnsi="Times New Roman" w:cs="Times New Roman"/>
        </w:rPr>
        <w:t xml:space="preserve"> virales riesgosos, se considera que tiene respuesta</w:t>
      </w:r>
      <w:r w:rsidR="00E319FB" w:rsidRPr="00BC4F24">
        <w:rPr>
          <w:rFonts w:ascii="Times New Roman" w:hAnsi="Times New Roman" w:cs="Times New Roman"/>
        </w:rPr>
        <w:t>, ya que</w:t>
      </w:r>
      <w:r w:rsidR="006F1CC8" w:rsidRPr="00BC4F24">
        <w:rPr>
          <w:rFonts w:ascii="Times New Roman" w:hAnsi="Times New Roman" w:cs="Times New Roman"/>
        </w:rPr>
        <w:t xml:space="preserve"> </w:t>
      </w:r>
      <w:r w:rsidR="00E319FB" w:rsidRPr="00BC4F24">
        <w:rPr>
          <w:rFonts w:ascii="Times New Roman" w:hAnsi="Times New Roman" w:cs="Times New Roman"/>
        </w:rPr>
        <w:t xml:space="preserve">la mayoría </w:t>
      </w:r>
      <w:r w:rsidR="006F1CC8" w:rsidRPr="00BC4F24">
        <w:rPr>
          <w:rFonts w:ascii="Times New Roman" w:hAnsi="Times New Roman" w:cs="Times New Roman"/>
        </w:rPr>
        <w:t>afirma</w:t>
      </w:r>
      <w:r w:rsidR="00E319FB" w:rsidRPr="00BC4F24">
        <w:rPr>
          <w:rFonts w:ascii="Times New Roman" w:hAnsi="Times New Roman" w:cs="Times New Roman"/>
        </w:rPr>
        <w:t xml:space="preserve"> que no participa, sin embargo, refieren que sus compañeros s</w:t>
      </w:r>
      <w:r w:rsidR="006D520F" w:rsidRPr="00BC4F24">
        <w:rPr>
          <w:rFonts w:ascii="Times New Roman" w:hAnsi="Times New Roman" w:cs="Times New Roman"/>
        </w:rPr>
        <w:t>í</w:t>
      </w:r>
      <w:r w:rsidR="00E319FB" w:rsidRPr="00BC4F24">
        <w:rPr>
          <w:rFonts w:ascii="Times New Roman" w:hAnsi="Times New Roman" w:cs="Times New Roman"/>
        </w:rPr>
        <w:t xml:space="preserve"> lo hacen, aunque en reducida proporción. </w:t>
      </w:r>
    </w:p>
    <w:p w14:paraId="65103FDC" w14:textId="0F28AC24" w:rsidR="00E319FB" w:rsidRPr="00BC4F24" w:rsidRDefault="00E319FB" w:rsidP="006E4F91">
      <w:pPr>
        <w:spacing w:after="0"/>
        <w:ind w:firstLine="709"/>
        <w:rPr>
          <w:rFonts w:ascii="Times New Roman" w:hAnsi="Times New Roman" w:cs="Times New Roman"/>
        </w:rPr>
      </w:pPr>
      <w:r w:rsidRPr="00BC4F24">
        <w:rPr>
          <w:rFonts w:ascii="Times New Roman" w:hAnsi="Times New Roman" w:cs="Times New Roman"/>
        </w:rPr>
        <w:t xml:space="preserve">Si nos centramos en el objetivo general de investigación, </w:t>
      </w:r>
      <w:r w:rsidR="00F359DD" w:rsidRPr="00BC4F24">
        <w:rPr>
          <w:rFonts w:ascii="Times New Roman" w:hAnsi="Times New Roman" w:cs="Times New Roman"/>
        </w:rPr>
        <w:t xml:space="preserve">la forma en que los adolescentes participan en retos virales peligrosos se da, en menor medida, por invitación de compañeros de escuela o amigos de barrio, y en mayor proporción, por influencia de las plataformas digitales </w:t>
      </w:r>
      <w:r w:rsidR="00EA47FD" w:rsidRPr="00BC4F24">
        <w:rPr>
          <w:rFonts w:ascii="Times New Roman" w:hAnsi="Times New Roman" w:cs="Times New Roman"/>
        </w:rPr>
        <w:t>y</w:t>
      </w:r>
      <w:r w:rsidRPr="00BC4F24">
        <w:rPr>
          <w:rFonts w:ascii="Times New Roman" w:hAnsi="Times New Roman" w:cs="Times New Roman"/>
        </w:rPr>
        <w:t xml:space="preserve"> los </w:t>
      </w:r>
      <w:r w:rsidRPr="00BC4F24">
        <w:rPr>
          <w:rFonts w:ascii="Times New Roman" w:hAnsi="Times New Roman" w:cs="Times New Roman"/>
          <w:i/>
          <w:iCs/>
        </w:rPr>
        <w:t>influencers.</w:t>
      </w:r>
    </w:p>
    <w:p w14:paraId="40270B37" w14:textId="33E3FD6B" w:rsidR="009E40DE" w:rsidRPr="00BC4F24" w:rsidRDefault="00EA47FD" w:rsidP="006E4F91">
      <w:pPr>
        <w:spacing w:after="0"/>
        <w:ind w:firstLine="709"/>
        <w:rPr>
          <w:rFonts w:ascii="Times New Roman" w:hAnsi="Times New Roman" w:cs="Times New Roman"/>
        </w:rPr>
      </w:pPr>
      <w:r w:rsidRPr="00BC4F24">
        <w:rPr>
          <w:rFonts w:ascii="Times New Roman" w:hAnsi="Times New Roman" w:cs="Times New Roman"/>
        </w:rPr>
        <w:t xml:space="preserve">Con relación a la hipótesis, donde se dijo que son cautivos de las redes, eso quedó demostrado en sus respuestas, sin embargo, de acuerdo </w:t>
      </w:r>
      <w:r w:rsidR="00F359DD" w:rsidRPr="00BC4F24">
        <w:rPr>
          <w:rFonts w:ascii="Times New Roman" w:hAnsi="Times New Roman" w:cs="Times New Roman"/>
        </w:rPr>
        <w:t xml:space="preserve">con </w:t>
      </w:r>
      <w:r w:rsidRPr="00BC4F24">
        <w:rPr>
          <w:rFonts w:ascii="Times New Roman" w:hAnsi="Times New Roman" w:cs="Times New Roman"/>
        </w:rPr>
        <w:t xml:space="preserve">lo que ellos mismos dicen, no </w:t>
      </w:r>
      <w:r w:rsidR="00F359DD" w:rsidRPr="00BC4F24">
        <w:rPr>
          <w:rFonts w:ascii="Times New Roman" w:hAnsi="Times New Roman" w:cs="Times New Roman"/>
        </w:rPr>
        <w:t>hay</w:t>
      </w:r>
      <w:r w:rsidRPr="00BC4F24">
        <w:rPr>
          <w:rFonts w:ascii="Times New Roman" w:hAnsi="Times New Roman" w:cs="Times New Roman"/>
        </w:rPr>
        <w:t xml:space="preserve"> una gran participación en desafíos virales peligrosos, sin embargo, se presenta una contradicción, ya que s</w:t>
      </w:r>
      <w:r w:rsidR="00F359DD" w:rsidRPr="00BC4F24">
        <w:rPr>
          <w:rFonts w:ascii="Times New Roman" w:hAnsi="Times New Roman" w:cs="Times New Roman"/>
        </w:rPr>
        <w:t>í</w:t>
      </w:r>
      <w:r w:rsidRPr="00BC4F24">
        <w:rPr>
          <w:rFonts w:ascii="Times New Roman" w:hAnsi="Times New Roman" w:cs="Times New Roman"/>
        </w:rPr>
        <w:t xml:space="preserve"> aceptan, aunque una proporción reducida, haber sido obligados a participar o</w:t>
      </w:r>
      <w:r w:rsidR="00F359DD" w:rsidRPr="00BC4F24">
        <w:rPr>
          <w:rFonts w:ascii="Times New Roman" w:hAnsi="Times New Roman" w:cs="Times New Roman"/>
        </w:rPr>
        <w:t xml:space="preserve"> haber sido</w:t>
      </w:r>
      <w:r w:rsidRPr="00BC4F24">
        <w:rPr>
          <w:rFonts w:ascii="Times New Roman" w:hAnsi="Times New Roman" w:cs="Times New Roman"/>
        </w:rPr>
        <w:t xml:space="preserve"> víctimas de </w:t>
      </w:r>
      <w:r w:rsidR="00F359DD" w:rsidRPr="00BC4F24">
        <w:rPr>
          <w:rFonts w:ascii="Times New Roman" w:hAnsi="Times New Roman" w:cs="Times New Roman"/>
        </w:rPr>
        <w:t>estas prácticas</w:t>
      </w:r>
      <w:r w:rsidRPr="00BC4F24">
        <w:rPr>
          <w:rFonts w:ascii="Times New Roman" w:hAnsi="Times New Roman" w:cs="Times New Roman"/>
        </w:rPr>
        <w:t>.</w:t>
      </w:r>
    </w:p>
    <w:p w14:paraId="6513E117" w14:textId="14607EE9" w:rsidR="00F359DD" w:rsidRPr="00BC4F24" w:rsidRDefault="00E06525" w:rsidP="006E4F91">
      <w:pPr>
        <w:spacing w:after="0"/>
        <w:ind w:firstLine="709"/>
        <w:rPr>
          <w:rFonts w:ascii="Times New Roman" w:hAnsi="Times New Roman" w:cs="Times New Roman"/>
        </w:rPr>
      </w:pPr>
      <w:r w:rsidRPr="00BC4F24">
        <w:rPr>
          <w:rFonts w:ascii="Times New Roman" w:hAnsi="Times New Roman" w:cs="Times New Roman"/>
        </w:rPr>
        <w:t>También,</w:t>
      </w:r>
      <w:r w:rsidR="000829FC" w:rsidRPr="00BC4F24">
        <w:rPr>
          <w:rFonts w:ascii="Times New Roman" w:hAnsi="Times New Roman" w:cs="Times New Roman"/>
        </w:rPr>
        <w:t xml:space="preserve"> se vio </w:t>
      </w:r>
      <w:r w:rsidRPr="00BC4F24">
        <w:rPr>
          <w:rFonts w:ascii="Times New Roman" w:hAnsi="Times New Roman" w:cs="Times New Roman"/>
        </w:rPr>
        <w:t xml:space="preserve">que la mayoría de los adolescentes de secundaria que participaron de este estudio, no tienen supervisión </w:t>
      </w:r>
      <w:r w:rsidR="00F359DD" w:rsidRPr="00BC4F24">
        <w:rPr>
          <w:rFonts w:ascii="Times New Roman" w:hAnsi="Times New Roman" w:cs="Times New Roman"/>
        </w:rPr>
        <w:t xml:space="preserve">parental sobre el uso de </w:t>
      </w:r>
      <w:r w:rsidR="00D70B22">
        <w:rPr>
          <w:rFonts w:ascii="Times New Roman" w:hAnsi="Times New Roman" w:cs="Times New Roman"/>
        </w:rPr>
        <w:t>I</w:t>
      </w:r>
      <w:r w:rsidR="00F359DD" w:rsidRPr="00BC4F24">
        <w:rPr>
          <w:rFonts w:ascii="Times New Roman" w:hAnsi="Times New Roman" w:cs="Times New Roman"/>
        </w:rPr>
        <w:t>nternet ni el tipo de plataformas o redes sociales que utilizan.</w:t>
      </w:r>
    </w:p>
    <w:p w14:paraId="12CF4DB9" w14:textId="1A9ABF99" w:rsidR="00E06525" w:rsidRDefault="00E06525" w:rsidP="006E4F91">
      <w:pPr>
        <w:spacing w:after="0"/>
        <w:ind w:firstLine="709"/>
        <w:rPr>
          <w:rFonts w:ascii="Times New Roman" w:hAnsi="Times New Roman" w:cs="Times New Roman"/>
        </w:rPr>
      </w:pPr>
      <w:r w:rsidRPr="00BC4F24">
        <w:rPr>
          <w:rFonts w:ascii="Times New Roman" w:hAnsi="Times New Roman" w:cs="Times New Roman"/>
        </w:rPr>
        <w:lastRenderedPageBreak/>
        <w:t>En cuanto a las razones por las que participan de los desafíos virales, riesgosos o no,</w:t>
      </w:r>
      <w:r w:rsidR="00F359DD" w:rsidRPr="00BC4F24">
        <w:rPr>
          <w:rFonts w:ascii="Times New Roman" w:hAnsi="Times New Roman" w:cs="Times New Roman"/>
        </w:rPr>
        <w:t xml:space="preserve"> </w:t>
      </w:r>
      <w:r w:rsidR="006D0FCC" w:rsidRPr="00BC4F24">
        <w:rPr>
          <w:rFonts w:ascii="Times New Roman" w:hAnsi="Times New Roman" w:cs="Times New Roman"/>
        </w:rPr>
        <w:t xml:space="preserve">se observa que participan, principalmente, para obtener </w:t>
      </w:r>
      <w:r w:rsidRPr="00BC4F24">
        <w:rPr>
          <w:rFonts w:ascii="Times New Roman" w:hAnsi="Times New Roman" w:cs="Times New Roman"/>
        </w:rPr>
        <w:t>likes, aceptación o reconocimiento, es decir, aceptación de un grupo o comunidad digital.</w:t>
      </w:r>
    </w:p>
    <w:p w14:paraId="2FFE315C" w14:textId="77777777" w:rsidR="006E4F91" w:rsidRPr="00BC4F24" w:rsidRDefault="006E4F91" w:rsidP="006E4F91">
      <w:pPr>
        <w:spacing w:after="0"/>
        <w:ind w:firstLine="709"/>
        <w:rPr>
          <w:rFonts w:ascii="Times New Roman" w:hAnsi="Times New Roman" w:cs="Times New Roman"/>
        </w:rPr>
      </w:pPr>
    </w:p>
    <w:p w14:paraId="0B16E289" w14:textId="07BB213F" w:rsidR="00023D80" w:rsidRPr="00BC4F24" w:rsidRDefault="00023D80"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Futuras líneas de investigación</w:t>
      </w:r>
    </w:p>
    <w:p w14:paraId="2A882046" w14:textId="77777777" w:rsidR="00A85EB9" w:rsidRPr="00BC4F24" w:rsidRDefault="001B4D15" w:rsidP="006E4F91">
      <w:pPr>
        <w:spacing w:after="0"/>
        <w:ind w:firstLine="709"/>
        <w:rPr>
          <w:rFonts w:ascii="Times New Roman" w:hAnsi="Times New Roman" w:cs="Times New Roman"/>
        </w:rPr>
      </w:pPr>
      <w:bookmarkStart w:id="4" w:name="_Hlk180039046"/>
      <w:r w:rsidRPr="00BC4F24">
        <w:rPr>
          <w:rFonts w:ascii="Times New Roman" w:hAnsi="Times New Roman" w:cs="Times New Roman"/>
        </w:rPr>
        <w:t xml:space="preserve">En principio, </w:t>
      </w:r>
      <w:r w:rsidR="00A85EB9" w:rsidRPr="00BC4F24">
        <w:rPr>
          <w:rFonts w:ascii="Times New Roman" w:hAnsi="Times New Roman" w:cs="Times New Roman"/>
        </w:rPr>
        <w:t>realizar un estudio de carácter cualitativo que proporcione información sobre la participación de los adolescentes en desafíos virales, invitando a aquellos que han vivido esta experiencia.</w:t>
      </w:r>
    </w:p>
    <w:p w14:paraId="298A96F4" w14:textId="05D031A6" w:rsidR="00A85EB9" w:rsidRPr="00BC4F24" w:rsidRDefault="00A85EB9" w:rsidP="006E4F91">
      <w:pPr>
        <w:spacing w:after="0"/>
        <w:ind w:firstLine="709"/>
        <w:rPr>
          <w:rFonts w:ascii="Times New Roman" w:hAnsi="Times New Roman" w:cs="Times New Roman"/>
        </w:rPr>
      </w:pPr>
      <w:r w:rsidRPr="00BC4F24">
        <w:rPr>
          <w:rFonts w:ascii="Times New Roman" w:hAnsi="Times New Roman" w:cs="Times New Roman"/>
        </w:rPr>
        <w:t>Asimismo, realizar una investigación en la que participen profesores de secundaria, integrantes de servicios educativos complementarios y representantes estudiantiles, utilizando grupos de discusión.</w:t>
      </w:r>
    </w:p>
    <w:p w14:paraId="61E74C10" w14:textId="580CBA46" w:rsidR="00A85EB9" w:rsidRPr="00BC4F24" w:rsidRDefault="00A85EB9" w:rsidP="006E4F91">
      <w:pPr>
        <w:spacing w:after="0"/>
        <w:ind w:firstLine="709"/>
        <w:rPr>
          <w:rFonts w:ascii="Times New Roman" w:hAnsi="Times New Roman" w:cs="Times New Roman"/>
        </w:rPr>
      </w:pPr>
      <w:r w:rsidRPr="00BC4F24">
        <w:rPr>
          <w:rFonts w:ascii="Times New Roman" w:hAnsi="Times New Roman" w:cs="Times New Roman"/>
        </w:rPr>
        <w:t xml:space="preserve">Resulta relevante realizar un estudio enfocado exclusivamente en analizar el efecto que causan los </w:t>
      </w:r>
      <w:r w:rsidRPr="008A07CC">
        <w:rPr>
          <w:rFonts w:ascii="Times New Roman" w:hAnsi="Times New Roman" w:cs="Times New Roman"/>
          <w:i/>
          <w:iCs/>
        </w:rPr>
        <w:t>influencers</w:t>
      </w:r>
      <w:r w:rsidRPr="00BC4F24">
        <w:rPr>
          <w:rFonts w:ascii="Times New Roman" w:hAnsi="Times New Roman" w:cs="Times New Roman"/>
        </w:rPr>
        <w:t xml:space="preserve"> y las plataformas digitales en las acciones y prácticas digitales de los adolescentes de secundaria.</w:t>
      </w:r>
    </w:p>
    <w:p w14:paraId="378C6513" w14:textId="5440D568" w:rsidR="00A85EB9" w:rsidRPr="00BC4F24" w:rsidRDefault="00A85EB9" w:rsidP="006E4F91">
      <w:pPr>
        <w:spacing w:after="0"/>
        <w:ind w:firstLine="709"/>
        <w:rPr>
          <w:rFonts w:ascii="Times New Roman" w:hAnsi="Times New Roman" w:cs="Times New Roman"/>
        </w:rPr>
      </w:pPr>
      <w:r w:rsidRPr="00BC4F24">
        <w:rPr>
          <w:rFonts w:ascii="Times New Roman" w:hAnsi="Times New Roman" w:cs="Times New Roman"/>
        </w:rPr>
        <w:t>Otra veta a explorar es el grado en que los padres de familia se involucran en los contenidos que ven sus hijos en redes sociales.</w:t>
      </w:r>
    </w:p>
    <w:p w14:paraId="5D400AA9" w14:textId="77B46734" w:rsidR="006E61AF" w:rsidRPr="00BC4F24" w:rsidRDefault="00A85EB9" w:rsidP="006E4F91">
      <w:pPr>
        <w:spacing w:after="0"/>
        <w:ind w:firstLine="709"/>
        <w:rPr>
          <w:rFonts w:ascii="Times New Roman" w:hAnsi="Times New Roman" w:cs="Times New Roman"/>
        </w:rPr>
      </w:pPr>
      <w:r w:rsidRPr="00BC4F24">
        <w:rPr>
          <w:rFonts w:ascii="Times New Roman" w:hAnsi="Times New Roman" w:cs="Times New Roman"/>
        </w:rPr>
        <w:t>Dentro de lo que quedó pendiente, se encuentra: a) el tamaño de la muestra, especialmente para los estudiantes de secundaria, que podría ampliarse para aumentar la representatividad de los resultados; y b) el análisis estadístico de los datos, que podría profundizarse incluyendo pruebas de significancia o correlaciones entre variables</w:t>
      </w:r>
      <w:bookmarkEnd w:id="4"/>
    </w:p>
    <w:p w14:paraId="30893F58" w14:textId="77777777" w:rsidR="006E4F91" w:rsidRDefault="006E4F91" w:rsidP="00A65599">
      <w:pPr>
        <w:spacing w:line="240" w:lineRule="auto"/>
        <w:rPr>
          <w:rFonts w:ascii="Times New Roman" w:hAnsi="Times New Roman" w:cs="Times New Roman"/>
          <w:b/>
          <w:bCs/>
          <w:sz w:val="28"/>
          <w:szCs w:val="28"/>
        </w:rPr>
      </w:pPr>
    </w:p>
    <w:p w14:paraId="68820442" w14:textId="77777777" w:rsidR="003E2831" w:rsidRDefault="003E2831" w:rsidP="00A65599">
      <w:pPr>
        <w:spacing w:line="240" w:lineRule="auto"/>
        <w:rPr>
          <w:rFonts w:ascii="Times New Roman" w:hAnsi="Times New Roman" w:cs="Times New Roman"/>
          <w:b/>
          <w:bCs/>
          <w:sz w:val="28"/>
          <w:szCs w:val="28"/>
        </w:rPr>
      </w:pPr>
    </w:p>
    <w:p w14:paraId="5CB36BFF" w14:textId="77777777" w:rsidR="003E2831" w:rsidRDefault="003E2831" w:rsidP="00A65599">
      <w:pPr>
        <w:spacing w:line="240" w:lineRule="auto"/>
        <w:rPr>
          <w:rFonts w:ascii="Times New Roman" w:hAnsi="Times New Roman" w:cs="Times New Roman"/>
          <w:b/>
          <w:bCs/>
          <w:sz w:val="28"/>
          <w:szCs w:val="28"/>
        </w:rPr>
      </w:pPr>
    </w:p>
    <w:p w14:paraId="284B2611" w14:textId="77777777" w:rsidR="003E2831" w:rsidRDefault="003E2831" w:rsidP="00A65599">
      <w:pPr>
        <w:spacing w:line="240" w:lineRule="auto"/>
        <w:rPr>
          <w:rFonts w:ascii="Times New Roman" w:hAnsi="Times New Roman" w:cs="Times New Roman"/>
          <w:b/>
          <w:bCs/>
          <w:sz w:val="28"/>
          <w:szCs w:val="28"/>
        </w:rPr>
      </w:pPr>
    </w:p>
    <w:p w14:paraId="2EDB8604" w14:textId="77777777" w:rsidR="003E2831" w:rsidRDefault="003E2831" w:rsidP="00A65599">
      <w:pPr>
        <w:spacing w:line="240" w:lineRule="auto"/>
        <w:rPr>
          <w:rFonts w:ascii="Times New Roman" w:hAnsi="Times New Roman" w:cs="Times New Roman"/>
          <w:b/>
          <w:bCs/>
          <w:sz w:val="28"/>
          <w:szCs w:val="28"/>
        </w:rPr>
      </w:pPr>
    </w:p>
    <w:p w14:paraId="4459EBCA" w14:textId="77777777" w:rsidR="003E2831" w:rsidRDefault="003E2831" w:rsidP="00A65599">
      <w:pPr>
        <w:spacing w:line="240" w:lineRule="auto"/>
        <w:rPr>
          <w:rFonts w:ascii="Times New Roman" w:hAnsi="Times New Roman" w:cs="Times New Roman"/>
          <w:b/>
          <w:bCs/>
          <w:sz w:val="28"/>
          <w:szCs w:val="28"/>
        </w:rPr>
      </w:pPr>
    </w:p>
    <w:p w14:paraId="41C2CA45" w14:textId="77777777" w:rsidR="003E2831" w:rsidRDefault="003E2831" w:rsidP="00A65599">
      <w:pPr>
        <w:spacing w:line="240" w:lineRule="auto"/>
        <w:rPr>
          <w:rFonts w:ascii="Times New Roman" w:hAnsi="Times New Roman" w:cs="Times New Roman"/>
          <w:b/>
          <w:bCs/>
          <w:sz w:val="28"/>
          <w:szCs w:val="28"/>
        </w:rPr>
      </w:pPr>
    </w:p>
    <w:p w14:paraId="082B1E59" w14:textId="77777777" w:rsidR="003E2831" w:rsidRDefault="003E2831" w:rsidP="00A65599">
      <w:pPr>
        <w:spacing w:line="240" w:lineRule="auto"/>
        <w:rPr>
          <w:rFonts w:ascii="Times New Roman" w:hAnsi="Times New Roman" w:cs="Times New Roman"/>
          <w:b/>
          <w:bCs/>
          <w:sz w:val="28"/>
          <w:szCs w:val="28"/>
        </w:rPr>
      </w:pPr>
    </w:p>
    <w:p w14:paraId="734DBA7A" w14:textId="77777777" w:rsidR="003E2831" w:rsidRDefault="003E2831" w:rsidP="00A65599">
      <w:pPr>
        <w:spacing w:line="240" w:lineRule="auto"/>
        <w:rPr>
          <w:rFonts w:ascii="Times New Roman" w:hAnsi="Times New Roman" w:cs="Times New Roman"/>
          <w:b/>
          <w:bCs/>
          <w:sz w:val="28"/>
          <w:szCs w:val="28"/>
        </w:rPr>
      </w:pPr>
    </w:p>
    <w:p w14:paraId="4BB7CAB8" w14:textId="77777777" w:rsidR="003E2831" w:rsidRDefault="003E2831" w:rsidP="00A65599">
      <w:pPr>
        <w:spacing w:line="240" w:lineRule="auto"/>
        <w:rPr>
          <w:rFonts w:ascii="Times New Roman" w:hAnsi="Times New Roman" w:cs="Times New Roman"/>
          <w:b/>
          <w:bCs/>
          <w:sz w:val="28"/>
          <w:szCs w:val="28"/>
        </w:rPr>
      </w:pPr>
    </w:p>
    <w:p w14:paraId="7159340E" w14:textId="77777777" w:rsidR="003E2831" w:rsidRDefault="003E2831" w:rsidP="00A65599">
      <w:pPr>
        <w:spacing w:line="240" w:lineRule="auto"/>
        <w:rPr>
          <w:rFonts w:ascii="Times New Roman" w:hAnsi="Times New Roman" w:cs="Times New Roman"/>
          <w:b/>
          <w:bCs/>
          <w:sz w:val="28"/>
          <w:szCs w:val="28"/>
        </w:rPr>
      </w:pPr>
    </w:p>
    <w:p w14:paraId="34FE8107" w14:textId="77777777" w:rsidR="00875125" w:rsidRDefault="00875125" w:rsidP="00A65599">
      <w:pPr>
        <w:spacing w:line="240" w:lineRule="auto"/>
        <w:rPr>
          <w:rFonts w:ascii="Times New Roman" w:hAnsi="Times New Roman" w:cs="Times New Roman"/>
          <w:b/>
          <w:bCs/>
          <w:sz w:val="28"/>
          <w:szCs w:val="28"/>
        </w:rPr>
      </w:pPr>
    </w:p>
    <w:p w14:paraId="3DFDD790" w14:textId="40AC641B" w:rsidR="009F64DD" w:rsidRPr="006E4F91" w:rsidRDefault="00023D80" w:rsidP="00A65599">
      <w:pPr>
        <w:spacing w:line="240" w:lineRule="auto"/>
        <w:rPr>
          <w:rFonts w:asciiTheme="minorHAnsi" w:hAnsiTheme="minorHAnsi" w:cstheme="minorHAnsi"/>
          <w:b/>
          <w:bCs/>
          <w:sz w:val="28"/>
          <w:szCs w:val="28"/>
        </w:rPr>
      </w:pPr>
      <w:r w:rsidRPr="006E4F91">
        <w:rPr>
          <w:rFonts w:asciiTheme="minorHAnsi" w:hAnsiTheme="minorHAnsi" w:cstheme="minorHAnsi"/>
          <w:b/>
          <w:bCs/>
          <w:sz w:val="28"/>
          <w:szCs w:val="28"/>
        </w:rPr>
        <w:lastRenderedPageBreak/>
        <w:t>Referencias</w:t>
      </w:r>
    </w:p>
    <w:p w14:paraId="7DFDFA77" w14:textId="1C4FDD26" w:rsidR="00C51F2A" w:rsidRPr="00FF6E79" w:rsidRDefault="00C51F2A"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Bauman, Z. (2003). </w:t>
      </w:r>
      <w:r w:rsidRPr="00FF6E79">
        <w:rPr>
          <w:rFonts w:ascii="Times New Roman" w:hAnsi="Times New Roman" w:cs="Times New Roman"/>
          <w:i/>
          <w:iCs/>
          <w:szCs w:val="24"/>
        </w:rPr>
        <w:t>Modernidad líquida.</w:t>
      </w:r>
      <w:r w:rsidRPr="00FF6E79">
        <w:rPr>
          <w:rFonts w:ascii="Times New Roman" w:hAnsi="Times New Roman" w:cs="Times New Roman"/>
          <w:szCs w:val="24"/>
        </w:rPr>
        <w:t xml:space="preserve"> Fondo de Cultura Económica.</w:t>
      </w:r>
    </w:p>
    <w:p w14:paraId="4E437D50" w14:textId="24CF8990" w:rsidR="009F64DD" w:rsidRPr="00FF6E79" w:rsidRDefault="009F64DD" w:rsidP="006E4F91">
      <w:pPr>
        <w:spacing w:after="0"/>
        <w:ind w:left="567" w:hanging="567"/>
        <w:rPr>
          <w:rFonts w:ascii="Times New Roman" w:hAnsi="Times New Roman" w:cs="Times New Roman"/>
          <w:szCs w:val="24"/>
        </w:rPr>
      </w:pPr>
      <w:r w:rsidRPr="00FF6E79">
        <w:rPr>
          <w:rFonts w:ascii="Times New Roman" w:hAnsi="Times New Roman" w:cs="Times New Roman"/>
          <w:szCs w:val="24"/>
          <w:lang w:val="es"/>
        </w:rPr>
        <w:t xml:space="preserve">Castells, M. (2009) </w:t>
      </w:r>
      <w:r w:rsidRPr="00FF6E79">
        <w:rPr>
          <w:rFonts w:ascii="Times New Roman" w:hAnsi="Times New Roman" w:cs="Times New Roman"/>
          <w:i/>
          <w:iCs/>
          <w:szCs w:val="24"/>
          <w:lang w:val="es"/>
        </w:rPr>
        <w:t>Comunicación y poder.</w:t>
      </w:r>
      <w:r w:rsidRPr="00FF6E79">
        <w:rPr>
          <w:rFonts w:ascii="Times New Roman" w:hAnsi="Times New Roman" w:cs="Times New Roman"/>
          <w:szCs w:val="24"/>
          <w:lang w:val="es"/>
        </w:rPr>
        <w:t xml:space="preserve"> Alianza y poder. </w:t>
      </w:r>
      <w:hyperlink r:id="rId10" w:history="1">
        <w:r w:rsidRPr="00FF6E79">
          <w:rPr>
            <w:rFonts w:ascii="Times New Roman" w:hAnsi="Times New Roman" w:cs="Times New Roman"/>
            <w:szCs w:val="24"/>
          </w:rPr>
          <w:t>https://www.felsemiotica.com/descargas/Castells-Manuel-Comunicación-y-poder.pdf</w:t>
        </w:r>
      </w:hyperlink>
      <w:r w:rsidR="00A83DF7" w:rsidRPr="00FF6E79">
        <w:rPr>
          <w:rFonts w:ascii="Times New Roman" w:hAnsi="Times New Roman" w:cs="Times New Roman"/>
          <w:szCs w:val="24"/>
        </w:rPr>
        <w:t xml:space="preserve"> </w:t>
      </w:r>
      <w:r w:rsidRPr="00FF6E79">
        <w:rPr>
          <w:rFonts w:ascii="Times New Roman" w:hAnsi="Times New Roman" w:cs="Times New Roman"/>
          <w:szCs w:val="24"/>
        </w:rPr>
        <w:t xml:space="preserve">    </w:t>
      </w:r>
    </w:p>
    <w:p w14:paraId="0E2B4347" w14:textId="48DD0E5D"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Comisión Europea. (18 de diciembre de 2006). </w:t>
      </w:r>
      <w:r w:rsidRPr="00FF6E79">
        <w:rPr>
          <w:rFonts w:ascii="Times New Roman" w:hAnsi="Times New Roman" w:cs="Times New Roman"/>
          <w:i/>
          <w:iCs/>
          <w:szCs w:val="24"/>
        </w:rPr>
        <w:t>Recomendación 2006/962/CE del Parlamento Europeo y del Consejo sobre las competencias clave para el aprendizaje permanente.</w:t>
      </w:r>
      <w:r w:rsidRPr="00FF6E79">
        <w:rPr>
          <w:rFonts w:ascii="Times New Roman" w:hAnsi="Times New Roman" w:cs="Times New Roman"/>
          <w:szCs w:val="24"/>
        </w:rPr>
        <w:t xml:space="preserve"> </w:t>
      </w:r>
      <w:hyperlink r:id="rId11" w:history="1">
        <w:r w:rsidRPr="00FF6E79">
          <w:rPr>
            <w:rStyle w:val="Hipervnculo"/>
            <w:rFonts w:ascii="Times New Roman" w:hAnsi="Times New Roman" w:cs="Times New Roman"/>
            <w:color w:val="auto"/>
            <w:szCs w:val="24"/>
            <w:u w:val="none"/>
          </w:rPr>
          <w:t>https://eur-lex.europa.eu/legal-content/ES/TXT/PDF/?uri=CELEX:32006H0962&amp;from=CS</w:t>
        </w:r>
      </w:hyperlink>
      <w:r w:rsidR="00A83DF7" w:rsidRPr="00FF6E79">
        <w:rPr>
          <w:rStyle w:val="Hipervnculo"/>
          <w:rFonts w:ascii="Times New Roman" w:hAnsi="Times New Roman" w:cs="Times New Roman"/>
          <w:color w:val="auto"/>
          <w:szCs w:val="24"/>
          <w:u w:val="none"/>
        </w:rPr>
        <w:t xml:space="preserve"> </w:t>
      </w:r>
      <w:r w:rsidRPr="00FF6E79">
        <w:rPr>
          <w:rFonts w:ascii="Times New Roman" w:hAnsi="Times New Roman" w:cs="Times New Roman"/>
          <w:szCs w:val="24"/>
        </w:rPr>
        <w:t xml:space="preserve">  </w:t>
      </w:r>
    </w:p>
    <w:p w14:paraId="2CC0ACC6" w14:textId="797D6696"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Cuervo, S y Etxangue, I. (s/f). </w:t>
      </w:r>
      <w:r w:rsidRPr="00FF6E79">
        <w:rPr>
          <w:rFonts w:ascii="Times New Roman" w:hAnsi="Times New Roman" w:cs="Times New Roman"/>
          <w:i/>
          <w:iCs/>
          <w:szCs w:val="24"/>
        </w:rPr>
        <w:t>Percepción de riesgo de las redes sociales en alumnado universitario</w:t>
      </w:r>
      <w:r w:rsidRPr="00FF6E79">
        <w:rPr>
          <w:rFonts w:ascii="Times New Roman" w:hAnsi="Times New Roman" w:cs="Times New Roman"/>
          <w:szCs w:val="24"/>
        </w:rPr>
        <w:t>. Estudio de caso</w:t>
      </w:r>
      <w:r w:rsidR="00C51F2A" w:rsidRPr="00FF6E79">
        <w:rPr>
          <w:rFonts w:ascii="Times New Roman" w:hAnsi="Times New Roman" w:cs="Times New Roman"/>
          <w:szCs w:val="24"/>
        </w:rPr>
        <w:t>.</w:t>
      </w:r>
      <w:r w:rsidRPr="00FF6E79">
        <w:rPr>
          <w:rFonts w:ascii="Times New Roman" w:hAnsi="Times New Roman" w:cs="Times New Roman"/>
          <w:szCs w:val="24"/>
        </w:rPr>
        <w:t xml:space="preserve"> país </w:t>
      </w:r>
      <w:proofErr w:type="gramStart"/>
      <w:r w:rsidRPr="00FF6E79">
        <w:rPr>
          <w:rFonts w:ascii="Times New Roman" w:hAnsi="Times New Roman" w:cs="Times New Roman"/>
          <w:szCs w:val="24"/>
        </w:rPr>
        <w:t>Vasco</w:t>
      </w:r>
      <w:proofErr w:type="gramEnd"/>
      <w:r w:rsidRPr="00FF6E79">
        <w:rPr>
          <w:rFonts w:ascii="Times New Roman" w:hAnsi="Times New Roman" w:cs="Times New Roman"/>
          <w:szCs w:val="24"/>
        </w:rPr>
        <w:t xml:space="preserve">-España. </w:t>
      </w:r>
    </w:p>
    <w:p w14:paraId="76B0E152" w14:textId="637CD056"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DOF. (27/05/2024). </w:t>
      </w:r>
      <w:r w:rsidRPr="00FF6E79">
        <w:rPr>
          <w:rFonts w:ascii="Times New Roman" w:hAnsi="Times New Roman" w:cs="Times New Roman"/>
          <w:i/>
          <w:iCs/>
          <w:szCs w:val="24"/>
        </w:rPr>
        <w:t xml:space="preserve">Ley General de los Derechos de Niñas, Niños y Adolescentes. </w:t>
      </w:r>
      <w:hyperlink r:id="rId12" w:history="1">
        <w:r w:rsidRPr="00FF6E79">
          <w:rPr>
            <w:rStyle w:val="Hipervnculo"/>
            <w:rFonts w:ascii="Times New Roman" w:hAnsi="Times New Roman" w:cs="Times New Roman"/>
            <w:color w:val="auto"/>
            <w:szCs w:val="24"/>
            <w:u w:val="none"/>
          </w:rPr>
          <w:t>https://www.diputados.gob.mx/LeyesBiblio/pdf/LGDNNA.pdf</w:t>
        </w:r>
      </w:hyperlink>
      <w:r w:rsidR="00A83DF7" w:rsidRPr="00FF6E79">
        <w:rPr>
          <w:rStyle w:val="Hipervnculo"/>
          <w:rFonts w:ascii="Times New Roman" w:hAnsi="Times New Roman" w:cs="Times New Roman"/>
          <w:color w:val="auto"/>
          <w:szCs w:val="24"/>
          <w:u w:val="none"/>
        </w:rPr>
        <w:t xml:space="preserve"> </w:t>
      </w:r>
      <w:r w:rsidRPr="00FF6E79">
        <w:rPr>
          <w:rFonts w:ascii="Times New Roman" w:hAnsi="Times New Roman" w:cs="Times New Roman"/>
          <w:szCs w:val="24"/>
        </w:rPr>
        <w:t xml:space="preserve"> </w:t>
      </w:r>
    </w:p>
    <w:p w14:paraId="7AC10C3C" w14:textId="6E571F2C"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Heiland, M. Moreno, B. </w:t>
      </w:r>
      <w:r w:rsidR="00D4012A" w:rsidRPr="00FF6E79">
        <w:rPr>
          <w:rFonts w:ascii="Times New Roman" w:hAnsi="Times New Roman" w:cs="Times New Roman"/>
          <w:szCs w:val="24"/>
        </w:rPr>
        <w:t>y</w:t>
      </w:r>
      <w:r w:rsidRPr="00FF6E79">
        <w:rPr>
          <w:rFonts w:ascii="Times New Roman" w:hAnsi="Times New Roman" w:cs="Times New Roman"/>
          <w:szCs w:val="24"/>
        </w:rPr>
        <w:t xml:space="preserve"> Aylén, M. (2/12/2019). </w:t>
      </w:r>
      <w:r w:rsidRPr="00FF6E79">
        <w:rPr>
          <w:rFonts w:ascii="Times New Roman" w:hAnsi="Times New Roman" w:cs="Times New Roman"/>
          <w:i/>
          <w:iCs/>
          <w:szCs w:val="24"/>
        </w:rPr>
        <w:t>Retos virales en internet ¿Un riesgo para los adolescentes? [Ponencia)</w:t>
      </w:r>
      <w:r w:rsidRPr="00FF6E79">
        <w:rPr>
          <w:rFonts w:ascii="Times New Roman" w:hAnsi="Times New Roman" w:cs="Times New Roman"/>
          <w:szCs w:val="24"/>
        </w:rPr>
        <w:t xml:space="preserve">. Les adolescentes, la escuela y las demandas de la sociedad. Actas de la I Jornada de la Catedra adolescencia, educación y cultura. Mar de la plata, Argentina (pp. 6-11). </w:t>
      </w:r>
      <w:hyperlink r:id="rId13" w:history="1">
        <w:r w:rsidRPr="00FF6E79">
          <w:rPr>
            <w:rStyle w:val="Hipervnculo"/>
            <w:rFonts w:ascii="Times New Roman" w:hAnsi="Times New Roman" w:cs="Times New Roman"/>
            <w:color w:val="auto"/>
            <w:szCs w:val="24"/>
            <w:u w:val="none"/>
          </w:rPr>
          <w:t>http://humadoc.mdp.edu.ar:8080/xmlui/bitstream/handle/123456789/861/LES%20ADOLESCENTES%20EN%20SU%20COTIDIANEIDAD%20Y%20EN%20LA%20ESCUELA.pdf?sequence=1</w:t>
        </w:r>
      </w:hyperlink>
      <w:r w:rsidRPr="00FF6E79">
        <w:rPr>
          <w:rFonts w:ascii="Times New Roman" w:hAnsi="Times New Roman" w:cs="Times New Roman"/>
          <w:szCs w:val="24"/>
        </w:rPr>
        <w:t xml:space="preserve"> </w:t>
      </w:r>
    </w:p>
    <w:p w14:paraId="5AFF46F7" w14:textId="2E7671EC"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Hernández, O. (2020). Aproximación a los distintos tipos de muestreo no probabilístico que existen. </w:t>
      </w:r>
      <w:r w:rsidRPr="00FF6E79">
        <w:rPr>
          <w:rFonts w:ascii="Times New Roman" w:hAnsi="Times New Roman" w:cs="Times New Roman"/>
          <w:i/>
          <w:iCs/>
          <w:szCs w:val="24"/>
        </w:rPr>
        <w:t>Revista Cubana de Medicina General Integral.</w:t>
      </w:r>
      <w:r w:rsidRPr="00FF6E79">
        <w:rPr>
          <w:rFonts w:ascii="Times New Roman" w:hAnsi="Times New Roman" w:cs="Times New Roman"/>
          <w:szCs w:val="24"/>
        </w:rPr>
        <w:t xml:space="preserve"> 2021;37(3</w:t>
      </w:r>
      <w:r w:rsidR="00C51F2A" w:rsidRPr="00FF6E79">
        <w:rPr>
          <w:rFonts w:ascii="Times New Roman" w:hAnsi="Times New Roman" w:cs="Times New Roman"/>
          <w:szCs w:val="24"/>
        </w:rPr>
        <w:t>): e</w:t>
      </w:r>
      <w:r w:rsidRPr="00FF6E79">
        <w:rPr>
          <w:rFonts w:ascii="Times New Roman" w:hAnsi="Times New Roman" w:cs="Times New Roman"/>
          <w:szCs w:val="24"/>
        </w:rPr>
        <w:t xml:space="preserve">1442 </w:t>
      </w:r>
      <w:hyperlink r:id="rId14" w:history="1">
        <w:r w:rsidRPr="00FF6E79">
          <w:rPr>
            <w:rStyle w:val="Hipervnculo"/>
            <w:rFonts w:ascii="Times New Roman" w:hAnsi="Times New Roman" w:cs="Times New Roman"/>
            <w:color w:val="auto"/>
            <w:szCs w:val="24"/>
            <w:u w:val="none"/>
          </w:rPr>
          <w:t>http://scielo.sld.cu/pdf/mgi/v37n3/1561-3038-mgi-37-03-e1442.pdf</w:t>
        </w:r>
      </w:hyperlink>
      <w:r w:rsidRPr="00FF6E79">
        <w:rPr>
          <w:rFonts w:ascii="Times New Roman" w:hAnsi="Times New Roman" w:cs="Times New Roman"/>
          <w:szCs w:val="24"/>
        </w:rPr>
        <w:t xml:space="preserve"> </w:t>
      </w:r>
    </w:p>
    <w:p w14:paraId="0E526499"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Montenegro, J. (02/05/2024). Reto viral de TikTok provoca la muerte de dos niñas en México. </w:t>
      </w:r>
      <w:r w:rsidRPr="00FF6E79">
        <w:rPr>
          <w:rFonts w:ascii="Times New Roman" w:hAnsi="Times New Roman" w:cs="Times New Roman"/>
          <w:i/>
          <w:iCs/>
          <w:szCs w:val="24"/>
        </w:rPr>
        <w:t xml:space="preserve">Independent en </w:t>
      </w:r>
      <w:proofErr w:type="gramStart"/>
      <w:r w:rsidRPr="00FF6E79">
        <w:rPr>
          <w:rFonts w:ascii="Times New Roman" w:hAnsi="Times New Roman" w:cs="Times New Roman"/>
          <w:i/>
          <w:iCs/>
          <w:szCs w:val="24"/>
        </w:rPr>
        <w:t>Español</w:t>
      </w:r>
      <w:proofErr w:type="gramEnd"/>
      <w:r w:rsidRPr="00FF6E79">
        <w:rPr>
          <w:rFonts w:ascii="Times New Roman" w:hAnsi="Times New Roman" w:cs="Times New Roman"/>
          <w:i/>
          <w:iCs/>
          <w:szCs w:val="24"/>
        </w:rPr>
        <w:t>.</w:t>
      </w:r>
      <w:r w:rsidRPr="00FF6E79">
        <w:rPr>
          <w:rFonts w:ascii="Times New Roman" w:hAnsi="Times New Roman" w:cs="Times New Roman"/>
          <w:szCs w:val="24"/>
        </w:rPr>
        <w:t xml:space="preserve"> </w:t>
      </w:r>
      <w:hyperlink r:id="rId15" w:history="1">
        <w:r w:rsidRPr="00FF6E79">
          <w:rPr>
            <w:rStyle w:val="Hipervnculo"/>
            <w:rFonts w:ascii="Times New Roman" w:hAnsi="Times New Roman" w:cs="Times New Roman"/>
            <w:color w:val="auto"/>
            <w:szCs w:val="24"/>
            <w:u w:val="none"/>
          </w:rPr>
          <w:t>https://www.independentespanol.com/noticias/blackout-challenge-muerte-ninas-zacatecas-tiktok-b2538768.html</w:t>
        </w:r>
      </w:hyperlink>
      <w:r w:rsidRPr="00FF6E79">
        <w:rPr>
          <w:rFonts w:ascii="Times New Roman" w:hAnsi="Times New Roman" w:cs="Times New Roman"/>
          <w:szCs w:val="24"/>
        </w:rPr>
        <w:t xml:space="preserve"> </w:t>
      </w:r>
    </w:p>
    <w:p w14:paraId="09EA0685"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Morin, E. (1999). </w:t>
      </w:r>
      <w:r w:rsidRPr="00FF6E79">
        <w:rPr>
          <w:rFonts w:ascii="Times New Roman" w:hAnsi="Times New Roman" w:cs="Times New Roman"/>
          <w:i/>
          <w:iCs/>
          <w:szCs w:val="24"/>
        </w:rPr>
        <w:t xml:space="preserve">Los siete saberes necesarios para la educación del futuro. </w:t>
      </w:r>
      <w:r w:rsidRPr="00FF6E79">
        <w:rPr>
          <w:rFonts w:ascii="Times New Roman" w:hAnsi="Times New Roman" w:cs="Times New Roman"/>
          <w:szCs w:val="24"/>
        </w:rPr>
        <w:t xml:space="preserve">UNESCO. </w:t>
      </w:r>
      <w:hyperlink r:id="rId16" w:history="1">
        <w:r w:rsidRPr="00FF6E79">
          <w:rPr>
            <w:rStyle w:val="Hipervnculo"/>
            <w:rFonts w:ascii="Times New Roman" w:hAnsi="Times New Roman" w:cs="Times New Roman"/>
            <w:color w:val="auto"/>
            <w:szCs w:val="24"/>
            <w:u w:val="none"/>
          </w:rPr>
          <w:t>https://edgarmorinmultiversidad.org/images/descargas/libros/los7saberes.pdf</w:t>
        </w:r>
      </w:hyperlink>
      <w:r w:rsidRPr="00FF6E79">
        <w:rPr>
          <w:rFonts w:ascii="Times New Roman" w:hAnsi="Times New Roman" w:cs="Times New Roman"/>
          <w:szCs w:val="24"/>
        </w:rPr>
        <w:t xml:space="preserve"> </w:t>
      </w:r>
    </w:p>
    <w:p w14:paraId="7208D3FC"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MX24. (21/05/2024). </w:t>
      </w:r>
      <w:r w:rsidRPr="00FF6E79">
        <w:rPr>
          <w:rFonts w:ascii="Times New Roman" w:hAnsi="Times New Roman" w:cs="Times New Roman"/>
          <w:i/>
          <w:iCs/>
          <w:szCs w:val="24"/>
        </w:rPr>
        <w:t>“¡Te puedes morir mija!” Joven casi se ahogó por reto viral de TikTok”.</w:t>
      </w:r>
      <w:r w:rsidRPr="00FF6E79">
        <w:rPr>
          <w:rFonts w:ascii="Times New Roman" w:hAnsi="Times New Roman" w:cs="Times New Roman"/>
          <w:szCs w:val="24"/>
        </w:rPr>
        <w:t xml:space="preserve"> </w:t>
      </w:r>
      <w:hyperlink r:id="rId17" w:history="1">
        <w:r w:rsidRPr="00FF6E79">
          <w:rPr>
            <w:rStyle w:val="Hipervnculo"/>
            <w:rFonts w:ascii="Times New Roman" w:hAnsi="Times New Roman" w:cs="Times New Roman"/>
            <w:color w:val="auto"/>
            <w:szCs w:val="24"/>
            <w:u w:val="none"/>
          </w:rPr>
          <w:t>https://www.nmas.com.mx/tendencias/joven-casi-se-ahoga-muere-reto-viral-tiktok-challenge-debes-comer-mucho/</w:t>
        </w:r>
      </w:hyperlink>
      <w:r w:rsidRPr="00FF6E79">
        <w:rPr>
          <w:rFonts w:ascii="Times New Roman" w:hAnsi="Times New Roman" w:cs="Times New Roman"/>
          <w:szCs w:val="24"/>
        </w:rPr>
        <w:t xml:space="preserve"> </w:t>
      </w:r>
    </w:p>
    <w:p w14:paraId="57B9692D"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OCDE. (s/f). </w:t>
      </w:r>
      <w:r w:rsidRPr="00FF6E79">
        <w:rPr>
          <w:rFonts w:ascii="Times New Roman" w:hAnsi="Times New Roman" w:cs="Times New Roman"/>
          <w:i/>
          <w:iCs/>
          <w:szCs w:val="24"/>
        </w:rPr>
        <w:t>Educación e infancia en el siglo XXI. El bienestar emocional en la era digital.</w:t>
      </w:r>
      <w:r w:rsidRPr="00FF6E79">
        <w:rPr>
          <w:rFonts w:ascii="Times New Roman" w:hAnsi="Times New Roman" w:cs="Times New Roman"/>
          <w:szCs w:val="24"/>
        </w:rPr>
        <w:t xml:space="preserve"> </w:t>
      </w:r>
      <w:hyperlink r:id="rId18" w:history="1">
        <w:r w:rsidRPr="00FF6E79">
          <w:rPr>
            <w:rStyle w:val="Hipervnculo"/>
            <w:rFonts w:ascii="Times New Roman" w:hAnsi="Times New Roman" w:cs="Times New Roman"/>
            <w:color w:val="auto"/>
            <w:szCs w:val="24"/>
            <w:u w:val="none"/>
          </w:rPr>
          <w:t>https://www.oecd-ilibrary.org/docserver/95042119-</w:t>
        </w:r>
        <w:r w:rsidRPr="00FF6E79">
          <w:rPr>
            <w:rStyle w:val="Hipervnculo"/>
            <w:rFonts w:ascii="Times New Roman" w:hAnsi="Times New Roman" w:cs="Times New Roman"/>
            <w:color w:val="auto"/>
            <w:szCs w:val="24"/>
            <w:u w:val="none"/>
          </w:rPr>
          <w:lastRenderedPageBreak/>
          <w:t>es.pdf?expires=1718047154&amp;id=id&amp;accname=guest&amp;checksum=CEB4497B2216C6B489AE2927B45292A3</w:t>
        </w:r>
      </w:hyperlink>
      <w:r w:rsidRPr="00FF6E79">
        <w:rPr>
          <w:rFonts w:ascii="Times New Roman" w:hAnsi="Times New Roman" w:cs="Times New Roman"/>
          <w:szCs w:val="24"/>
        </w:rPr>
        <w:t xml:space="preserve"> </w:t>
      </w:r>
    </w:p>
    <w:p w14:paraId="09E78C91" w14:textId="77777777" w:rsidR="004E202B" w:rsidRPr="00FF6E79" w:rsidRDefault="00643D7A" w:rsidP="006E4F91">
      <w:pPr>
        <w:spacing w:after="0"/>
        <w:ind w:left="567" w:hanging="567"/>
        <w:rPr>
          <w:rFonts w:ascii="Times New Roman" w:hAnsi="Times New Roman" w:cs="Times New Roman"/>
          <w:szCs w:val="24"/>
        </w:rPr>
      </w:pPr>
      <w:r w:rsidRPr="00FF6E79">
        <w:rPr>
          <w:rFonts w:ascii="Times New Roman" w:hAnsi="Times New Roman" w:cs="Times New Roman"/>
          <w:szCs w:val="24"/>
        </w:rPr>
        <w:t xml:space="preserve">Ortega, J. González, C. y Machimbarrena, J. (14 de junio de 2022). Retos virales que ponen en riesgo a los adolescentes. The Conversation. </w:t>
      </w:r>
      <w:hyperlink r:id="rId19" w:history="1">
        <w:r w:rsidRPr="00FF6E79">
          <w:rPr>
            <w:rStyle w:val="Hipervnculo"/>
            <w:rFonts w:ascii="Times New Roman" w:hAnsi="Times New Roman" w:cs="Times New Roman"/>
            <w:color w:val="auto"/>
            <w:szCs w:val="24"/>
            <w:u w:val="none"/>
          </w:rPr>
          <w:t>https://theconversation.com/retos-virales-que-ponen-en-peligro-a-los-adolescentes-181262</w:t>
        </w:r>
      </w:hyperlink>
      <w:r w:rsidRPr="00FF6E79">
        <w:rPr>
          <w:rFonts w:ascii="Times New Roman" w:hAnsi="Times New Roman" w:cs="Times New Roman"/>
          <w:szCs w:val="24"/>
        </w:rPr>
        <w:t xml:space="preserve"> </w:t>
      </w:r>
    </w:p>
    <w:p w14:paraId="7BBC9105"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Sánchez, D. (28/02/2024). Un reto viral casi le cuesta la vida: “Me he quedado encerrado en la lavadora”. </w:t>
      </w:r>
      <w:r w:rsidRPr="00FF6E79">
        <w:rPr>
          <w:rFonts w:ascii="Times New Roman" w:hAnsi="Times New Roman" w:cs="Times New Roman"/>
          <w:i/>
          <w:iCs/>
          <w:szCs w:val="24"/>
        </w:rPr>
        <w:t>ABC Recreo</w:t>
      </w:r>
      <w:r w:rsidRPr="00FF6E79">
        <w:rPr>
          <w:rFonts w:ascii="Times New Roman" w:hAnsi="Times New Roman" w:cs="Times New Roman"/>
          <w:szCs w:val="24"/>
        </w:rPr>
        <w:t xml:space="preserve">. </w:t>
      </w:r>
      <w:hyperlink r:id="rId20" w:history="1">
        <w:r w:rsidRPr="00FF6E79">
          <w:rPr>
            <w:rStyle w:val="Hipervnculo"/>
            <w:rFonts w:ascii="Times New Roman" w:hAnsi="Times New Roman" w:cs="Times New Roman"/>
            <w:color w:val="auto"/>
            <w:szCs w:val="24"/>
            <w:u w:val="none"/>
          </w:rPr>
          <w:t>https://www.abc.es/recreo/reto-viral-cuesta-vida-quedado-encerrado-lavadora-20240226132549-nt.html?ref=https%3A%2F%2Fwww.abc.es%2Frecreo%2Freto-viral-cuesta-vida-quedado-encerrado-lavadora-20240226132549-nt.html</w:t>
        </w:r>
      </w:hyperlink>
      <w:r w:rsidRPr="00FF6E79">
        <w:rPr>
          <w:rFonts w:ascii="Times New Roman" w:hAnsi="Times New Roman" w:cs="Times New Roman"/>
          <w:szCs w:val="24"/>
        </w:rPr>
        <w:t xml:space="preserve"> </w:t>
      </w:r>
    </w:p>
    <w:p w14:paraId="0C146AED" w14:textId="5346E5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Secretaria de Gobernación</w:t>
      </w:r>
      <w:r w:rsidR="00C26BB6" w:rsidRPr="00FF6E79">
        <w:rPr>
          <w:rFonts w:ascii="Times New Roman" w:hAnsi="Times New Roman" w:cs="Times New Roman"/>
          <w:szCs w:val="24"/>
        </w:rPr>
        <w:t>.</w:t>
      </w:r>
      <w:r w:rsidRPr="00FF6E79">
        <w:rPr>
          <w:rFonts w:ascii="Times New Roman" w:hAnsi="Times New Roman" w:cs="Times New Roman"/>
          <w:szCs w:val="24"/>
        </w:rPr>
        <w:t xml:space="preserve"> (2021)</w:t>
      </w:r>
      <w:r w:rsidR="00C26BB6" w:rsidRPr="00FF6E79">
        <w:rPr>
          <w:rFonts w:ascii="Times New Roman" w:hAnsi="Times New Roman" w:cs="Times New Roman"/>
          <w:szCs w:val="24"/>
        </w:rPr>
        <w:t>.</w:t>
      </w:r>
      <w:r w:rsidRPr="00FF6E79">
        <w:rPr>
          <w:rFonts w:ascii="Times New Roman" w:hAnsi="Times New Roman" w:cs="Times New Roman"/>
          <w:szCs w:val="24"/>
        </w:rPr>
        <w:t xml:space="preserve"> </w:t>
      </w:r>
      <w:r w:rsidRPr="00FF6E79">
        <w:rPr>
          <w:rFonts w:ascii="Times New Roman" w:hAnsi="Times New Roman" w:cs="Times New Roman"/>
          <w:i/>
          <w:iCs/>
          <w:szCs w:val="24"/>
        </w:rPr>
        <w:t>Lineamientos Generales sobre la información y materiales para la difusión entre niñas, niños y adolescentes</w:t>
      </w:r>
      <w:r w:rsidRPr="00FF6E79">
        <w:rPr>
          <w:rFonts w:ascii="Times New Roman" w:hAnsi="Times New Roman" w:cs="Times New Roman"/>
          <w:szCs w:val="24"/>
        </w:rPr>
        <w:t xml:space="preserve">. </w:t>
      </w:r>
      <w:hyperlink r:id="rId21" w:history="1">
        <w:r w:rsidRPr="00FF6E79">
          <w:rPr>
            <w:rStyle w:val="Hipervnculo"/>
            <w:rFonts w:ascii="Times New Roman" w:hAnsi="Times New Roman" w:cs="Times New Roman"/>
            <w:color w:val="auto"/>
            <w:szCs w:val="24"/>
            <w:u w:val="none"/>
          </w:rPr>
          <w:t>https://www.gob.mx/cms/uploads/attachment/file/610061/Anexo_1_Lineamientos_Informacion_y__Difusion_NNA_SSO_SIPINNA.pdf</w:t>
        </w:r>
      </w:hyperlink>
      <w:r w:rsidRPr="00FF6E79">
        <w:rPr>
          <w:rFonts w:ascii="Times New Roman" w:hAnsi="Times New Roman" w:cs="Times New Roman"/>
          <w:szCs w:val="24"/>
        </w:rPr>
        <w:t xml:space="preserve"> </w:t>
      </w:r>
    </w:p>
    <w:p w14:paraId="183C1E59" w14:textId="0200E295" w:rsidR="00930897" w:rsidRPr="00FF6E79" w:rsidRDefault="00930897"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Secretaria de Seguridad y </w:t>
      </w:r>
      <w:r w:rsidR="00C26BB6" w:rsidRPr="00FF6E79">
        <w:rPr>
          <w:rFonts w:ascii="Times New Roman" w:hAnsi="Times New Roman" w:cs="Times New Roman"/>
          <w:szCs w:val="24"/>
        </w:rPr>
        <w:t>P</w:t>
      </w:r>
      <w:r w:rsidRPr="00FF6E79">
        <w:rPr>
          <w:rFonts w:ascii="Times New Roman" w:hAnsi="Times New Roman" w:cs="Times New Roman"/>
          <w:szCs w:val="24"/>
        </w:rPr>
        <w:t xml:space="preserve">rotección </w:t>
      </w:r>
      <w:r w:rsidR="00C26BB6" w:rsidRPr="00FF6E79">
        <w:rPr>
          <w:rFonts w:ascii="Times New Roman" w:hAnsi="Times New Roman" w:cs="Times New Roman"/>
          <w:szCs w:val="24"/>
        </w:rPr>
        <w:t>C</w:t>
      </w:r>
      <w:r w:rsidRPr="00FF6E79">
        <w:rPr>
          <w:rFonts w:ascii="Times New Roman" w:hAnsi="Times New Roman" w:cs="Times New Roman"/>
          <w:szCs w:val="24"/>
        </w:rPr>
        <w:t>iudadana</w:t>
      </w:r>
      <w:r w:rsidR="00C26BB6" w:rsidRPr="00FF6E79">
        <w:rPr>
          <w:rFonts w:ascii="Times New Roman" w:hAnsi="Times New Roman" w:cs="Times New Roman"/>
          <w:szCs w:val="24"/>
        </w:rPr>
        <w:t xml:space="preserve">. (21 de mayo de 2021) </w:t>
      </w:r>
      <w:r w:rsidR="00C26BB6" w:rsidRPr="00FF6E79">
        <w:rPr>
          <w:rFonts w:ascii="Times New Roman" w:hAnsi="Times New Roman" w:cs="Times New Roman"/>
          <w:i/>
          <w:iCs/>
          <w:szCs w:val="24"/>
        </w:rPr>
        <w:t>Grooming</w:t>
      </w:r>
      <w:r w:rsidR="00C26BB6" w:rsidRPr="00FF6E79">
        <w:rPr>
          <w:rFonts w:ascii="Times New Roman" w:hAnsi="Times New Roman" w:cs="Times New Roman"/>
          <w:szCs w:val="24"/>
        </w:rPr>
        <w:t xml:space="preserve">. </w:t>
      </w:r>
      <w:hyperlink r:id="rId22" w:history="1">
        <w:r w:rsidR="000626D4" w:rsidRPr="00FF6E79">
          <w:rPr>
            <w:rStyle w:val="Hipervnculo"/>
            <w:rFonts w:ascii="Times New Roman" w:hAnsi="Times New Roman" w:cs="Times New Roman"/>
            <w:color w:val="auto"/>
            <w:szCs w:val="24"/>
          </w:rPr>
          <w:t>https://www.gob.mx/sspc/es/articulos/grooming-272722</w:t>
        </w:r>
      </w:hyperlink>
    </w:p>
    <w:p w14:paraId="19A28987" w14:textId="5E149070" w:rsidR="000626D4" w:rsidRPr="00FF6E79" w:rsidRDefault="000626D4" w:rsidP="006E4F91">
      <w:pPr>
        <w:spacing w:after="0"/>
        <w:ind w:left="709" w:hanging="709"/>
        <w:rPr>
          <w:rFonts w:ascii="Times New Roman" w:hAnsi="Times New Roman" w:cs="Times New Roman"/>
          <w:szCs w:val="24"/>
        </w:rPr>
      </w:pPr>
      <w:r w:rsidRPr="00FF6E79">
        <w:rPr>
          <w:rFonts w:ascii="Times New Roman" w:hAnsi="Times New Roman" w:cs="Times New Roman"/>
        </w:rPr>
        <w:t>Sistema Nacional de Protección de Niñas, Niños y Adolescentes. (</w:t>
      </w:r>
      <w:proofErr w:type="gramStart"/>
      <w:r w:rsidRPr="00FF6E79">
        <w:rPr>
          <w:rFonts w:ascii="Times New Roman" w:hAnsi="Times New Roman" w:cs="Times New Roman"/>
        </w:rPr>
        <w:t>Febrero</w:t>
      </w:r>
      <w:proofErr w:type="gramEnd"/>
      <w:r w:rsidRPr="00FF6E79">
        <w:rPr>
          <w:rFonts w:ascii="Times New Roman" w:hAnsi="Times New Roman" w:cs="Times New Roman"/>
        </w:rPr>
        <w:t xml:space="preserve">, 2023). </w:t>
      </w:r>
      <w:r w:rsidRPr="00FF6E79">
        <w:rPr>
          <w:rFonts w:ascii="Times New Roman" w:hAnsi="Times New Roman" w:cs="Times New Roman"/>
          <w:i/>
          <w:iCs/>
        </w:rPr>
        <w:t>Retos virales en redes sociales: evitar que este mal se propague entre niñas, niños y adolescentes</w:t>
      </w:r>
      <w:r w:rsidRPr="00FF6E79">
        <w:rPr>
          <w:rFonts w:ascii="Times New Roman" w:hAnsi="Times New Roman" w:cs="Times New Roman"/>
        </w:rPr>
        <w:t xml:space="preserve">. </w:t>
      </w:r>
      <w:hyperlink r:id="rId23" w:history="1">
        <w:r w:rsidRPr="00FF6E79">
          <w:rPr>
            <w:rStyle w:val="Hipervnculo"/>
            <w:rFonts w:ascii="Times New Roman" w:hAnsi="Times New Roman" w:cs="Times New Roman"/>
            <w:color w:val="auto"/>
          </w:rPr>
          <w:t>https://www.gob.mx/sipinna/articulos/retos-virales-en-redes-sociales-evitar-que-este-mal-se-propague-entre-ninas-ninos-y-adolescentes?idiom=es</w:t>
        </w:r>
      </w:hyperlink>
      <w:r w:rsidRPr="00FF6E79">
        <w:rPr>
          <w:rFonts w:ascii="Times New Roman" w:hAnsi="Times New Roman" w:cs="Times New Roman"/>
        </w:rPr>
        <w:t xml:space="preserve"> </w:t>
      </w:r>
    </w:p>
    <w:p w14:paraId="0656AE30"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Torrado, M. (2009). Estudios de caso. En Bisquerra, R. (coord.), </w:t>
      </w:r>
      <w:r w:rsidRPr="00FF6E79">
        <w:rPr>
          <w:rFonts w:ascii="Times New Roman" w:hAnsi="Times New Roman" w:cs="Times New Roman"/>
          <w:i/>
          <w:szCs w:val="24"/>
        </w:rPr>
        <w:t xml:space="preserve">Metodología de la investigación educativa </w:t>
      </w:r>
      <w:r w:rsidRPr="00FF6E79">
        <w:rPr>
          <w:rFonts w:ascii="Times New Roman" w:hAnsi="Times New Roman" w:cs="Times New Roman"/>
          <w:iCs/>
          <w:szCs w:val="24"/>
        </w:rPr>
        <w:t xml:space="preserve">(2da. Edición, </w:t>
      </w:r>
      <w:r w:rsidRPr="00FF6E79">
        <w:rPr>
          <w:rFonts w:ascii="Times New Roman" w:hAnsi="Times New Roman" w:cs="Times New Roman"/>
          <w:szCs w:val="24"/>
        </w:rPr>
        <w:t xml:space="preserve">pp. 231-257). Editorial La Muralla. </w:t>
      </w:r>
    </w:p>
    <w:p w14:paraId="466521BB" w14:textId="0ED3C809"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UNESCO</w:t>
      </w:r>
      <w:r w:rsidR="0082711B" w:rsidRPr="00FF6E79">
        <w:rPr>
          <w:rFonts w:ascii="Times New Roman" w:hAnsi="Times New Roman" w:cs="Times New Roman"/>
          <w:szCs w:val="24"/>
        </w:rPr>
        <w:t>.</w:t>
      </w:r>
      <w:r w:rsidRPr="00FF6E79">
        <w:rPr>
          <w:rFonts w:ascii="Times New Roman" w:hAnsi="Times New Roman" w:cs="Times New Roman"/>
          <w:szCs w:val="24"/>
        </w:rPr>
        <w:t xml:space="preserve"> (03/11/2020). </w:t>
      </w:r>
      <w:r w:rsidRPr="00FF6E79">
        <w:rPr>
          <w:rFonts w:ascii="Times New Roman" w:hAnsi="Times New Roman" w:cs="Times New Roman"/>
          <w:i/>
          <w:iCs/>
          <w:szCs w:val="24"/>
        </w:rPr>
        <w:t>Declaración de Seúl sobre la Alfabetización mediática e informacional Para Todos y Por Todos.</w:t>
      </w:r>
      <w:r w:rsidRPr="00FF6E79">
        <w:rPr>
          <w:rFonts w:ascii="Times New Roman" w:hAnsi="Times New Roman" w:cs="Times New Roman"/>
          <w:szCs w:val="24"/>
        </w:rPr>
        <w:t xml:space="preserve"> </w:t>
      </w:r>
      <w:hyperlink r:id="rId24" w:history="1">
        <w:r w:rsidRPr="00FF6E79">
          <w:rPr>
            <w:rStyle w:val="Hipervnculo"/>
            <w:rFonts w:ascii="Times New Roman" w:hAnsi="Times New Roman" w:cs="Times New Roman"/>
            <w:color w:val="auto"/>
            <w:szCs w:val="24"/>
            <w:u w:val="none"/>
          </w:rPr>
          <w:t>https://en.unesco.org/sites/default/files/seoul_declaration_mil_disinfodemic_es.pdf</w:t>
        </w:r>
      </w:hyperlink>
      <w:r w:rsidRPr="00FF6E79">
        <w:rPr>
          <w:rFonts w:ascii="Times New Roman" w:hAnsi="Times New Roman" w:cs="Times New Roman"/>
          <w:szCs w:val="24"/>
        </w:rPr>
        <w:t xml:space="preserve">  </w:t>
      </w:r>
    </w:p>
    <w:p w14:paraId="6DADB1BF" w14:textId="6C0EF86C" w:rsidR="009E192D" w:rsidRPr="00FF6E79" w:rsidRDefault="009E192D" w:rsidP="006E4F91">
      <w:pPr>
        <w:spacing w:after="0"/>
        <w:ind w:left="709" w:hanging="709"/>
        <w:rPr>
          <w:rFonts w:ascii="Times New Roman" w:hAnsi="Times New Roman" w:cs="Times New Roman"/>
          <w:szCs w:val="24"/>
          <w:lang w:val="en-US"/>
        </w:rPr>
      </w:pPr>
      <w:r w:rsidRPr="00FF6E79">
        <w:rPr>
          <w:rFonts w:ascii="Times New Roman" w:hAnsi="Times New Roman" w:cs="Times New Roman"/>
          <w:szCs w:val="24"/>
        </w:rPr>
        <w:t xml:space="preserve">UNESCO. (06/02/2024). </w:t>
      </w:r>
      <w:r w:rsidRPr="00FF6E79">
        <w:rPr>
          <w:rFonts w:ascii="Times New Roman" w:hAnsi="Times New Roman" w:cs="Times New Roman"/>
          <w:i/>
          <w:iCs/>
          <w:szCs w:val="24"/>
        </w:rPr>
        <w:t>Qué necesita saber acerca del aprendizaje digital y la transformación de la educación</w:t>
      </w:r>
      <w:r w:rsidRPr="00FF6E79">
        <w:rPr>
          <w:rFonts w:ascii="Times New Roman" w:hAnsi="Times New Roman" w:cs="Times New Roman"/>
          <w:szCs w:val="24"/>
        </w:rPr>
        <w:t xml:space="preserve">. </w:t>
      </w:r>
      <w:hyperlink r:id="rId25" w:history="1">
        <w:r w:rsidRPr="00FF6E79">
          <w:rPr>
            <w:rStyle w:val="Hipervnculo"/>
            <w:rFonts w:ascii="Times New Roman" w:hAnsi="Times New Roman" w:cs="Times New Roman"/>
            <w:color w:val="auto"/>
            <w:szCs w:val="24"/>
            <w:lang w:val="en-US"/>
          </w:rPr>
          <w:t>https://www.unesco.org/es/digital-education/need-know</w:t>
        </w:r>
      </w:hyperlink>
      <w:r w:rsidRPr="00FF6E79">
        <w:rPr>
          <w:rFonts w:ascii="Times New Roman" w:hAnsi="Times New Roman" w:cs="Times New Roman"/>
          <w:szCs w:val="24"/>
          <w:lang w:val="en-US"/>
        </w:rPr>
        <w:t xml:space="preserve"> </w:t>
      </w:r>
    </w:p>
    <w:p w14:paraId="10510F69" w14:textId="7CCFD37D" w:rsidR="00C229F0" w:rsidRPr="00FF6E79" w:rsidRDefault="00C229F0" w:rsidP="006E4F91">
      <w:pPr>
        <w:spacing w:after="0"/>
        <w:ind w:left="709" w:hanging="709"/>
        <w:rPr>
          <w:rFonts w:ascii="Times New Roman" w:hAnsi="Times New Roman" w:cs="Times New Roman"/>
          <w:szCs w:val="24"/>
        </w:rPr>
      </w:pPr>
      <w:r w:rsidRPr="00FF6E79">
        <w:rPr>
          <w:rFonts w:ascii="Times New Roman" w:hAnsi="Times New Roman" w:cs="Times New Roman"/>
          <w:szCs w:val="24"/>
          <w:lang w:val="en-US"/>
        </w:rPr>
        <w:t>UNICEF</w:t>
      </w:r>
      <w:r w:rsidR="00C26BB6" w:rsidRPr="00FF6E79">
        <w:rPr>
          <w:rFonts w:ascii="Times New Roman" w:hAnsi="Times New Roman" w:cs="Times New Roman"/>
          <w:szCs w:val="24"/>
          <w:lang w:val="en-US"/>
        </w:rPr>
        <w:t>.</w:t>
      </w:r>
      <w:r w:rsidRPr="00FF6E79">
        <w:rPr>
          <w:rFonts w:ascii="Times New Roman" w:hAnsi="Times New Roman" w:cs="Times New Roman"/>
          <w:szCs w:val="24"/>
          <w:lang w:val="en-US"/>
        </w:rPr>
        <w:t xml:space="preserve"> </w:t>
      </w:r>
      <w:r w:rsidRPr="00FF6E79">
        <w:rPr>
          <w:rFonts w:ascii="Times New Roman" w:hAnsi="Times New Roman" w:cs="Times New Roman"/>
          <w:szCs w:val="24"/>
        </w:rPr>
        <w:t>(</w:t>
      </w:r>
      <w:proofErr w:type="gramStart"/>
      <w:r w:rsidRPr="00FF6E79">
        <w:rPr>
          <w:rFonts w:ascii="Times New Roman" w:hAnsi="Times New Roman" w:cs="Times New Roman"/>
          <w:szCs w:val="24"/>
        </w:rPr>
        <w:t>Febrero</w:t>
      </w:r>
      <w:proofErr w:type="gramEnd"/>
      <w:r w:rsidRPr="00FF6E79">
        <w:rPr>
          <w:rFonts w:ascii="Times New Roman" w:hAnsi="Times New Roman" w:cs="Times New Roman"/>
          <w:szCs w:val="24"/>
        </w:rPr>
        <w:t>, 2024)</w:t>
      </w:r>
      <w:r w:rsidR="00C26BB6" w:rsidRPr="00FF6E79">
        <w:rPr>
          <w:rFonts w:ascii="Times New Roman" w:hAnsi="Times New Roman" w:cs="Times New Roman"/>
          <w:szCs w:val="24"/>
        </w:rPr>
        <w:t>.</w:t>
      </w:r>
      <w:r w:rsidRPr="00FF6E79">
        <w:rPr>
          <w:rFonts w:ascii="Times New Roman" w:hAnsi="Times New Roman" w:cs="Times New Roman"/>
          <w:szCs w:val="24"/>
        </w:rPr>
        <w:t xml:space="preserve"> </w:t>
      </w:r>
      <w:r w:rsidRPr="00FF6E79">
        <w:rPr>
          <w:rFonts w:ascii="Times New Roman" w:hAnsi="Times New Roman" w:cs="Times New Roman"/>
          <w:i/>
          <w:iCs/>
          <w:szCs w:val="24"/>
        </w:rPr>
        <w:t>Ciberacoso: qué es y cómo detenerlo. Lo que los adolescentes quieren saber acerca del ciberacoso</w:t>
      </w:r>
      <w:r w:rsidR="00C26BB6" w:rsidRPr="00FF6E79">
        <w:rPr>
          <w:rFonts w:ascii="Times New Roman" w:hAnsi="Times New Roman" w:cs="Times New Roman"/>
          <w:i/>
          <w:iCs/>
          <w:szCs w:val="24"/>
        </w:rPr>
        <w:t>.</w:t>
      </w:r>
      <w:r w:rsidRPr="00FF6E79">
        <w:rPr>
          <w:rFonts w:ascii="Times New Roman" w:hAnsi="Times New Roman" w:cs="Times New Roman"/>
          <w:i/>
          <w:iCs/>
          <w:szCs w:val="24"/>
        </w:rPr>
        <w:t xml:space="preserve"> </w:t>
      </w:r>
      <w:hyperlink r:id="rId26" w:history="1">
        <w:r w:rsidR="00D95CD7" w:rsidRPr="00FF6E79">
          <w:rPr>
            <w:rStyle w:val="Hipervnculo"/>
            <w:rFonts w:ascii="Times New Roman" w:hAnsi="Times New Roman" w:cs="Times New Roman"/>
            <w:color w:val="auto"/>
            <w:szCs w:val="24"/>
          </w:rPr>
          <w:t>https://www.unicef.org/es/end-violence/ciberacoso-que-es-y-como-detenerlo</w:t>
        </w:r>
      </w:hyperlink>
    </w:p>
    <w:p w14:paraId="4BF16A68" w14:textId="78403BFD" w:rsidR="00A133CA" w:rsidRPr="00FF6E79" w:rsidRDefault="00A133CA" w:rsidP="006E4F91">
      <w:pPr>
        <w:spacing w:after="0"/>
        <w:ind w:left="709" w:hanging="709"/>
        <w:rPr>
          <w:rFonts w:ascii="Times New Roman" w:hAnsi="Times New Roman" w:cs="Times New Roman"/>
          <w:szCs w:val="24"/>
        </w:rPr>
      </w:pPr>
      <w:r w:rsidRPr="00FF6E79">
        <w:rPr>
          <w:rFonts w:ascii="Times New Roman" w:hAnsi="Times New Roman" w:cs="Times New Roman"/>
          <w:szCs w:val="24"/>
        </w:rPr>
        <w:t>UNICEF. (2021</w:t>
      </w:r>
      <w:proofErr w:type="gramStart"/>
      <w:r w:rsidRPr="00FF6E79">
        <w:rPr>
          <w:rFonts w:ascii="Times New Roman" w:hAnsi="Times New Roman" w:cs="Times New Roman"/>
          <w:szCs w:val="24"/>
        </w:rPr>
        <w:t xml:space="preserve">)  </w:t>
      </w:r>
      <w:r w:rsidRPr="00FF6E79">
        <w:rPr>
          <w:rFonts w:ascii="Times New Roman" w:hAnsi="Times New Roman" w:cs="Times New Roman"/>
          <w:i/>
          <w:iCs/>
          <w:szCs w:val="24"/>
        </w:rPr>
        <w:t>Sharenting</w:t>
      </w:r>
      <w:proofErr w:type="gramEnd"/>
      <w:r w:rsidRPr="00FF6E79">
        <w:rPr>
          <w:rFonts w:ascii="Times New Roman" w:hAnsi="Times New Roman" w:cs="Times New Roman"/>
          <w:i/>
          <w:iCs/>
          <w:szCs w:val="24"/>
        </w:rPr>
        <w:t xml:space="preserve"> o compartir información sobre tus hijos en línea: lo que debes saber</w:t>
      </w:r>
      <w:r w:rsidRPr="00FF6E79">
        <w:rPr>
          <w:rFonts w:ascii="Times New Roman" w:hAnsi="Times New Roman" w:cs="Times New Roman"/>
          <w:szCs w:val="24"/>
        </w:rPr>
        <w:t xml:space="preserve">. </w:t>
      </w:r>
      <w:hyperlink r:id="rId27" w:history="1">
        <w:r w:rsidRPr="00FF6E79">
          <w:rPr>
            <w:rStyle w:val="Hipervnculo"/>
            <w:rFonts w:ascii="Times New Roman" w:hAnsi="Times New Roman" w:cs="Times New Roman"/>
            <w:color w:val="auto"/>
            <w:szCs w:val="24"/>
          </w:rPr>
          <w:t>https://www.unicef.org/parenting/es/salud-mental/sharenting-compartir-informacion-sobre-hijos-en-linea</w:t>
        </w:r>
      </w:hyperlink>
      <w:r w:rsidRPr="00FF6E79">
        <w:rPr>
          <w:rFonts w:ascii="Times New Roman" w:hAnsi="Times New Roman" w:cs="Times New Roman"/>
          <w:szCs w:val="24"/>
        </w:rPr>
        <w:t xml:space="preserve"> </w:t>
      </w:r>
    </w:p>
    <w:p w14:paraId="09B33199" w14:textId="68BABCCA" w:rsidR="00D95CD7" w:rsidRPr="00FF6E79" w:rsidRDefault="00D95CD7" w:rsidP="006E4F91">
      <w:pPr>
        <w:spacing w:after="0"/>
        <w:ind w:left="709" w:hanging="709"/>
        <w:rPr>
          <w:rFonts w:ascii="Times New Roman" w:hAnsi="Times New Roman" w:cs="Times New Roman"/>
          <w:szCs w:val="24"/>
        </w:rPr>
      </w:pPr>
      <w:r w:rsidRPr="00FF6E79">
        <w:rPr>
          <w:rFonts w:ascii="Times New Roman" w:hAnsi="Times New Roman" w:cs="Times New Roman"/>
          <w:szCs w:val="24"/>
        </w:rPr>
        <w:lastRenderedPageBreak/>
        <w:t>UNLP</w:t>
      </w:r>
      <w:r w:rsidR="000626D4" w:rsidRPr="00FF6E79">
        <w:rPr>
          <w:rFonts w:ascii="Times New Roman" w:hAnsi="Times New Roman" w:cs="Times New Roman"/>
          <w:szCs w:val="24"/>
        </w:rPr>
        <w:t>.</w:t>
      </w:r>
      <w:r w:rsidRPr="00FF6E79">
        <w:rPr>
          <w:rFonts w:ascii="Times New Roman" w:hAnsi="Times New Roman" w:cs="Times New Roman"/>
          <w:szCs w:val="24"/>
        </w:rPr>
        <w:t xml:space="preserve"> (2017)</w:t>
      </w:r>
      <w:r w:rsidR="000626D4" w:rsidRPr="00FF6E79">
        <w:rPr>
          <w:rFonts w:ascii="Times New Roman" w:hAnsi="Times New Roman" w:cs="Times New Roman"/>
          <w:szCs w:val="24"/>
        </w:rPr>
        <w:t>.</w:t>
      </w:r>
      <w:r w:rsidRPr="00FF6E79">
        <w:rPr>
          <w:rFonts w:ascii="Times New Roman" w:hAnsi="Times New Roman" w:cs="Times New Roman"/>
          <w:szCs w:val="24"/>
        </w:rPr>
        <w:t xml:space="preserve"> </w:t>
      </w:r>
      <w:r w:rsidRPr="00FF6E79">
        <w:rPr>
          <w:rFonts w:ascii="Times New Roman" w:hAnsi="Times New Roman" w:cs="Times New Roman"/>
          <w:i/>
          <w:iCs/>
          <w:szCs w:val="24"/>
        </w:rPr>
        <w:t>Recomendaciones para evitar ser victima del phishing</w:t>
      </w:r>
      <w:r w:rsidRPr="00FF6E79">
        <w:rPr>
          <w:rFonts w:ascii="Times New Roman" w:hAnsi="Times New Roman" w:cs="Times New Roman"/>
          <w:szCs w:val="24"/>
        </w:rPr>
        <w:t xml:space="preserve">. </w:t>
      </w:r>
      <w:hyperlink r:id="rId28" w:history="1">
        <w:r w:rsidR="00A133CA" w:rsidRPr="00FF6E79">
          <w:rPr>
            <w:rStyle w:val="Hipervnculo"/>
            <w:rFonts w:ascii="Times New Roman" w:hAnsi="Times New Roman" w:cs="Times New Roman"/>
            <w:color w:val="auto"/>
            <w:szCs w:val="24"/>
          </w:rPr>
          <w:t>https://www.econo.unlp.edu.ar/detise/phishing-3923</w:t>
        </w:r>
      </w:hyperlink>
      <w:r w:rsidR="00A133CA" w:rsidRPr="00FF6E79">
        <w:rPr>
          <w:rFonts w:ascii="Times New Roman" w:hAnsi="Times New Roman" w:cs="Times New Roman"/>
          <w:szCs w:val="24"/>
        </w:rPr>
        <w:t xml:space="preserve"> </w:t>
      </w:r>
    </w:p>
    <w:p w14:paraId="382788B0" w14:textId="7FFCE9A1" w:rsidR="00E7547B"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Vázquez, M. (2021). </w:t>
      </w:r>
      <w:r w:rsidRPr="00FF6E79">
        <w:rPr>
          <w:rFonts w:ascii="Times New Roman" w:hAnsi="Times New Roman" w:cs="Times New Roman"/>
          <w:i/>
          <w:iCs/>
          <w:szCs w:val="24"/>
        </w:rPr>
        <w:t>Factores de riesgo en el uso de redes sociales en adolescentes</w:t>
      </w:r>
      <w:r w:rsidRPr="00FF6E79">
        <w:rPr>
          <w:rFonts w:ascii="Times New Roman" w:hAnsi="Times New Roman" w:cs="Times New Roman"/>
          <w:szCs w:val="24"/>
        </w:rPr>
        <w:t xml:space="preserve">. [Tesis de licenciatura, Universidad de Azuay]. </w:t>
      </w:r>
      <w:hyperlink r:id="rId29" w:history="1">
        <w:r w:rsidRPr="00FF6E79">
          <w:rPr>
            <w:rStyle w:val="Hipervnculo"/>
            <w:rFonts w:ascii="Times New Roman" w:hAnsi="Times New Roman" w:cs="Times New Roman"/>
            <w:color w:val="auto"/>
            <w:szCs w:val="24"/>
            <w:u w:val="none"/>
          </w:rPr>
          <w:t>https://dspace.uazuay.edu.ec/bitstream/datos/11212/1/16749.pdf</w:t>
        </w:r>
      </w:hyperlink>
      <w:r w:rsidR="0085768D" w:rsidRPr="00FF6E79">
        <w:rPr>
          <w:rFonts w:ascii="Times New Roman" w:hAnsi="Times New Roman" w:cs="Times New Roman"/>
          <w:szCs w:val="24"/>
        </w:rPr>
        <w:t xml:space="preserve"> </w:t>
      </w:r>
    </w:p>
    <w:p w14:paraId="71794B95" w14:textId="77777777" w:rsidR="003A66E2" w:rsidRDefault="003A66E2" w:rsidP="00562BF2">
      <w:pPr>
        <w:spacing w:line="240" w:lineRule="auto"/>
        <w:ind w:left="709" w:hanging="709"/>
        <w:rPr>
          <w:rFonts w:ascii="Times New Roman" w:hAnsi="Times New Roman" w:cs="Times New Roman"/>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A66E2" w:rsidRPr="003A66E2" w14:paraId="6E1FCEA8" w14:textId="77777777" w:rsidTr="003A66E2">
        <w:trPr>
          <w:jc w:val="center"/>
        </w:trPr>
        <w:tc>
          <w:tcPr>
            <w:tcW w:w="3045" w:type="dxa"/>
            <w:tcMar>
              <w:top w:w="100" w:type="dxa"/>
              <w:left w:w="100" w:type="dxa"/>
              <w:bottom w:w="100" w:type="dxa"/>
              <w:right w:w="100" w:type="dxa"/>
            </w:tcMar>
          </w:tcPr>
          <w:p w14:paraId="71A29C29" w14:textId="77777777" w:rsidR="003A66E2" w:rsidRPr="003A66E2" w:rsidRDefault="003A66E2" w:rsidP="00FE3507">
            <w:pPr>
              <w:pStyle w:val="Ttulo3"/>
              <w:widowControl w:val="0"/>
              <w:spacing w:before="0" w:line="240" w:lineRule="auto"/>
              <w:rPr>
                <w:rFonts w:ascii="Times New Roman" w:hAnsi="Times New Roman" w:cs="Times New Roman"/>
                <w:color w:val="auto"/>
              </w:rPr>
            </w:pPr>
            <w:r w:rsidRPr="003A66E2">
              <w:rPr>
                <w:rFonts w:ascii="Times New Roman" w:hAnsi="Times New Roman" w:cs="Times New Roman"/>
                <w:color w:val="auto"/>
              </w:rPr>
              <w:t>Rol de Contribución</w:t>
            </w:r>
          </w:p>
        </w:tc>
        <w:tc>
          <w:tcPr>
            <w:tcW w:w="6315" w:type="dxa"/>
            <w:tcMar>
              <w:top w:w="100" w:type="dxa"/>
              <w:left w:w="100" w:type="dxa"/>
              <w:bottom w:w="100" w:type="dxa"/>
              <w:right w:w="100" w:type="dxa"/>
            </w:tcMar>
          </w:tcPr>
          <w:p w14:paraId="064DB4DA" w14:textId="77777777" w:rsidR="003A66E2" w:rsidRPr="003A66E2" w:rsidRDefault="003A66E2" w:rsidP="00FE3507">
            <w:pPr>
              <w:pStyle w:val="Ttulo3"/>
              <w:widowControl w:val="0"/>
              <w:spacing w:before="0" w:line="240" w:lineRule="auto"/>
              <w:rPr>
                <w:rFonts w:ascii="Times New Roman" w:hAnsi="Times New Roman" w:cs="Times New Roman"/>
                <w:color w:val="auto"/>
              </w:rPr>
            </w:pPr>
            <w:bookmarkStart w:id="5" w:name="_btsjgdfgjwkr" w:colFirst="0" w:colLast="0"/>
            <w:bookmarkEnd w:id="5"/>
            <w:r w:rsidRPr="003A66E2">
              <w:rPr>
                <w:rFonts w:ascii="Times New Roman" w:hAnsi="Times New Roman" w:cs="Times New Roman"/>
                <w:color w:val="auto"/>
              </w:rPr>
              <w:t>Autor (es)</w:t>
            </w:r>
          </w:p>
        </w:tc>
      </w:tr>
      <w:tr w:rsidR="003A66E2" w:rsidRPr="003A66E2" w14:paraId="605E4924" w14:textId="77777777" w:rsidTr="003A66E2">
        <w:trPr>
          <w:jc w:val="center"/>
        </w:trPr>
        <w:tc>
          <w:tcPr>
            <w:tcW w:w="3045" w:type="dxa"/>
            <w:tcMar>
              <w:top w:w="100" w:type="dxa"/>
              <w:left w:w="100" w:type="dxa"/>
              <w:bottom w:w="100" w:type="dxa"/>
              <w:right w:w="100" w:type="dxa"/>
            </w:tcMar>
          </w:tcPr>
          <w:p w14:paraId="5547FD77"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Conceptualización</w:t>
            </w:r>
          </w:p>
        </w:tc>
        <w:tc>
          <w:tcPr>
            <w:tcW w:w="6315" w:type="dxa"/>
            <w:tcMar>
              <w:top w:w="100" w:type="dxa"/>
              <w:left w:w="100" w:type="dxa"/>
              <w:bottom w:w="100" w:type="dxa"/>
              <w:right w:w="100" w:type="dxa"/>
            </w:tcMar>
          </w:tcPr>
          <w:p w14:paraId="45D39094"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w:t>
            </w:r>
          </w:p>
        </w:tc>
      </w:tr>
      <w:tr w:rsidR="003A66E2" w:rsidRPr="003A66E2" w14:paraId="68AE927E" w14:textId="77777777" w:rsidTr="003A66E2">
        <w:trPr>
          <w:jc w:val="center"/>
        </w:trPr>
        <w:tc>
          <w:tcPr>
            <w:tcW w:w="3045" w:type="dxa"/>
            <w:tcMar>
              <w:top w:w="100" w:type="dxa"/>
              <w:left w:w="100" w:type="dxa"/>
              <w:bottom w:w="100" w:type="dxa"/>
              <w:right w:w="100" w:type="dxa"/>
            </w:tcMar>
          </w:tcPr>
          <w:p w14:paraId="1C28DFF1"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Metodología</w:t>
            </w:r>
          </w:p>
        </w:tc>
        <w:tc>
          <w:tcPr>
            <w:tcW w:w="6315" w:type="dxa"/>
            <w:tcMar>
              <w:top w:w="100" w:type="dxa"/>
              <w:left w:w="100" w:type="dxa"/>
              <w:bottom w:w="100" w:type="dxa"/>
              <w:right w:w="100" w:type="dxa"/>
            </w:tcMar>
          </w:tcPr>
          <w:p w14:paraId="6723EFAC"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7919A892" w14:textId="77777777" w:rsidTr="003A66E2">
        <w:trPr>
          <w:jc w:val="center"/>
        </w:trPr>
        <w:tc>
          <w:tcPr>
            <w:tcW w:w="3045" w:type="dxa"/>
            <w:tcMar>
              <w:top w:w="100" w:type="dxa"/>
              <w:left w:w="100" w:type="dxa"/>
              <w:bottom w:w="100" w:type="dxa"/>
              <w:right w:w="100" w:type="dxa"/>
            </w:tcMar>
          </w:tcPr>
          <w:p w14:paraId="0C36D307"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Software</w:t>
            </w:r>
          </w:p>
        </w:tc>
        <w:tc>
          <w:tcPr>
            <w:tcW w:w="6315" w:type="dxa"/>
            <w:tcMar>
              <w:top w:w="100" w:type="dxa"/>
              <w:left w:w="100" w:type="dxa"/>
              <w:bottom w:w="100" w:type="dxa"/>
              <w:right w:w="100" w:type="dxa"/>
            </w:tcMar>
          </w:tcPr>
          <w:p w14:paraId="2E4A728F"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No aplica</w:t>
            </w:r>
          </w:p>
        </w:tc>
      </w:tr>
      <w:tr w:rsidR="003A66E2" w:rsidRPr="003A66E2" w14:paraId="3269DB7A" w14:textId="77777777" w:rsidTr="003A66E2">
        <w:trPr>
          <w:jc w:val="center"/>
        </w:trPr>
        <w:tc>
          <w:tcPr>
            <w:tcW w:w="3045" w:type="dxa"/>
            <w:tcMar>
              <w:top w:w="100" w:type="dxa"/>
              <w:left w:w="100" w:type="dxa"/>
              <w:bottom w:w="100" w:type="dxa"/>
              <w:right w:w="100" w:type="dxa"/>
            </w:tcMar>
          </w:tcPr>
          <w:p w14:paraId="6864D3F6"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Validación</w:t>
            </w:r>
          </w:p>
        </w:tc>
        <w:tc>
          <w:tcPr>
            <w:tcW w:w="6315" w:type="dxa"/>
            <w:tcMar>
              <w:top w:w="100" w:type="dxa"/>
              <w:left w:w="100" w:type="dxa"/>
              <w:bottom w:w="100" w:type="dxa"/>
              <w:right w:w="100" w:type="dxa"/>
            </w:tcMar>
          </w:tcPr>
          <w:p w14:paraId="7F2465FF"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75F0DD1F" w14:textId="77777777" w:rsidTr="003A66E2">
        <w:trPr>
          <w:jc w:val="center"/>
        </w:trPr>
        <w:tc>
          <w:tcPr>
            <w:tcW w:w="3045" w:type="dxa"/>
            <w:tcMar>
              <w:top w:w="100" w:type="dxa"/>
              <w:left w:w="100" w:type="dxa"/>
              <w:bottom w:w="100" w:type="dxa"/>
              <w:right w:w="100" w:type="dxa"/>
            </w:tcMar>
          </w:tcPr>
          <w:p w14:paraId="2215AA45"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Análisis Formal</w:t>
            </w:r>
          </w:p>
        </w:tc>
        <w:tc>
          <w:tcPr>
            <w:tcW w:w="6315" w:type="dxa"/>
            <w:tcMar>
              <w:top w:w="100" w:type="dxa"/>
              <w:left w:w="100" w:type="dxa"/>
              <w:bottom w:w="100" w:type="dxa"/>
              <w:right w:w="100" w:type="dxa"/>
            </w:tcMar>
          </w:tcPr>
          <w:p w14:paraId="3431CF77"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27A90892" w14:textId="77777777" w:rsidTr="003A66E2">
        <w:trPr>
          <w:jc w:val="center"/>
        </w:trPr>
        <w:tc>
          <w:tcPr>
            <w:tcW w:w="3045" w:type="dxa"/>
            <w:tcMar>
              <w:top w:w="100" w:type="dxa"/>
              <w:left w:w="100" w:type="dxa"/>
              <w:bottom w:w="100" w:type="dxa"/>
              <w:right w:w="100" w:type="dxa"/>
            </w:tcMar>
          </w:tcPr>
          <w:p w14:paraId="345FE6BF"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Investigación</w:t>
            </w:r>
          </w:p>
        </w:tc>
        <w:tc>
          <w:tcPr>
            <w:tcW w:w="6315" w:type="dxa"/>
            <w:tcMar>
              <w:top w:w="100" w:type="dxa"/>
              <w:left w:w="100" w:type="dxa"/>
              <w:bottom w:w="100" w:type="dxa"/>
              <w:right w:w="100" w:type="dxa"/>
            </w:tcMar>
          </w:tcPr>
          <w:p w14:paraId="5E240A39"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(principal) y Norma Lidia Díaz García (apoya)</w:t>
            </w:r>
          </w:p>
        </w:tc>
      </w:tr>
      <w:tr w:rsidR="003A66E2" w:rsidRPr="003A66E2" w14:paraId="780831CE" w14:textId="77777777" w:rsidTr="003A66E2">
        <w:trPr>
          <w:jc w:val="center"/>
        </w:trPr>
        <w:tc>
          <w:tcPr>
            <w:tcW w:w="3045" w:type="dxa"/>
            <w:tcMar>
              <w:top w:w="100" w:type="dxa"/>
              <w:left w:w="100" w:type="dxa"/>
              <w:bottom w:w="100" w:type="dxa"/>
              <w:right w:w="100" w:type="dxa"/>
            </w:tcMar>
          </w:tcPr>
          <w:p w14:paraId="1ABA970B"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Recursos</w:t>
            </w:r>
          </w:p>
        </w:tc>
        <w:tc>
          <w:tcPr>
            <w:tcW w:w="6315" w:type="dxa"/>
            <w:tcMar>
              <w:top w:w="100" w:type="dxa"/>
              <w:left w:w="100" w:type="dxa"/>
              <w:bottom w:w="100" w:type="dxa"/>
              <w:right w:w="100" w:type="dxa"/>
            </w:tcMar>
          </w:tcPr>
          <w:p w14:paraId="034137D9"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56080854" w14:textId="77777777" w:rsidTr="003A66E2">
        <w:trPr>
          <w:jc w:val="center"/>
        </w:trPr>
        <w:tc>
          <w:tcPr>
            <w:tcW w:w="3045" w:type="dxa"/>
            <w:tcMar>
              <w:top w:w="100" w:type="dxa"/>
              <w:left w:w="100" w:type="dxa"/>
              <w:bottom w:w="100" w:type="dxa"/>
              <w:right w:w="100" w:type="dxa"/>
            </w:tcMar>
          </w:tcPr>
          <w:p w14:paraId="6D6BB1F5"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Curación de datos</w:t>
            </w:r>
          </w:p>
        </w:tc>
        <w:tc>
          <w:tcPr>
            <w:tcW w:w="6315" w:type="dxa"/>
            <w:tcMar>
              <w:top w:w="100" w:type="dxa"/>
              <w:left w:w="100" w:type="dxa"/>
              <w:bottom w:w="100" w:type="dxa"/>
              <w:right w:w="100" w:type="dxa"/>
            </w:tcMar>
          </w:tcPr>
          <w:p w14:paraId="5796FA2A"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(principal) y Norma Lidia Díaz García (apoya)</w:t>
            </w:r>
          </w:p>
        </w:tc>
      </w:tr>
      <w:tr w:rsidR="003A66E2" w:rsidRPr="003A66E2" w14:paraId="098BA5BA" w14:textId="77777777" w:rsidTr="003A66E2">
        <w:trPr>
          <w:jc w:val="center"/>
        </w:trPr>
        <w:tc>
          <w:tcPr>
            <w:tcW w:w="3045" w:type="dxa"/>
            <w:tcMar>
              <w:top w:w="100" w:type="dxa"/>
              <w:left w:w="100" w:type="dxa"/>
              <w:bottom w:w="100" w:type="dxa"/>
              <w:right w:w="100" w:type="dxa"/>
            </w:tcMar>
          </w:tcPr>
          <w:p w14:paraId="0D346E03"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Escritura - Preparación del borrador original</w:t>
            </w:r>
          </w:p>
        </w:tc>
        <w:tc>
          <w:tcPr>
            <w:tcW w:w="6315" w:type="dxa"/>
            <w:tcMar>
              <w:top w:w="100" w:type="dxa"/>
              <w:left w:w="100" w:type="dxa"/>
              <w:bottom w:w="100" w:type="dxa"/>
              <w:right w:w="100" w:type="dxa"/>
            </w:tcMar>
          </w:tcPr>
          <w:p w14:paraId="2F6D275B"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Creación y / o presentación de la obra publicada, escribiendo específicamente el borrador inicial.</w:t>
            </w:r>
          </w:p>
        </w:tc>
      </w:tr>
      <w:tr w:rsidR="003A66E2" w:rsidRPr="003A66E2" w14:paraId="6C001D36" w14:textId="77777777" w:rsidTr="003A66E2">
        <w:trPr>
          <w:jc w:val="center"/>
        </w:trPr>
        <w:tc>
          <w:tcPr>
            <w:tcW w:w="3045" w:type="dxa"/>
            <w:tcMar>
              <w:top w:w="100" w:type="dxa"/>
              <w:left w:w="100" w:type="dxa"/>
              <w:bottom w:w="100" w:type="dxa"/>
              <w:right w:w="100" w:type="dxa"/>
            </w:tcMar>
          </w:tcPr>
          <w:p w14:paraId="4D6197FA"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Escritura - Revisión y edición</w:t>
            </w:r>
          </w:p>
        </w:tc>
        <w:tc>
          <w:tcPr>
            <w:tcW w:w="6315" w:type="dxa"/>
            <w:tcMar>
              <w:top w:w="100" w:type="dxa"/>
              <w:left w:w="100" w:type="dxa"/>
              <w:bottom w:w="100" w:type="dxa"/>
              <w:right w:w="100" w:type="dxa"/>
            </w:tcMar>
          </w:tcPr>
          <w:p w14:paraId="34102FA2"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(principal) y Norma Lidia Díaz García (apoya)</w:t>
            </w:r>
          </w:p>
        </w:tc>
      </w:tr>
      <w:tr w:rsidR="003A66E2" w:rsidRPr="003A66E2" w14:paraId="240B48F8" w14:textId="77777777" w:rsidTr="003A66E2">
        <w:trPr>
          <w:jc w:val="center"/>
        </w:trPr>
        <w:tc>
          <w:tcPr>
            <w:tcW w:w="3045" w:type="dxa"/>
            <w:tcMar>
              <w:top w:w="100" w:type="dxa"/>
              <w:left w:w="100" w:type="dxa"/>
              <w:bottom w:w="100" w:type="dxa"/>
              <w:right w:w="100" w:type="dxa"/>
            </w:tcMar>
          </w:tcPr>
          <w:p w14:paraId="5B6D85C5"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Visualización</w:t>
            </w:r>
          </w:p>
        </w:tc>
        <w:tc>
          <w:tcPr>
            <w:tcW w:w="6315" w:type="dxa"/>
            <w:tcMar>
              <w:top w:w="100" w:type="dxa"/>
              <w:left w:w="100" w:type="dxa"/>
              <w:bottom w:w="100" w:type="dxa"/>
              <w:right w:w="100" w:type="dxa"/>
            </w:tcMar>
          </w:tcPr>
          <w:p w14:paraId="13B1B8CD"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19BD64EF" w14:textId="77777777" w:rsidTr="003A66E2">
        <w:trPr>
          <w:jc w:val="center"/>
        </w:trPr>
        <w:tc>
          <w:tcPr>
            <w:tcW w:w="3045" w:type="dxa"/>
            <w:tcMar>
              <w:top w:w="100" w:type="dxa"/>
              <w:left w:w="100" w:type="dxa"/>
              <w:bottom w:w="100" w:type="dxa"/>
              <w:right w:w="100" w:type="dxa"/>
            </w:tcMar>
          </w:tcPr>
          <w:p w14:paraId="5FFB2A48"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Supervisión</w:t>
            </w:r>
          </w:p>
        </w:tc>
        <w:tc>
          <w:tcPr>
            <w:tcW w:w="6315" w:type="dxa"/>
            <w:tcMar>
              <w:top w:w="100" w:type="dxa"/>
              <w:left w:w="100" w:type="dxa"/>
              <w:bottom w:w="100" w:type="dxa"/>
              <w:right w:w="100" w:type="dxa"/>
            </w:tcMar>
          </w:tcPr>
          <w:p w14:paraId="41920457"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w:t>
            </w:r>
          </w:p>
        </w:tc>
      </w:tr>
      <w:tr w:rsidR="003A66E2" w:rsidRPr="003A66E2" w14:paraId="7FCF6552" w14:textId="77777777" w:rsidTr="003A66E2">
        <w:trPr>
          <w:jc w:val="center"/>
        </w:trPr>
        <w:tc>
          <w:tcPr>
            <w:tcW w:w="3045" w:type="dxa"/>
            <w:tcMar>
              <w:top w:w="100" w:type="dxa"/>
              <w:left w:w="100" w:type="dxa"/>
              <w:bottom w:w="100" w:type="dxa"/>
              <w:right w:w="100" w:type="dxa"/>
            </w:tcMar>
          </w:tcPr>
          <w:p w14:paraId="11D5EACF"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Administración de Proyectos</w:t>
            </w:r>
          </w:p>
        </w:tc>
        <w:tc>
          <w:tcPr>
            <w:tcW w:w="6315" w:type="dxa"/>
            <w:tcMar>
              <w:top w:w="100" w:type="dxa"/>
              <w:left w:w="100" w:type="dxa"/>
              <w:bottom w:w="100" w:type="dxa"/>
              <w:right w:w="100" w:type="dxa"/>
            </w:tcMar>
          </w:tcPr>
          <w:p w14:paraId="569DD3B3"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w:t>
            </w:r>
          </w:p>
        </w:tc>
      </w:tr>
      <w:tr w:rsidR="003A66E2" w:rsidRPr="003A66E2" w14:paraId="57312E0D" w14:textId="77777777" w:rsidTr="003A66E2">
        <w:trPr>
          <w:jc w:val="center"/>
        </w:trPr>
        <w:tc>
          <w:tcPr>
            <w:tcW w:w="3045" w:type="dxa"/>
            <w:tcMar>
              <w:top w:w="100" w:type="dxa"/>
              <w:left w:w="100" w:type="dxa"/>
              <w:bottom w:w="100" w:type="dxa"/>
              <w:right w:w="100" w:type="dxa"/>
            </w:tcMar>
          </w:tcPr>
          <w:p w14:paraId="526EFF30"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Adquisición de fondos</w:t>
            </w:r>
          </w:p>
        </w:tc>
        <w:tc>
          <w:tcPr>
            <w:tcW w:w="6315" w:type="dxa"/>
            <w:tcMar>
              <w:top w:w="100" w:type="dxa"/>
              <w:left w:w="100" w:type="dxa"/>
              <w:bottom w:w="100" w:type="dxa"/>
              <w:right w:w="100" w:type="dxa"/>
            </w:tcMar>
          </w:tcPr>
          <w:p w14:paraId="0740ACC8"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bl>
    <w:p w14:paraId="0A1F6642" w14:textId="77777777" w:rsidR="003A66E2" w:rsidRPr="00FF6E79" w:rsidRDefault="003A66E2" w:rsidP="00562BF2">
      <w:pPr>
        <w:spacing w:line="240" w:lineRule="auto"/>
        <w:ind w:left="709" w:hanging="709"/>
        <w:rPr>
          <w:rFonts w:ascii="Times New Roman" w:hAnsi="Times New Roman" w:cs="Times New Roman"/>
          <w:szCs w:val="24"/>
        </w:rPr>
      </w:pPr>
    </w:p>
    <w:sectPr w:rsidR="003A66E2" w:rsidRPr="00FF6E79" w:rsidSect="00875125">
      <w:headerReference w:type="default" r:id="rId30"/>
      <w:footerReference w:type="default" r:id="rId31"/>
      <w:pgSz w:w="12240" w:h="15840"/>
      <w:pgMar w:top="1134" w:right="1701" w:bottom="56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2F3D" w14:textId="77777777" w:rsidR="00182C76" w:rsidRDefault="00182C76" w:rsidP="000A01D9">
      <w:pPr>
        <w:spacing w:after="0" w:line="240" w:lineRule="auto"/>
      </w:pPr>
      <w:r>
        <w:separator/>
      </w:r>
    </w:p>
  </w:endnote>
  <w:endnote w:type="continuationSeparator" w:id="0">
    <w:p w14:paraId="6875EDF2" w14:textId="77777777" w:rsidR="00182C76" w:rsidRDefault="00182C76" w:rsidP="000A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FABB" w14:textId="7141BD61" w:rsidR="006E4F91" w:rsidRPr="00875125" w:rsidRDefault="006E4F91">
    <w:pPr>
      <w:pStyle w:val="Piedepgina"/>
      <w:rPr>
        <w:rFonts w:asciiTheme="minorHAnsi" w:hAnsiTheme="minorHAnsi" w:cstheme="minorHAnsi"/>
      </w:rPr>
    </w:pPr>
    <w:r>
      <w:t xml:space="preserve">       </w:t>
    </w:r>
    <w:r w:rsidR="00875125">
      <w:t xml:space="preserve">              </w:t>
    </w:r>
    <w:r w:rsidR="00875125" w:rsidRPr="00875125">
      <w:rPr>
        <w:rFonts w:asciiTheme="minorHAnsi" w:hAnsiTheme="minorHAnsi" w:cstheme="minorHAnsi"/>
        <w:b/>
        <w:bCs/>
        <w:sz w:val="22"/>
        <w:szCs w:val="14"/>
      </w:rPr>
      <w:t xml:space="preserve">Vol. </w:t>
    </w:r>
    <w:proofErr w:type="gramStart"/>
    <w:r w:rsidR="00875125" w:rsidRPr="00875125">
      <w:rPr>
        <w:rFonts w:asciiTheme="minorHAnsi" w:hAnsiTheme="minorHAnsi" w:cstheme="minorHAnsi"/>
        <w:b/>
        <w:bCs/>
        <w:sz w:val="22"/>
        <w:szCs w:val="14"/>
      </w:rPr>
      <w:t>11  Núm.</w:t>
    </w:r>
    <w:proofErr w:type="gramEnd"/>
    <w:r w:rsidR="00875125" w:rsidRPr="00875125">
      <w:rPr>
        <w:rFonts w:asciiTheme="minorHAnsi" w:hAnsiTheme="minorHAnsi" w:cstheme="minorHAnsi"/>
        <w:b/>
        <w:bCs/>
        <w:sz w:val="22"/>
        <w:szCs w:val="14"/>
      </w:rPr>
      <w:t xml:space="preserve"> 22                   Julio - </w:t>
    </w:r>
    <w:proofErr w:type="gramStart"/>
    <w:r w:rsidR="00875125" w:rsidRPr="00875125">
      <w:rPr>
        <w:rFonts w:asciiTheme="minorHAnsi" w:hAnsiTheme="minorHAnsi" w:cstheme="minorHAnsi"/>
        <w:b/>
        <w:bCs/>
        <w:sz w:val="22"/>
        <w:szCs w:val="14"/>
      </w:rPr>
      <w:t>Diciembre</w:t>
    </w:r>
    <w:proofErr w:type="gramEnd"/>
    <w:r w:rsidR="00875125" w:rsidRPr="00875125">
      <w:rPr>
        <w:rFonts w:asciiTheme="minorHAnsi" w:hAnsiTheme="minorHAnsi" w:cstheme="minorHAnsi"/>
        <w:b/>
        <w:bCs/>
        <w:sz w:val="22"/>
        <w:szCs w:val="14"/>
      </w:rPr>
      <w:t xml:space="preserve"> 2024                      PAG</w:t>
    </w:r>
    <w:r w:rsidRPr="00875125">
      <w:rPr>
        <w:rFonts w:asciiTheme="minorHAnsi" w:hAnsiTheme="minorHAnsi" w:cstheme="minorHAnsi"/>
        <w:sz w:val="22"/>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AF29" w14:textId="77777777" w:rsidR="00182C76" w:rsidRDefault="00182C76" w:rsidP="000A01D9">
      <w:pPr>
        <w:spacing w:after="0" w:line="240" w:lineRule="auto"/>
      </w:pPr>
      <w:r>
        <w:separator/>
      </w:r>
    </w:p>
  </w:footnote>
  <w:footnote w:type="continuationSeparator" w:id="0">
    <w:p w14:paraId="001C4BC0" w14:textId="77777777" w:rsidR="00182C76" w:rsidRDefault="00182C76" w:rsidP="000A0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AE27" w14:textId="647A29EC" w:rsidR="000A01D9" w:rsidRDefault="00875125" w:rsidP="006E4F91">
    <w:pPr>
      <w:pStyle w:val="Encabezado"/>
      <w:jc w:val="center"/>
    </w:pPr>
    <w:r>
      <w:rPr>
        <w:noProof/>
      </w:rPr>
      <w:drawing>
        <wp:inline distT="0" distB="0" distL="0" distR="0" wp14:anchorId="3DA72052" wp14:editId="7806A89E">
          <wp:extent cx="5612130" cy="608330"/>
          <wp:effectExtent l="0" t="0" r="7620" b="1270"/>
          <wp:docPr id="337271957" name="Imagen 33727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p w14:paraId="6AA2EAC6" w14:textId="77777777" w:rsidR="000A01D9" w:rsidRDefault="000A01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6A"/>
    <w:rsid w:val="00014574"/>
    <w:rsid w:val="0001488F"/>
    <w:rsid w:val="00023D80"/>
    <w:rsid w:val="00027B1E"/>
    <w:rsid w:val="00035C1C"/>
    <w:rsid w:val="00036DEC"/>
    <w:rsid w:val="0005782F"/>
    <w:rsid w:val="000626D4"/>
    <w:rsid w:val="000829FC"/>
    <w:rsid w:val="000A01D9"/>
    <w:rsid w:val="000A5985"/>
    <w:rsid w:val="000A6F42"/>
    <w:rsid w:val="000B27AC"/>
    <w:rsid w:val="000B2C2E"/>
    <w:rsid w:val="000B622C"/>
    <w:rsid w:val="000B6B04"/>
    <w:rsid w:val="000B7241"/>
    <w:rsid w:val="000C1543"/>
    <w:rsid w:val="000C4359"/>
    <w:rsid w:val="000C4935"/>
    <w:rsid w:val="000C762E"/>
    <w:rsid w:val="000D51E0"/>
    <w:rsid w:val="000E35A1"/>
    <w:rsid w:val="000E3AEF"/>
    <w:rsid w:val="000E5C34"/>
    <w:rsid w:val="00110286"/>
    <w:rsid w:val="001104CC"/>
    <w:rsid w:val="00110F23"/>
    <w:rsid w:val="00115212"/>
    <w:rsid w:val="00116850"/>
    <w:rsid w:val="0012137D"/>
    <w:rsid w:val="001229D2"/>
    <w:rsid w:val="00123BFC"/>
    <w:rsid w:val="00125939"/>
    <w:rsid w:val="00130464"/>
    <w:rsid w:val="00131BC4"/>
    <w:rsid w:val="0013539D"/>
    <w:rsid w:val="00141C8D"/>
    <w:rsid w:val="00151505"/>
    <w:rsid w:val="001655AD"/>
    <w:rsid w:val="00166740"/>
    <w:rsid w:val="0016770E"/>
    <w:rsid w:val="00172F59"/>
    <w:rsid w:val="0017435A"/>
    <w:rsid w:val="00182C76"/>
    <w:rsid w:val="001873DC"/>
    <w:rsid w:val="001902DA"/>
    <w:rsid w:val="00194150"/>
    <w:rsid w:val="00196B09"/>
    <w:rsid w:val="001B2FC5"/>
    <w:rsid w:val="001B3E25"/>
    <w:rsid w:val="001B47E3"/>
    <w:rsid w:val="001B4D15"/>
    <w:rsid w:val="001D0DE4"/>
    <w:rsid w:val="001D3D6F"/>
    <w:rsid w:val="001F1F89"/>
    <w:rsid w:val="001F4C2E"/>
    <w:rsid w:val="00200511"/>
    <w:rsid w:val="00216749"/>
    <w:rsid w:val="002250B9"/>
    <w:rsid w:val="0022704E"/>
    <w:rsid w:val="00232C2D"/>
    <w:rsid w:val="002432F6"/>
    <w:rsid w:val="0025374A"/>
    <w:rsid w:val="002541D4"/>
    <w:rsid w:val="002757B9"/>
    <w:rsid w:val="00276157"/>
    <w:rsid w:val="00277F0D"/>
    <w:rsid w:val="00281BBC"/>
    <w:rsid w:val="002844D7"/>
    <w:rsid w:val="00292057"/>
    <w:rsid w:val="00294489"/>
    <w:rsid w:val="00297E15"/>
    <w:rsid w:val="002A2CE1"/>
    <w:rsid w:val="002B2050"/>
    <w:rsid w:val="002C462F"/>
    <w:rsid w:val="002C6E6E"/>
    <w:rsid w:val="002D5444"/>
    <w:rsid w:val="002D7D97"/>
    <w:rsid w:val="002E1855"/>
    <w:rsid w:val="0030598D"/>
    <w:rsid w:val="0031188F"/>
    <w:rsid w:val="003155CA"/>
    <w:rsid w:val="003357D9"/>
    <w:rsid w:val="00336348"/>
    <w:rsid w:val="00336599"/>
    <w:rsid w:val="00343CC7"/>
    <w:rsid w:val="00347E7F"/>
    <w:rsid w:val="00361556"/>
    <w:rsid w:val="00373C0E"/>
    <w:rsid w:val="00374745"/>
    <w:rsid w:val="003753A5"/>
    <w:rsid w:val="00393BD9"/>
    <w:rsid w:val="003A1D0A"/>
    <w:rsid w:val="003A1D44"/>
    <w:rsid w:val="003A66E2"/>
    <w:rsid w:val="003A6911"/>
    <w:rsid w:val="003B4D07"/>
    <w:rsid w:val="003B7360"/>
    <w:rsid w:val="003C1F67"/>
    <w:rsid w:val="003C2CC9"/>
    <w:rsid w:val="003C563C"/>
    <w:rsid w:val="003C781D"/>
    <w:rsid w:val="003E2831"/>
    <w:rsid w:val="003E57C8"/>
    <w:rsid w:val="003F1147"/>
    <w:rsid w:val="003F1CBC"/>
    <w:rsid w:val="003F3773"/>
    <w:rsid w:val="00401013"/>
    <w:rsid w:val="00423A22"/>
    <w:rsid w:val="0043607E"/>
    <w:rsid w:val="00443BD2"/>
    <w:rsid w:val="00447165"/>
    <w:rsid w:val="00453A20"/>
    <w:rsid w:val="00461718"/>
    <w:rsid w:val="00485653"/>
    <w:rsid w:val="004933E3"/>
    <w:rsid w:val="0049424A"/>
    <w:rsid w:val="004A58E4"/>
    <w:rsid w:val="004B2A9E"/>
    <w:rsid w:val="004B3219"/>
    <w:rsid w:val="004B4111"/>
    <w:rsid w:val="004D460B"/>
    <w:rsid w:val="004D7158"/>
    <w:rsid w:val="004D7C68"/>
    <w:rsid w:val="004E04EA"/>
    <w:rsid w:val="004E202B"/>
    <w:rsid w:val="004E5FB3"/>
    <w:rsid w:val="004F1339"/>
    <w:rsid w:val="004F38AD"/>
    <w:rsid w:val="00510423"/>
    <w:rsid w:val="00513100"/>
    <w:rsid w:val="005257A5"/>
    <w:rsid w:val="005277F2"/>
    <w:rsid w:val="00553FFA"/>
    <w:rsid w:val="00561C59"/>
    <w:rsid w:val="00562BF2"/>
    <w:rsid w:val="00563C42"/>
    <w:rsid w:val="00566F1D"/>
    <w:rsid w:val="00586BFB"/>
    <w:rsid w:val="0059145C"/>
    <w:rsid w:val="005A0D88"/>
    <w:rsid w:val="005A2366"/>
    <w:rsid w:val="005A75C7"/>
    <w:rsid w:val="005A76FD"/>
    <w:rsid w:val="005B21B5"/>
    <w:rsid w:val="005B63B5"/>
    <w:rsid w:val="005B70C7"/>
    <w:rsid w:val="005D130D"/>
    <w:rsid w:val="005D483F"/>
    <w:rsid w:val="005F5B71"/>
    <w:rsid w:val="00603DAB"/>
    <w:rsid w:val="00643D7A"/>
    <w:rsid w:val="00650BB4"/>
    <w:rsid w:val="00655E9E"/>
    <w:rsid w:val="006769AE"/>
    <w:rsid w:val="00684112"/>
    <w:rsid w:val="006A58C9"/>
    <w:rsid w:val="006A7023"/>
    <w:rsid w:val="006B0100"/>
    <w:rsid w:val="006B1FE6"/>
    <w:rsid w:val="006C5DB9"/>
    <w:rsid w:val="006D0FCC"/>
    <w:rsid w:val="006D520F"/>
    <w:rsid w:val="006D68F2"/>
    <w:rsid w:val="006D7BF6"/>
    <w:rsid w:val="006E4F91"/>
    <w:rsid w:val="006E61AF"/>
    <w:rsid w:val="006F1CC8"/>
    <w:rsid w:val="006F27EE"/>
    <w:rsid w:val="00706116"/>
    <w:rsid w:val="00712890"/>
    <w:rsid w:val="007202BE"/>
    <w:rsid w:val="007217A2"/>
    <w:rsid w:val="00747C37"/>
    <w:rsid w:val="00756650"/>
    <w:rsid w:val="007708E9"/>
    <w:rsid w:val="00775BFD"/>
    <w:rsid w:val="00783E98"/>
    <w:rsid w:val="0078444C"/>
    <w:rsid w:val="00792F9A"/>
    <w:rsid w:val="007B6F65"/>
    <w:rsid w:val="007C1967"/>
    <w:rsid w:val="007C531D"/>
    <w:rsid w:val="007C7303"/>
    <w:rsid w:val="007E607D"/>
    <w:rsid w:val="007E6247"/>
    <w:rsid w:val="007F2451"/>
    <w:rsid w:val="00800503"/>
    <w:rsid w:val="00814F3E"/>
    <w:rsid w:val="00817207"/>
    <w:rsid w:val="0082687D"/>
    <w:rsid w:val="0082711B"/>
    <w:rsid w:val="00827252"/>
    <w:rsid w:val="008361F9"/>
    <w:rsid w:val="00850D0D"/>
    <w:rsid w:val="00854230"/>
    <w:rsid w:val="00855614"/>
    <w:rsid w:val="0085768D"/>
    <w:rsid w:val="0086298A"/>
    <w:rsid w:val="008724EC"/>
    <w:rsid w:val="00875125"/>
    <w:rsid w:val="008765B2"/>
    <w:rsid w:val="008827AA"/>
    <w:rsid w:val="00890481"/>
    <w:rsid w:val="00894626"/>
    <w:rsid w:val="008961E8"/>
    <w:rsid w:val="008A07CC"/>
    <w:rsid w:val="008A4585"/>
    <w:rsid w:val="008C586A"/>
    <w:rsid w:val="008E6FB9"/>
    <w:rsid w:val="008F63D1"/>
    <w:rsid w:val="008F6A99"/>
    <w:rsid w:val="009226EB"/>
    <w:rsid w:val="009234A4"/>
    <w:rsid w:val="00930897"/>
    <w:rsid w:val="009438FA"/>
    <w:rsid w:val="00960300"/>
    <w:rsid w:val="00971C56"/>
    <w:rsid w:val="00984DB4"/>
    <w:rsid w:val="0099564D"/>
    <w:rsid w:val="009B2F3F"/>
    <w:rsid w:val="009B3B91"/>
    <w:rsid w:val="009C2309"/>
    <w:rsid w:val="009D1EC4"/>
    <w:rsid w:val="009D555E"/>
    <w:rsid w:val="009E0392"/>
    <w:rsid w:val="009E192D"/>
    <w:rsid w:val="009E40DE"/>
    <w:rsid w:val="009E5DEC"/>
    <w:rsid w:val="009F64DD"/>
    <w:rsid w:val="009F6B51"/>
    <w:rsid w:val="00A0456C"/>
    <w:rsid w:val="00A133CA"/>
    <w:rsid w:val="00A1616E"/>
    <w:rsid w:val="00A16C39"/>
    <w:rsid w:val="00A17B37"/>
    <w:rsid w:val="00A21254"/>
    <w:rsid w:val="00A63F70"/>
    <w:rsid w:val="00A65599"/>
    <w:rsid w:val="00A728BB"/>
    <w:rsid w:val="00A73AE3"/>
    <w:rsid w:val="00A80001"/>
    <w:rsid w:val="00A80D38"/>
    <w:rsid w:val="00A83DF7"/>
    <w:rsid w:val="00A85EB9"/>
    <w:rsid w:val="00A91D2F"/>
    <w:rsid w:val="00A93C13"/>
    <w:rsid w:val="00A95092"/>
    <w:rsid w:val="00AA3A8B"/>
    <w:rsid w:val="00AC100D"/>
    <w:rsid w:val="00AC2C28"/>
    <w:rsid w:val="00AD2FE5"/>
    <w:rsid w:val="00AD4378"/>
    <w:rsid w:val="00AD59A9"/>
    <w:rsid w:val="00AD5F50"/>
    <w:rsid w:val="00AE1B2E"/>
    <w:rsid w:val="00AE4D30"/>
    <w:rsid w:val="00AF6966"/>
    <w:rsid w:val="00B16651"/>
    <w:rsid w:val="00B2738D"/>
    <w:rsid w:val="00B560C0"/>
    <w:rsid w:val="00B67883"/>
    <w:rsid w:val="00B80C57"/>
    <w:rsid w:val="00B936D8"/>
    <w:rsid w:val="00BA19AB"/>
    <w:rsid w:val="00BB3369"/>
    <w:rsid w:val="00BB437E"/>
    <w:rsid w:val="00BB5CBE"/>
    <w:rsid w:val="00BB7000"/>
    <w:rsid w:val="00BC044E"/>
    <w:rsid w:val="00BC0F0D"/>
    <w:rsid w:val="00BC4F24"/>
    <w:rsid w:val="00BD4AAC"/>
    <w:rsid w:val="00BD6FC8"/>
    <w:rsid w:val="00BE3C66"/>
    <w:rsid w:val="00BF0F7E"/>
    <w:rsid w:val="00C229F0"/>
    <w:rsid w:val="00C26BB6"/>
    <w:rsid w:val="00C33935"/>
    <w:rsid w:val="00C4436D"/>
    <w:rsid w:val="00C44A8A"/>
    <w:rsid w:val="00C45B6E"/>
    <w:rsid w:val="00C51F2A"/>
    <w:rsid w:val="00C5375C"/>
    <w:rsid w:val="00C60765"/>
    <w:rsid w:val="00C650B5"/>
    <w:rsid w:val="00C67D94"/>
    <w:rsid w:val="00C844B5"/>
    <w:rsid w:val="00C84EE6"/>
    <w:rsid w:val="00CA4FAB"/>
    <w:rsid w:val="00CB7384"/>
    <w:rsid w:val="00CC4937"/>
    <w:rsid w:val="00CD4B8E"/>
    <w:rsid w:val="00CE596C"/>
    <w:rsid w:val="00CF1001"/>
    <w:rsid w:val="00CF7B58"/>
    <w:rsid w:val="00D02496"/>
    <w:rsid w:val="00D034D3"/>
    <w:rsid w:val="00D14A10"/>
    <w:rsid w:val="00D22E48"/>
    <w:rsid w:val="00D27099"/>
    <w:rsid w:val="00D310C0"/>
    <w:rsid w:val="00D37D80"/>
    <w:rsid w:val="00D4012A"/>
    <w:rsid w:val="00D40E4E"/>
    <w:rsid w:val="00D6308C"/>
    <w:rsid w:val="00D65B98"/>
    <w:rsid w:val="00D70B22"/>
    <w:rsid w:val="00D717D2"/>
    <w:rsid w:val="00D84DD5"/>
    <w:rsid w:val="00D95CD7"/>
    <w:rsid w:val="00DA3DBB"/>
    <w:rsid w:val="00DB41A8"/>
    <w:rsid w:val="00DD104F"/>
    <w:rsid w:val="00DE38BC"/>
    <w:rsid w:val="00DF1DB0"/>
    <w:rsid w:val="00DF58BE"/>
    <w:rsid w:val="00E0172A"/>
    <w:rsid w:val="00E06525"/>
    <w:rsid w:val="00E10451"/>
    <w:rsid w:val="00E11900"/>
    <w:rsid w:val="00E15A63"/>
    <w:rsid w:val="00E236AB"/>
    <w:rsid w:val="00E26B77"/>
    <w:rsid w:val="00E319FB"/>
    <w:rsid w:val="00E36B81"/>
    <w:rsid w:val="00E466BA"/>
    <w:rsid w:val="00E47610"/>
    <w:rsid w:val="00E5403D"/>
    <w:rsid w:val="00E54D73"/>
    <w:rsid w:val="00E57272"/>
    <w:rsid w:val="00E74BAE"/>
    <w:rsid w:val="00E7547B"/>
    <w:rsid w:val="00E754B7"/>
    <w:rsid w:val="00E815E0"/>
    <w:rsid w:val="00E838CD"/>
    <w:rsid w:val="00E855DC"/>
    <w:rsid w:val="00EA3F86"/>
    <w:rsid w:val="00EA47FD"/>
    <w:rsid w:val="00EB6D89"/>
    <w:rsid w:val="00ED55D8"/>
    <w:rsid w:val="00ED5D95"/>
    <w:rsid w:val="00EE12F7"/>
    <w:rsid w:val="00EF15CA"/>
    <w:rsid w:val="00EF227B"/>
    <w:rsid w:val="00EF3129"/>
    <w:rsid w:val="00EF4DE7"/>
    <w:rsid w:val="00EF6E11"/>
    <w:rsid w:val="00F14E5A"/>
    <w:rsid w:val="00F227BB"/>
    <w:rsid w:val="00F2286E"/>
    <w:rsid w:val="00F359DD"/>
    <w:rsid w:val="00F63723"/>
    <w:rsid w:val="00F671E5"/>
    <w:rsid w:val="00F801F1"/>
    <w:rsid w:val="00F83D11"/>
    <w:rsid w:val="00F94E64"/>
    <w:rsid w:val="00F9578A"/>
    <w:rsid w:val="00FA38FC"/>
    <w:rsid w:val="00FB0634"/>
    <w:rsid w:val="00FC1008"/>
    <w:rsid w:val="00FD1784"/>
    <w:rsid w:val="00FD387A"/>
    <w:rsid w:val="00FD7035"/>
    <w:rsid w:val="00FE23C2"/>
    <w:rsid w:val="00FE3661"/>
    <w:rsid w:val="00FF10C8"/>
    <w:rsid w:val="00FF6E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C43B8"/>
  <w15:chartTrackingRefBased/>
  <w15:docId w15:val="{3D85A6E5-6165-4A5F-B308-2047C64F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38"/>
    <w:pPr>
      <w:spacing w:line="360" w:lineRule="auto"/>
      <w:jc w:val="both"/>
    </w:pPr>
    <w:rPr>
      <w:rFonts w:ascii="Arial" w:hAnsi="Arial"/>
      <w:sz w:val="24"/>
    </w:rPr>
  </w:style>
  <w:style w:type="paragraph" w:styleId="Ttulo1">
    <w:name w:val="heading 1"/>
    <w:basedOn w:val="Normal"/>
    <w:next w:val="Normal"/>
    <w:link w:val="Ttulo1Car"/>
    <w:uiPriority w:val="9"/>
    <w:qFormat/>
    <w:rsid w:val="000626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27252"/>
    <w:pPr>
      <w:keepNext/>
      <w:keepLines/>
      <w:spacing w:before="200" w:after="0"/>
      <w:outlineLvl w:val="1"/>
    </w:pPr>
    <w:rPr>
      <w:rFonts w:ascii="Times New Roman" w:eastAsiaTheme="majorEastAsia" w:hAnsi="Times New Roman" w:cstheme="majorBidi"/>
      <w:b/>
      <w:bCs/>
      <w:kern w:val="0"/>
      <w:sz w:val="28"/>
      <w:szCs w:val="26"/>
      <w14:ligatures w14:val="none"/>
    </w:rPr>
  </w:style>
  <w:style w:type="paragraph" w:styleId="Ttulo3">
    <w:name w:val="heading 3"/>
    <w:basedOn w:val="Normal"/>
    <w:next w:val="Normal"/>
    <w:link w:val="Ttulo3Car"/>
    <w:uiPriority w:val="9"/>
    <w:semiHidden/>
    <w:unhideWhenUsed/>
    <w:qFormat/>
    <w:rsid w:val="0082725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5CBE"/>
    <w:rPr>
      <w:color w:val="0563C1" w:themeColor="hyperlink"/>
      <w:u w:val="single"/>
    </w:rPr>
  </w:style>
  <w:style w:type="character" w:styleId="Mencinsinresolver">
    <w:name w:val="Unresolved Mention"/>
    <w:basedOn w:val="Fuentedeprrafopredeter"/>
    <w:uiPriority w:val="99"/>
    <w:semiHidden/>
    <w:unhideWhenUsed/>
    <w:rsid w:val="00BB5CBE"/>
    <w:rPr>
      <w:color w:val="605E5C"/>
      <w:shd w:val="clear" w:color="auto" w:fill="E1DFDD"/>
    </w:rPr>
  </w:style>
  <w:style w:type="character" w:customStyle="1" w:styleId="Ttulo2Car">
    <w:name w:val="Título 2 Car"/>
    <w:basedOn w:val="Fuentedeprrafopredeter"/>
    <w:link w:val="Ttulo2"/>
    <w:uiPriority w:val="9"/>
    <w:rsid w:val="00827252"/>
    <w:rPr>
      <w:rFonts w:ascii="Times New Roman" w:eastAsiaTheme="majorEastAsia" w:hAnsi="Times New Roman" w:cstheme="majorBidi"/>
      <w:b/>
      <w:bCs/>
      <w:kern w:val="0"/>
      <w:sz w:val="28"/>
      <w:szCs w:val="26"/>
      <w14:ligatures w14:val="none"/>
    </w:rPr>
  </w:style>
  <w:style w:type="character" w:customStyle="1" w:styleId="Ttulo3Car">
    <w:name w:val="Título 3 Car"/>
    <w:basedOn w:val="Fuentedeprrafopredeter"/>
    <w:link w:val="Ttulo3"/>
    <w:uiPriority w:val="9"/>
    <w:semiHidden/>
    <w:rsid w:val="00827252"/>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3B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A69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4B3219"/>
    <w:rPr>
      <w:color w:val="954F72" w:themeColor="followedHyperlink"/>
      <w:u w:val="single"/>
    </w:rPr>
  </w:style>
  <w:style w:type="paragraph" w:styleId="Encabezado">
    <w:name w:val="header"/>
    <w:basedOn w:val="Normal"/>
    <w:link w:val="EncabezadoCar"/>
    <w:uiPriority w:val="99"/>
    <w:unhideWhenUsed/>
    <w:rsid w:val="000A01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1D9"/>
    <w:rPr>
      <w:rFonts w:ascii="Arial" w:hAnsi="Arial"/>
      <w:sz w:val="24"/>
    </w:rPr>
  </w:style>
  <w:style w:type="paragraph" w:styleId="Piedepgina">
    <w:name w:val="footer"/>
    <w:basedOn w:val="Normal"/>
    <w:link w:val="PiedepginaCar"/>
    <w:uiPriority w:val="99"/>
    <w:unhideWhenUsed/>
    <w:rsid w:val="000A01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1D9"/>
    <w:rPr>
      <w:rFonts w:ascii="Arial" w:hAnsi="Arial"/>
      <w:sz w:val="24"/>
    </w:rPr>
  </w:style>
  <w:style w:type="character" w:styleId="Refdecomentario">
    <w:name w:val="annotation reference"/>
    <w:basedOn w:val="Fuentedeprrafopredeter"/>
    <w:uiPriority w:val="99"/>
    <w:semiHidden/>
    <w:unhideWhenUsed/>
    <w:rsid w:val="00FD1784"/>
    <w:rPr>
      <w:sz w:val="16"/>
      <w:szCs w:val="16"/>
    </w:rPr>
  </w:style>
  <w:style w:type="paragraph" w:styleId="Textocomentario">
    <w:name w:val="annotation text"/>
    <w:basedOn w:val="Normal"/>
    <w:link w:val="TextocomentarioCar"/>
    <w:uiPriority w:val="99"/>
    <w:semiHidden/>
    <w:unhideWhenUsed/>
    <w:rsid w:val="00FD17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178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D1784"/>
    <w:rPr>
      <w:b/>
      <w:bCs/>
    </w:rPr>
  </w:style>
  <w:style w:type="character" w:customStyle="1" w:styleId="AsuntodelcomentarioCar">
    <w:name w:val="Asunto del comentario Car"/>
    <w:basedOn w:val="TextocomentarioCar"/>
    <w:link w:val="Asuntodelcomentario"/>
    <w:uiPriority w:val="99"/>
    <w:semiHidden/>
    <w:rsid w:val="00FD1784"/>
    <w:rPr>
      <w:rFonts w:ascii="Arial" w:hAnsi="Arial"/>
      <w:b/>
      <w:bCs/>
      <w:sz w:val="20"/>
      <w:szCs w:val="20"/>
    </w:rPr>
  </w:style>
  <w:style w:type="paragraph" w:styleId="Textodeglobo">
    <w:name w:val="Balloon Text"/>
    <w:basedOn w:val="Normal"/>
    <w:link w:val="TextodegloboCar"/>
    <w:uiPriority w:val="99"/>
    <w:semiHidden/>
    <w:unhideWhenUsed/>
    <w:rsid w:val="001D0DE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D0DE4"/>
    <w:rPr>
      <w:rFonts w:ascii="Times New Roman" w:hAnsi="Times New Roman" w:cs="Times New Roman"/>
      <w:sz w:val="18"/>
      <w:szCs w:val="18"/>
    </w:rPr>
  </w:style>
  <w:style w:type="character" w:customStyle="1" w:styleId="Ttulo1Car">
    <w:name w:val="Título 1 Car"/>
    <w:basedOn w:val="Fuentedeprrafopredeter"/>
    <w:link w:val="Ttulo1"/>
    <w:uiPriority w:val="9"/>
    <w:rsid w:val="000626D4"/>
    <w:rPr>
      <w:rFonts w:asciiTheme="majorHAnsi" w:eastAsiaTheme="majorEastAsia" w:hAnsiTheme="majorHAnsi" w:cstheme="majorBidi"/>
      <w:color w:val="2F5496" w:themeColor="accent1" w:themeShade="BF"/>
      <w:sz w:val="32"/>
      <w:szCs w:val="32"/>
    </w:rPr>
  </w:style>
  <w:style w:type="paragraph" w:styleId="HTMLconformatoprevio">
    <w:name w:val="HTML Preformatted"/>
    <w:basedOn w:val="Normal"/>
    <w:link w:val="HTMLconformatoprevioCar"/>
    <w:uiPriority w:val="99"/>
    <w:unhideWhenUsed/>
    <w:rsid w:val="006E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6E4F91"/>
    <w:rPr>
      <w:rFonts w:ascii="Courier New" w:eastAsia="Times New Roman" w:hAnsi="Courier New" w:cs="Courier New"/>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2973">
      <w:bodyDiv w:val="1"/>
      <w:marLeft w:val="0"/>
      <w:marRight w:val="0"/>
      <w:marTop w:val="0"/>
      <w:marBottom w:val="0"/>
      <w:divBdr>
        <w:top w:val="none" w:sz="0" w:space="0" w:color="auto"/>
        <w:left w:val="none" w:sz="0" w:space="0" w:color="auto"/>
        <w:bottom w:val="none" w:sz="0" w:space="0" w:color="auto"/>
        <w:right w:val="none" w:sz="0" w:space="0" w:color="auto"/>
      </w:divBdr>
    </w:div>
    <w:div w:id="379019394">
      <w:bodyDiv w:val="1"/>
      <w:marLeft w:val="0"/>
      <w:marRight w:val="0"/>
      <w:marTop w:val="0"/>
      <w:marBottom w:val="0"/>
      <w:divBdr>
        <w:top w:val="none" w:sz="0" w:space="0" w:color="auto"/>
        <w:left w:val="none" w:sz="0" w:space="0" w:color="auto"/>
        <w:bottom w:val="none" w:sz="0" w:space="0" w:color="auto"/>
        <w:right w:val="none" w:sz="0" w:space="0" w:color="auto"/>
      </w:divBdr>
    </w:div>
    <w:div w:id="574128093">
      <w:bodyDiv w:val="1"/>
      <w:marLeft w:val="0"/>
      <w:marRight w:val="0"/>
      <w:marTop w:val="0"/>
      <w:marBottom w:val="0"/>
      <w:divBdr>
        <w:top w:val="none" w:sz="0" w:space="0" w:color="auto"/>
        <w:left w:val="none" w:sz="0" w:space="0" w:color="auto"/>
        <w:bottom w:val="none" w:sz="0" w:space="0" w:color="auto"/>
        <w:right w:val="none" w:sz="0" w:space="0" w:color="auto"/>
      </w:divBdr>
    </w:div>
    <w:div w:id="676231696">
      <w:bodyDiv w:val="1"/>
      <w:marLeft w:val="0"/>
      <w:marRight w:val="0"/>
      <w:marTop w:val="0"/>
      <w:marBottom w:val="0"/>
      <w:divBdr>
        <w:top w:val="none" w:sz="0" w:space="0" w:color="auto"/>
        <w:left w:val="none" w:sz="0" w:space="0" w:color="auto"/>
        <w:bottom w:val="none" w:sz="0" w:space="0" w:color="auto"/>
        <w:right w:val="none" w:sz="0" w:space="0" w:color="auto"/>
      </w:divBdr>
    </w:div>
    <w:div w:id="745305698">
      <w:bodyDiv w:val="1"/>
      <w:marLeft w:val="0"/>
      <w:marRight w:val="0"/>
      <w:marTop w:val="0"/>
      <w:marBottom w:val="0"/>
      <w:divBdr>
        <w:top w:val="none" w:sz="0" w:space="0" w:color="auto"/>
        <w:left w:val="none" w:sz="0" w:space="0" w:color="auto"/>
        <w:bottom w:val="none" w:sz="0" w:space="0" w:color="auto"/>
        <w:right w:val="none" w:sz="0" w:space="0" w:color="auto"/>
      </w:divBdr>
    </w:div>
    <w:div w:id="1107772226">
      <w:bodyDiv w:val="1"/>
      <w:marLeft w:val="0"/>
      <w:marRight w:val="0"/>
      <w:marTop w:val="0"/>
      <w:marBottom w:val="0"/>
      <w:divBdr>
        <w:top w:val="none" w:sz="0" w:space="0" w:color="auto"/>
        <w:left w:val="none" w:sz="0" w:space="0" w:color="auto"/>
        <w:bottom w:val="none" w:sz="0" w:space="0" w:color="auto"/>
        <w:right w:val="none" w:sz="0" w:space="0" w:color="auto"/>
      </w:divBdr>
      <w:divsChild>
        <w:div w:id="2142533882">
          <w:marLeft w:val="0"/>
          <w:marRight w:val="0"/>
          <w:marTop w:val="0"/>
          <w:marBottom w:val="0"/>
          <w:divBdr>
            <w:top w:val="none" w:sz="0" w:space="0" w:color="auto"/>
            <w:left w:val="none" w:sz="0" w:space="0" w:color="auto"/>
            <w:bottom w:val="none" w:sz="0" w:space="0" w:color="auto"/>
            <w:right w:val="none" w:sz="0" w:space="0" w:color="auto"/>
          </w:divBdr>
          <w:divsChild>
            <w:div w:id="626857832">
              <w:marLeft w:val="0"/>
              <w:marRight w:val="0"/>
              <w:marTop w:val="0"/>
              <w:marBottom w:val="0"/>
              <w:divBdr>
                <w:top w:val="none" w:sz="0" w:space="0" w:color="auto"/>
                <w:left w:val="none" w:sz="0" w:space="0" w:color="auto"/>
                <w:bottom w:val="none" w:sz="0" w:space="0" w:color="auto"/>
                <w:right w:val="none" w:sz="0" w:space="0" w:color="auto"/>
              </w:divBdr>
              <w:divsChild>
                <w:div w:id="19308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3108">
      <w:bodyDiv w:val="1"/>
      <w:marLeft w:val="0"/>
      <w:marRight w:val="0"/>
      <w:marTop w:val="0"/>
      <w:marBottom w:val="0"/>
      <w:divBdr>
        <w:top w:val="none" w:sz="0" w:space="0" w:color="auto"/>
        <w:left w:val="none" w:sz="0" w:space="0" w:color="auto"/>
        <w:bottom w:val="none" w:sz="0" w:space="0" w:color="auto"/>
        <w:right w:val="none" w:sz="0" w:space="0" w:color="auto"/>
      </w:divBdr>
    </w:div>
    <w:div w:id="1493715683">
      <w:bodyDiv w:val="1"/>
      <w:marLeft w:val="0"/>
      <w:marRight w:val="0"/>
      <w:marTop w:val="0"/>
      <w:marBottom w:val="0"/>
      <w:divBdr>
        <w:top w:val="none" w:sz="0" w:space="0" w:color="auto"/>
        <w:left w:val="none" w:sz="0" w:space="0" w:color="auto"/>
        <w:bottom w:val="none" w:sz="0" w:space="0" w:color="auto"/>
        <w:right w:val="none" w:sz="0" w:space="0" w:color="auto"/>
      </w:divBdr>
      <w:divsChild>
        <w:div w:id="2099521868">
          <w:marLeft w:val="0"/>
          <w:marRight w:val="0"/>
          <w:marTop w:val="0"/>
          <w:marBottom w:val="0"/>
          <w:divBdr>
            <w:top w:val="none" w:sz="0" w:space="0" w:color="auto"/>
            <w:left w:val="none" w:sz="0" w:space="0" w:color="auto"/>
            <w:bottom w:val="none" w:sz="0" w:space="0" w:color="auto"/>
            <w:right w:val="none" w:sz="0" w:space="0" w:color="auto"/>
          </w:divBdr>
          <w:divsChild>
            <w:div w:id="1530223455">
              <w:marLeft w:val="0"/>
              <w:marRight w:val="0"/>
              <w:marTop w:val="0"/>
              <w:marBottom w:val="0"/>
              <w:divBdr>
                <w:top w:val="none" w:sz="0" w:space="0" w:color="auto"/>
                <w:left w:val="none" w:sz="0" w:space="0" w:color="auto"/>
                <w:bottom w:val="none" w:sz="0" w:space="0" w:color="auto"/>
                <w:right w:val="none" w:sz="0" w:space="0" w:color="auto"/>
              </w:divBdr>
              <w:divsChild>
                <w:div w:id="15233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01955">
      <w:bodyDiv w:val="1"/>
      <w:marLeft w:val="0"/>
      <w:marRight w:val="0"/>
      <w:marTop w:val="0"/>
      <w:marBottom w:val="0"/>
      <w:divBdr>
        <w:top w:val="none" w:sz="0" w:space="0" w:color="auto"/>
        <w:left w:val="none" w:sz="0" w:space="0" w:color="auto"/>
        <w:bottom w:val="none" w:sz="0" w:space="0" w:color="auto"/>
        <w:right w:val="none" w:sz="0" w:space="0" w:color="auto"/>
      </w:divBdr>
    </w:div>
    <w:div w:id="2006739255">
      <w:bodyDiv w:val="1"/>
      <w:marLeft w:val="0"/>
      <w:marRight w:val="0"/>
      <w:marTop w:val="0"/>
      <w:marBottom w:val="0"/>
      <w:divBdr>
        <w:top w:val="none" w:sz="0" w:space="0" w:color="auto"/>
        <w:left w:val="none" w:sz="0" w:space="0" w:color="auto"/>
        <w:bottom w:val="none" w:sz="0" w:space="0" w:color="auto"/>
        <w:right w:val="none" w:sz="0" w:space="0" w:color="auto"/>
      </w:divBdr>
    </w:div>
    <w:div w:id="214703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madoc.mdp.edu.ar:8080/xmlui/bitstream/handle/123456789/861/LES%20ADOLESCENTES%20EN%20SU%20COTIDIANEIDAD%20Y%20EN%20LA%20ESCUELA.pdf?sequence=1" TargetMode="External"/><Relationship Id="rId18" Type="http://schemas.openxmlformats.org/officeDocument/2006/relationships/hyperlink" Target="https://www.oecd-ilibrary.org/docserver/95042119-es.pdf?expires=1718047154&amp;id=id&amp;accname=guest&amp;checksum=CEB4497B2216C6B489AE2927B45292A3" TargetMode="External"/><Relationship Id="rId26" Type="http://schemas.openxmlformats.org/officeDocument/2006/relationships/hyperlink" Target="https://www.unicef.org/es/end-violence/ciberacoso-que-es-y-como-detenerlo" TargetMode="External"/><Relationship Id="rId3" Type="http://schemas.openxmlformats.org/officeDocument/2006/relationships/settings" Target="settings.xml"/><Relationship Id="rId21" Type="http://schemas.openxmlformats.org/officeDocument/2006/relationships/hyperlink" Target="https://www.gob.mx/cms/uploads/attachment/file/610061/Anexo_1_Lineamientos_Informacion_y__Difusion_NNA_SSO_SIPINNA.pdf" TargetMode="External"/><Relationship Id="rId7" Type="http://schemas.openxmlformats.org/officeDocument/2006/relationships/hyperlink" Target="https://doi.org/10.23913/pag.v11i22.933" TargetMode="External"/><Relationship Id="rId12" Type="http://schemas.openxmlformats.org/officeDocument/2006/relationships/hyperlink" Target="https://www.diputados.gob.mx/LeyesBiblio/pdf/LGDNNA.pdf" TargetMode="External"/><Relationship Id="rId17" Type="http://schemas.openxmlformats.org/officeDocument/2006/relationships/hyperlink" Target="https://www.nmas.com.mx/tendencias/joven-casi-se-ahoga-muere-reto-viral-tiktok-challenge-debes-comer-mucho/" TargetMode="External"/><Relationship Id="rId25" Type="http://schemas.openxmlformats.org/officeDocument/2006/relationships/hyperlink" Target="https://www.unesco.org/es/digital-education/need-know"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garmorinmultiversidad.org/images/descargas/libros/los7saberes.pdf" TargetMode="External"/><Relationship Id="rId20" Type="http://schemas.openxmlformats.org/officeDocument/2006/relationships/hyperlink" Target="https://www.abc.es/recreo/reto-viral-cuesta-vida-quedado-encerrado-lavadora-20240226132549-nt.html?ref=https%3A%2F%2Fwww.abc.es%2Frecreo%2Freto-viral-cuesta-vida-quedado-encerrado-lavadora-20240226132549-nt.html" TargetMode="External"/><Relationship Id="rId29" Type="http://schemas.openxmlformats.org/officeDocument/2006/relationships/hyperlink" Target="https://dspace.uazuay.edu.ec/bitstream/datos/11212/1/16749.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lex.europa.eu/legal-content/ES/TXT/PDF/?uri=CELEX:32006H0962&amp;from=CS" TargetMode="External"/><Relationship Id="rId24" Type="http://schemas.openxmlformats.org/officeDocument/2006/relationships/hyperlink" Target="https://en.unesco.org/sites/default/files/seoul_declaration_mil_disinfodemic_es.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dependentespanol.com/noticias/blackout-challenge-muerte-ninas-zacatecas-tiktok-b2538768.html" TargetMode="External"/><Relationship Id="rId23" Type="http://schemas.openxmlformats.org/officeDocument/2006/relationships/hyperlink" Target="https://www.gob.mx/sipinna/articulos/retos-virales-en-redes-sociales-evitar-que-este-mal-se-propague-entre-ninas-ninos-y-adolescentes?idiom=es" TargetMode="External"/><Relationship Id="rId28" Type="http://schemas.openxmlformats.org/officeDocument/2006/relationships/hyperlink" Target="https://www.econo.unlp.edu.ar/detise/phishing-3923" TargetMode="External"/><Relationship Id="rId10" Type="http://schemas.openxmlformats.org/officeDocument/2006/relationships/hyperlink" Target="https://www.felsemiotica.com/descargas/Castells-Manuel-Comunicaci&#243;n-y-poder.pdf" TargetMode="External"/><Relationship Id="rId19" Type="http://schemas.openxmlformats.org/officeDocument/2006/relationships/hyperlink" Target="https://theconversation.com/retos-virales-que-ponen-en-peligro-a-los-adolescentes-18126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nk.springer.com/article/10.1007%2Fs12144-021-02692-6" TargetMode="External"/><Relationship Id="rId14" Type="http://schemas.openxmlformats.org/officeDocument/2006/relationships/hyperlink" Target="http://scielo.sld.cu/pdf/mgi/v37n3/1561-3038-mgi-37-03-e1442.pdf" TargetMode="External"/><Relationship Id="rId22" Type="http://schemas.openxmlformats.org/officeDocument/2006/relationships/hyperlink" Target="https://www.gob.mx/sspc/es/articulos/grooming-272722" TargetMode="External"/><Relationship Id="rId27" Type="http://schemas.openxmlformats.org/officeDocument/2006/relationships/hyperlink" Target="https://www.unicef.org/parenting/es/salud-mental/sharenting-compartir-informacion-sobre-hijos-en-linea" TargetMode="External"/><Relationship Id="rId30" Type="http://schemas.openxmlformats.org/officeDocument/2006/relationships/header" Target="header1.xml"/><Relationship Id="rId8" Type="http://schemas.openxmlformats.org/officeDocument/2006/relationships/hyperlink" Target="https://www.statista.com/statistics/1095186/tiktok-us-users-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02D8B-665E-4642-B931-1D1A2735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7346</Words>
  <Characters>40404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Torres Mendoza</dc:creator>
  <cp:keywords/>
  <dc:description/>
  <cp:lastModifiedBy>L. ANAID DE LA CRUZ</cp:lastModifiedBy>
  <cp:revision>2</cp:revision>
  <dcterms:created xsi:type="dcterms:W3CDTF">2026-03-19T22:59:00Z</dcterms:created>
  <dcterms:modified xsi:type="dcterms:W3CDTF">2026-03-19T22:59:00Z</dcterms:modified>
</cp:coreProperties>
</file>