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F1983" w14:textId="01D1F4F3" w:rsidR="00CB7D83" w:rsidRDefault="00CB7D83" w:rsidP="00CB7D83">
      <w:pPr>
        <w:spacing w:before="240" w:after="240" w:line="360" w:lineRule="auto"/>
        <w:jc w:val="right"/>
        <w:rPr>
          <w:rFonts w:ascii="Times New Roman" w:hAnsi="Times New Roman"/>
          <w:b/>
        </w:rPr>
      </w:pPr>
      <w:r w:rsidRPr="00156955">
        <w:rPr>
          <w:rFonts w:ascii="Times New Roman" w:hAnsi="Times New Roman"/>
          <w:b/>
          <w:bCs/>
          <w:i/>
          <w:iCs/>
        </w:rPr>
        <w:t>Artículos científicos</w:t>
      </w:r>
    </w:p>
    <w:p w14:paraId="525E3B66" w14:textId="4CB5C40E" w:rsidR="001E58FC" w:rsidRPr="00CB7D83" w:rsidRDefault="001E58FC" w:rsidP="00CB7D83">
      <w:pPr>
        <w:spacing w:line="276" w:lineRule="auto"/>
        <w:jc w:val="right"/>
        <w:rPr>
          <w:rFonts w:ascii="Calibri" w:eastAsia="Calibri" w:hAnsi="Calibri" w:cs="Calibri"/>
          <w:b/>
          <w:color w:val="000000"/>
          <w:sz w:val="36"/>
          <w:szCs w:val="36"/>
          <w:lang w:val="es-ES" w:eastAsia="es-MX"/>
        </w:rPr>
      </w:pPr>
      <w:r>
        <w:rPr>
          <w:rFonts w:ascii="Times New Roman" w:hAnsi="Times New Roman"/>
          <w:b/>
        </w:rPr>
        <w:t xml:space="preserve"> </w:t>
      </w:r>
      <w:r w:rsidRPr="00CB7D83">
        <w:rPr>
          <w:rFonts w:ascii="Calibri" w:eastAsia="Calibri" w:hAnsi="Calibri" w:cs="Calibri"/>
          <w:b/>
          <w:color w:val="000000"/>
          <w:sz w:val="36"/>
          <w:szCs w:val="36"/>
          <w:lang w:val="es-ES" w:eastAsia="es-MX"/>
        </w:rPr>
        <w:t xml:space="preserve">Opciones de evaluación en el proceso de la enseñanza de la interpretación musical </w:t>
      </w:r>
    </w:p>
    <w:p w14:paraId="2C552E42" w14:textId="77777777" w:rsidR="00CB7D83" w:rsidRDefault="00CB7D83" w:rsidP="00CB7D83">
      <w:pPr>
        <w:spacing w:line="276" w:lineRule="auto"/>
        <w:jc w:val="right"/>
        <w:rPr>
          <w:rFonts w:ascii="Calibri" w:eastAsia="Calibri" w:hAnsi="Calibri" w:cs="Calibri"/>
          <w:b/>
          <w:i/>
          <w:iCs/>
          <w:color w:val="000000"/>
          <w:sz w:val="28"/>
          <w:szCs w:val="28"/>
          <w:lang w:val="es-ES" w:eastAsia="es-MX"/>
        </w:rPr>
      </w:pPr>
    </w:p>
    <w:p w14:paraId="04199100" w14:textId="3717EFBE" w:rsidR="001E58FC" w:rsidRPr="00CB7D83" w:rsidRDefault="001E58FC" w:rsidP="00CB7D83">
      <w:pPr>
        <w:spacing w:line="276" w:lineRule="auto"/>
        <w:jc w:val="right"/>
        <w:rPr>
          <w:rFonts w:ascii="Calibri" w:eastAsia="Calibri" w:hAnsi="Calibri" w:cs="Calibri"/>
          <w:b/>
          <w:i/>
          <w:iCs/>
          <w:color w:val="000000"/>
          <w:sz w:val="28"/>
          <w:szCs w:val="28"/>
          <w:lang w:val="en-US" w:eastAsia="es-MX"/>
        </w:rPr>
      </w:pPr>
      <w:r w:rsidRPr="00CB7D83">
        <w:rPr>
          <w:rFonts w:ascii="Calibri" w:eastAsia="Calibri" w:hAnsi="Calibri" w:cs="Calibri"/>
          <w:b/>
          <w:i/>
          <w:iCs/>
          <w:color w:val="000000"/>
          <w:sz w:val="28"/>
          <w:szCs w:val="28"/>
          <w:lang w:val="en-US" w:eastAsia="es-MX"/>
        </w:rPr>
        <w:t>Options for evaluation in the process of teaching musical interpretation</w:t>
      </w:r>
    </w:p>
    <w:p w14:paraId="63DC516A" w14:textId="77777777" w:rsidR="001E58FC" w:rsidRPr="004269AE" w:rsidRDefault="001E58FC" w:rsidP="001E58FC">
      <w:pPr>
        <w:jc w:val="both"/>
        <w:rPr>
          <w:rFonts w:ascii="Times New Roman" w:hAnsi="Times New Roman"/>
          <w:b/>
          <w:szCs w:val="22"/>
          <w:lang w:val="en-US"/>
        </w:rPr>
      </w:pPr>
    </w:p>
    <w:p w14:paraId="162C33FD" w14:textId="77777777" w:rsidR="001E58FC" w:rsidRPr="009168FD" w:rsidRDefault="001E58FC" w:rsidP="00CB7D83">
      <w:pPr>
        <w:spacing w:line="276" w:lineRule="auto"/>
        <w:jc w:val="right"/>
        <w:rPr>
          <w:rFonts w:ascii="Calibri" w:hAnsi="Calibri" w:cs="Calibri"/>
          <w:b/>
        </w:rPr>
      </w:pPr>
      <w:r w:rsidRPr="009168FD">
        <w:rPr>
          <w:rFonts w:ascii="Calibri" w:hAnsi="Calibri" w:cs="Calibri"/>
          <w:b/>
        </w:rPr>
        <w:t xml:space="preserve">Marina </w:t>
      </w:r>
      <w:proofErr w:type="spellStart"/>
      <w:r w:rsidRPr="009168FD">
        <w:rPr>
          <w:rFonts w:ascii="Calibri" w:hAnsi="Calibri" w:cs="Calibri"/>
          <w:b/>
        </w:rPr>
        <w:t>Vladímirovna</w:t>
      </w:r>
      <w:proofErr w:type="spellEnd"/>
      <w:r w:rsidRPr="009168FD">
        <w:rPr>
          <w:rFonts w:ascii="Calibri" w:hAnsi="Calibri" w:cs="Calibri"/>
          <w:b/>
        </w:rPr>
        <w:t xml:space="preserve"> Románova Shishparynko </w:t>
      </w:r>
    </w:p>
    <w:p w14:paraId="38D33AA4" w14:textId="25C9A0F9" w:rsidR="001E58FC" w:rsidRDefault="001E58FC" w:rsidP="00CB7D83">
      <w:pPr>
        <w:spacing w:line="276" w:lineRule="auto"/>
        <w:jc w:val="right"/>
        <w:rPr>
          <w:rFonts w:ascii="Times New Roman" w:hAnsi="Times New Roman"/>
        </w:rPr>
      </w:pPr>
      <w:r>
        <w:rPr>
          <w:rFonts w:ascii="Times New Roman" w:hAnsi="Times New Roman"/>
        </w:rPr>
        <w:t>Universidad Autónoma del Estado de México, Facultad de Humanidades</w:t>
      </w:r>
      <w:r w:rsidR="00CB7D83">
        <w:rPr>
          <w:rFonts w:ascii="Times New Roman" w:hAnsi="Times New Roman"/>
        </w:rPr>
        <w:t>, México</w:t>
      </w:r>
    </w:p>
    <w:p w14:paraId="1A7D753B" w14:textId="39A5C807" w:rsidR="001E58FC" w:rsidRPr="009168FD" w:rsidRDefault="001E58FC" w:rsidP="00CB7D83">
      <w:pPr>
        <w:spacing w:line="276" w:lineRule="auto"/>
        <w:jc w:val="right"/>
        <w:rPr>
          <w:rFonts w:ascii="Calibri" w:hAnsi="Calibri" w:cs="Calibri"/>
          <w:color w:val="FF0000"/>
        </w:rPr>
      </w:pPr>
      <w:r w:rsidRPr="009168FD">
        <w:rPr>
          <w:rFonts w:ascii="Calibri" w:hAnsi="Calibri" w:cs="Calibri"/>
          <w:color w:val="FF0000"/>
        </w:rPr>
        <w:t>marinaromanova2000@yahoo.com</w:t>
      </w:r>
    </w:p>
    <w:p w14:paraId="5A070F21" w14:textId="77777777" w:rsidR="001E58FC" w:rsidRDefault="001E58FC" w:rsidP="00CB7D83">
      <w:pPr>
        <w:spacing w:line="276" w:lineRule="auto"/>
        <w:jc w:val="right"/>
        <w:rPr>
          <w:rFonts w:ascii="Times New Roman" w:hAnsi="Times New Roman"/>
        </w:rPr>
      </w:pPr>
    </w:p>
    <w:p w14:paraId="5BDC55C1" w14:textId="77777777" w:rsidR="001E58FC" w:rsidRPr="009168FD" w:rsidRDefault="001E58FC" w:rsidP="00CB7D83">
      <w:pPr>
        <w:spacing w:line="276" w:lineRule="auto"/>
        <w:jc w:val="right"/>
        <w:rPr>
          <w:rFonts w:ascii="Calibri" w:hAnsi="Calibri" w:cs="Calibri"/>
          <w:b/>
        </w:rPr>
      </w:pPr>
      <w:r w:rsidRPr="009168FD">
        <w:rPr>
          <w:rFonts w:ascii="Calibri" w:hAnsi="Calibri" w:cs="Calibri"/>
          <w:b/>
        </w:rPr>
        <w:t>Horacio Antonio Rico Machuca</w:t>
      </w:r>
    </w:p>
    <w:p w14:paraId="2ED2B51D" w14:textId="204B7A67" w:rsidR="001E58FC" w:rsidRDefault="001E58FC" w:rsidP="00CB7D83">
      <w:pPr>
        <w:spacing w:line="276" w:lineRule="auto"/>
        <w:jc w:val="right"/>
        <w:rPr>
          <w:rFonts w:ascii="Times New Roman" w:hAnsi="Times New Roman"/>
        </w:rPr>
      </w:pPr>
      <w:r>
        <w:rPr>
          <w:rFonts w:ascii="Times New Roman" w:hAnsi="Times New Roman"/>
        </w:rPr>
        <w:t>Universidad Autónoma del Estado de México, Escuela de Artes Escénicas</w:t>
      </w:r>
      <w:r w:rsidR="00CB7D83">
        <w:rPr>
          <w:rFonts w:ascii="Times New Roman" w:hAnsi="Times New Roman"/>
        </w:rPr>
        <w:t>, México</w:t>
      </w:r>
    </w:p>
    <w:p w14:paraId="647AF7DE" w14:textId="3C2CE256" w:rsidR="001E58FC" w:rsidRPr="009168FD" w:rsidRDefault="001E58FC" w:rsidP="00CB7D83">
      <w:pPr>
        <w:spacing w:line="276" w:lineRule="auto"/>
        <w:jc w:val="right"/>
        <w:rPr>
          <w:rFonts w:ascii="Calibri" w:hAnsi="Calibri" w:cs="Calibri"/>
          <w:color w:val="FF0000"/>
        </w:rPr>
      </w:pPr>
      <w:r w:rsidRPr="009168FD">
        <w:rPr>
          <w:rFonts w:ascii="Calibri" w:hAnsi="Calibri" w:cs="Calibri"/>
          <w:color w:val="FF0000"/>
        </w:rPr>
        <w:t>horaciorico@hotmail.com</w:t>
      </w:r>
    </w:p>
    <w:p w14:paraId="5C83F3C9" w14:textId="77777777" w:rsidR="001E58FC" w:rsidRDefault="001E58FC" w:rsidP="00DE1703">
      <w:pPr>
        <w:spacing w:line="360" w:lineRule="auto"/>
        <w:jc w:val="right"/>
        <w:rPr>
          <w:rFonts w:ascii="Times New Roman" w:hAnsi="Times New Roman"/>
        </w:rPr>
      </w:pPr>
    </w:p>
    <w:p w14:paraId="1A2615A9" w14:textId="77777777" w:rsidR="001E58FC" w:rsidRPr="00CB7D83" w:rsidRDefault="001E58FC" w:rsidP="00CB7D83">
      <w:pPr>
        <w:spacing w:line="360" w:lineRule="auto"/>
        <w:jc w:val="both"/>
        <w:rPr>
          <w:rFonts w:ascii="Calibri" w:eastAsia="Calibri" w:hAnsi="Calibri" w:cs="Calibri"/>
          <w:b/>
          <w:sz w:val="28"/>
          <w:szCs w:val="28"/>
          <w:lang w:val="es-MX"/>
        </w:rPr>
      </w:pPr>
      <w:r w:rsidRPr="00CB7D83">
        <w:rPr>
          <w:rFonts w:ascii="Calibri" w:eastAsia="Calibri" w:hAnsi="Calibri" w:cs="Calibri"/>
          <w:b/>
          <w:sz w:val="28"/>
          <w:szCs w:val="28"/>
          <w:lang w:val="es-MX"/>
        </w:rPr>
        <w:t xml:space="preserve">Resumen </w:t>
      </w:r>
    </w:p>
    <w:p w14:paraId="4219AA7E" w14:textId="77777777" w:rsidR="001E58FC" w:rsidRPr="002B2D25" w:rsidRDefault="001E58FC" w:rsidP="00CB7D83">
      <w:pPr>
        <w:spacing w:line="360" w:lineRule="auto"/>
        <w:jc w:val="both"/>
        <w:rPr>
          <w:rFonts w:ascii="Times New Roman" w:eastAsia="Calibri" w:hAnsi="Times New Roman" w:cs="Arial"/>
        </w:rPr>
      </w:pPr>
      <w:r w:rsidRPr="00A955D4">
        <w:rPr>
          <w:rFonts w:ascii="Times New Roman" w:hAnsi="Times New Roman"/>
        </w:rPr>
        <w:t>Dentro de la prá</w:t>
      </w:r>
      <w:r>
        <w:rPr>
          <w:rFonts w:ascii="Times New Roman" w:hAnsi="Times New Roman"/>
        </w:rPr>
        <w:t>ctica de la enseñanza musical</w:t>
      </w:r>
      <w:r w:rsidRPr="00A955D4">
        <w:rPr>
          <w:rFonts w:ascii="Times New Roman" w:hAnsi="Times New Roman"/>
        </w:rPr>
        <w:t xml:space="preserve"> la problemática de evaluación siempre ha sido un punto de gran polémica, dejando una constante tarea de </w:t>
      </w:r>
      <w:r w:rsidRPr="00A955D4">
        <w:rPr>
          <w:rFonts w:ascii="Times New Roman" w:eastAsia="Calibri" w:hAnsi="Times New Roman" w:cs="Arial"/>
        </w:rPr>
        <w:t>mejora</w:t>
      </w:r>
      <w:r>
        <w:rPr>
          <w:rFonts w:ascii="Times New Roman" w:eastAsia="Calibri" w:hAnsi="Times New Roman" w:cs="Arial"/>
        </w:rPr>
        <w:t>r y</w:t>
      </w:r>
      <w:r w:rsidRPr="00A955D4">
        <w:rPr>
          <w:rFonts w:ascii="Times New Roman" w:eastAsia="Calibri" w:hAnsi="Times New Roman" w:cs="Arial"/>
        </w:rPr>
        <w:t xml:space="preserve"> elevar los niveles de su transparencia y objetividad</w:t>
      </w:r>
      <w:r>
        <w:rPr>
          <w:rFonts w:ascii="Times New Roman" w:eastAsia="Calibri" w:hAnsi="Times New Roman" w:cs="Arial"/>
        </w:rPr>
        <w:t>. Contabilizar el desempeño</w:t>
      </w:r>
      <w:r w:rsidRPr="00EB535D">
        <w:rPr>
          <w:rFonts w:ascii="Times New Roman" w:eastAsia="Calibri" w:hAnsi="Times New Roman" w:cs="Arial"/>
        </w:rPr>
        <w:t xml:space="preserve"> estudiantil es </w:t>
      </w:r>
      <w:r>
        <w:rPr>
          <w:rFonts w:ascii="Times New Roman" w:eastAsia="Calibri" w:hAnsi="Times New Roman" w:cs="Arial"/>
        </w:rPr>
        <w:t xml:space="preserve">un proceso </w:t>
      </w:r>
      <w:r w:rsidRPr="00EB535D">
        <w:rPr>
          <w:rFonts w:ascii="Times New Roman" w:eastAsia="Calibri" w:hAnsi="Times New Roman" w:cs="Arial"/>
        </w:rPr>
        <w:t>complejo y</w:t>
      </w:r>
      <w:r>
        <w:rPr>
          <w:rFonts w:ascii="Times New Roman" w:eastAsia="Calibri" w:hAnsi="Times New Roman" w:cs="Arial"/>
        </w:rPr>
        <w:t xml:space="preserve"> profundo</w:t>
      </w:r>
      <w:r w:rsidR="001D0FE4">
        <w:rPr>
          <w:rFonts w:ascii="Times New Roman" w:eastAsia="Calibri" w:hAnsi="Times New Roman" w:cs="Arial"/>
        </w:rPr>
        <w:t>,</w:t>
      </w:r>
      <w:r>
        <w:rPr>
          <w:rFonts w:ascii="Times New Roman" w:eastAsia="Calibri" w:hAnsi="Times New Roman" w:cs="Arial"/>
        </w:rPr>
        <w:t xml:space="preserve"> además de la cantidad y calidad de </w:t>
      </w:r>
      <w:r w:rsidRPr="00621BB4">
        <w:rPr>
          <w:rFonts w:ascii="Times New Roman" w:eastAsia="Calibri" w:hAnsi="Times New Roman" w:cs="Arial"/>
        </w:rPr>
        <w:t>conocimiento adquirido</w:t>
      </w:r>
      <w:r w:rsidR="001D0FE4">
        <w:rPr>
          <w:rFonts w:ascii="Times New Roman" w:eastAsia="Calibri" w:hAnsi="Times New Roman" w:cs="Arial"/>
        </w:rPr>
        <w:t>;</w:t>
      </w:r>
      <w:r>
        <w:rPr>
          <w:rFonts w:ascii="Times New Roman" w:eastAsia="Calibri" w:hAnsi="Times New Roman" w:cs="Arial"/>
        </w:rPr>
        <w:t xml:space="preserve"> incluye </w:t>
      </w:r>
      <w:r w:rsidRPr="00621BB4">
        <w:rPr>
          <w:rFonts w:ascii="Times New Roman" w:eastAsia="Calibri" w:hAnsi="Times New Roman" w:cs="Arial"/>
        </w:rPr>
        <w:t>la capacidad de aplicar este conocimiento en la</w:t>
      </w:r>
      <w:r>
        <w:rPr>
          <w:rFonts w:ascii="Times New Roman" w:eastAsia="Calibri" w:hAnsi="Times New Roman" w:cs="Arial"/>
        </w:rPr>
        <w:t>s actividades prácticas. La recopilación y</w:t>
      </w:r>
      <w:r w:rsidR="001D0FE4">
        <w:rPr>
          <w:rFonts w:ascii="Times New Roman" w:eastAsia="Calibri" w:hAnsi="Times New Roman" w:cs="Arial"/>
        </w:rPr>
        <w:t xml:space="preserve"> </w:t>
      </w:r>
      <w:r w:rsidRPr="00166B34">
        <w:rPr>
          <w:rFonts w:ascii="Times New Roman" w:eastAsia="Calibri" w:hAnsi="Times New Roman" w:cs="Arial"/>
        </w:rPr>
        <w:t>análisis</w:t>
      </w:r>
      <w:r>
        <w:rPr>
          <w:rFonts w:ascii="Times New Roman" w:eastAsia="Calibri" w:hAnsi="Times New Roman" w:cs="Arial"/>
        </w:rPr>
        <w:t xml:space="preserve"> de contenidos</w:t>
      </w:r>
      <w:r w:rsidRPr="00166B34">
        <w:rPr>
          <w:rFonts w:ascii="Times New Roman" w:eastAsia="Calibri" w:hAnsi="Times New Roman" w:cs="Arial"/>
        </w:rPr>
        <w:t xml:space="preserve"> de los más comunes</w:t>
      </w:r>
      <w:r>
        <w:rPr>
          <w:rFonts w:ascii="Times New Roman" w:eastAsia="Calibri" w:hAnsi="Times New Roman" w:cs="Arial"/>
        </w:rPr>
        <w:t xml:space="preserve"> </w:t>
      </w:r>
      <w:r w:rsidRPr="00166B34">
        <w:rPr>
          <w:rFonts w:ascii="Times New Roman" w:eastAsia="Calibri" w:hAnsi="Times New Roman" w:cs="Arial"/>
        </w:rPr>
        <w:t>enfoques y puntos de vista sobre la evaluación</w:t>
      </w:r>
      <w:r>
        <w:rPr>
          <w:rFonts w:ascii="Times New Roman" w:eastAsia="Calibri" w:hAnsi="Times New Roman" w:cs="Arial"/>
        </w:rPr>
        <w:t xml:space="preserve"> en el entorno pedagógico, ha permitido resaltar</w:t>
      </w:r>
      <w:r w:rsidRPr="00166B34">
        <w:rPr>
          <w:rFonts w:ascii="Times New Roman" w:eastAsia="Calibri" w:hAnsi="Times New Roman" w:cs="Arial"/>
        </w:rPr>
        <w:t xml:space="preserve"> a</w:t>
      </w:r>
      <w:r>
        <w:rPr>
          <w:rFonts w:ascii="Times New Roman" w:eastAsia="Calibri" w:hAnsi="Times New Roman" w:cs="Arial"/>
        </w:rPr>
        <w:t xml:space="preserve">quellos que tienen el mayor </w:t>
      </w:r>
      <w:r w:rsidRPr="00166B34">
        <w:rPr>
          <w:rFonts w:ascii="Times New Roman" w:eastAsia="Calibri" w:hAnsi="Times New Roman" w:cs="Arial"/>
        </w:rPr>
        <w:t>número de seguidores</w:t>
      </w:r>
      <w:r>
        <w:rPr>
          <w:rFonts w:ascii="Times New Roman" w:eastAsia="Calibri" w:hAnsi="Times New Roman" w:cs="Arial"/>
        </w:rPr>
        <w:t xml:space="preserve">. </w:t>
      </w:r>
      <w:r w:rsidRPr="00AB1E94">
        <w:rPr>
          <w:rFonts w:ascii="Times New Roman" w:eastAsia="Calibri" w:hAnsi="Times New Roman" w:cs="Arial"/>
        </w:rPr>
        <w:t>El objetivo principal de aprender a tocar un instrumento musical es</w:t>
      </w:r>
      <w:r>
        <w:rPr>
          <w:rFonts w:ascii="Times New Roman" w:eastAsia="Calibri" w:hAnsi="Times New Roman" w:cs="Arial"/>
        </w:rPr>
        <w:t xml:space="preserve"> lograr el dominio de las artes escénicas.</w:t>
      </w:r>
      <w:r w:rsidRPr="00AF7A1B">
        <w:t xml:space="preserve"> </w:t>
      </w:r>
      <w:r>
        <w:rPr>
          <w:rFonts w:ascii="Times New Roman" w:eastAsia="Calibri" w:hAnsi="Times New Roman" w:cs="Arial"/>
        </w:rPr>
        <w:t>En este sentido,</w:t>
      </w:r>
      <w:r w:rsidRPr="00AF7A1B">
        <w:rPr>
          <w:rFonts w:ascii="Times New Roman" w:eastAsia="Calibri" w:hAnsi="Times New Roman" w:cs="Arial"/>
        </w:rPr>
        <w:t xml:space="preserve"> </w:t>
      </w:r>
      <w:r>
        <w:rPr>
          <w:rFonts w:ascii="Times New Roman" w:eastAsia="Calibri" w:hAnsi="Times New Roman" w:cs="Arial"/>
        </w:rPr>
        <w:t xml:space="preserve">la propuesta de </w:t>
      </w:r>
      <w:r w:rsidRPr="00AF7A1B">
        <w:rPr>
          <w:rFonts w:ascii="Times New Roman" w:eastAsia="Calibri" w:hAnsi="Times New Roman" w:cs="Arial"/>
        </w:rPr>
        <w:t>los principios</w:t>
      </w:r>
      <w:r>
        <w:rPr>
          <w:rFonts w:ascii="Times New Roman" w:eastAsia="Calibri" w:hAnsi="Times New Roman" w:cs="Arial"/>
        </w:rPr>
        <w:t xml:space="preserve"> efectivos</w:t>
      </w:r>
      <w:r w:rsidRPr="00AF7A1B">
        <w:rPr>
          <w:rFonts w:ascii="Times New Roman" w:eastAsia="Calibri" w:hAnsi="Times New Roman" w:cs="Arial"/>
        </w:rPr>
        <w:t xml:space="preserve"> de</w:t>
      </w:r>
      <w:r>
        <w:rPr>
          <w:rFonts w:ascii="Times New Roman" w:eastAsia="Calibri" w:hAnsi="Times New Roman" w:cs="Arial"/>
        </w:rPr>
        <w:t xml:space="preserve"> la interacción evaluativa de este estudio se considera aplicable </w:t>
      </w:r>
      <w:r w:rsidRPr="00AF7A1B">
        <w:rPr>
          <w:rFonts w:ascii="Times New Roman" w:eastAsia="Calibri" w:hAnsi="Times New Roman" w:cs="Arial"/>
        </w:rPr>
        <w:t>a cualquie</w:t>
      </w:r>
      <w:r>
        <w:rPr>
          <w:rFonts w:ascii="Times New Roman" w:eastAsia="Calibri" w:hAnsi="Times New Roman" w:cs="Arial"/>
        </w:rPr>
        <w:t xml:space="preserve">r formación musical como solista </w:t>
      </w:r>
      <w:r w:rsidRPr="00AF7A1B">
        <w:rPr>
          <w:rFonts w:ascii="Times New Roman" w:eastAsia="Calibri" w:hAnsi="Times New Roman" w:cs="Arial"/>
        </w:rPr>
        <w:t>(piano,</w:t>
      </w:r>
      <w:r>
        <w:rPr>
          <w:rFonts w:ascii="Times New Roman" w:eastAsia="Calibri" w:hAnsi="Times New Roman" w:cs="Arial"/>
        </w:rPr>
        <w:t xml:space="preserve"> violín, guitarra, </w:t>
      </w:r>
      <w:r w:rsidRPr="00AF7A1B">
        <w:rPr>
          <w:rFonts w:ascii="Times New Roman" w:eastAsia="Calibri" w:hAnsi="Times New Roman" w:cs="Arial"/>
        </w:rPr>
        <w:t>etc.).</w:t>
      </w:r>
      <w:r>
        <w:rPr>
          <w:rFonts w:ascii="Times New Roman" w:eastAsia="Calibri" w:hAnsi="Times New Roman" w:cs="Arial"/>
        </w:rPr>
        <w:t xml:space="preserve"> </w:t>
      </w:r>
      <w:r w:rsidRPr="005F759A">
        <w:rPr>
          <w:rFonts w:ascii="Times New Roman" w:eastAsia="Calibri" w:hAnsi="Times New Roman" w:cs="Arial"/>
        </w:rPr>
        <w:t>E</w:t>
      </w:r>
      <w:r>
        <w:rPr>
          <w:rFonts w:ascii="Times New Roman" w:eastAsia="Calibri" w:hAnsi="Times New Roman" w:cs="Arial"/>
        </w:rPr>
        <w:t>l contenido de evaluación procesado por el alumno y el profesor no siempre coincide,</w:t>
      </w:r>
      <w:r w:rsidRPr="005F759A">
        <w:rPr>
          <w:rFonts w:ascii="Times New Roman" w:eastAsia="Calibri" w:hAnsi="Times New Roman" w:cs="Arial"/>
        </w:rPr>
        <w:t xml:space="preserve"> provoca</w:t>
      </w:r>
      <w:r>
        <w:rPr>
          <w:rFonts w:ascii="Times New Roman" w:eastAsia="Calibri" w:hAnsi="Times New Roman" w:cs="Arial"/>
        </w:rPr>
        <w:t>ndo</w:t>
      </w:r>
      <w:r w:rsidRPr="005F759A">
        <w:rPr>
          <w:rFonts w:ascii="Times New Roman" w:eastAsia="Calibri" w:hAnsi="Times New Roman" w:cs="Arial"/>
        </w:rPr>
        <w:t xml:space="preserve"> las siguientes contradicciones:</w:t>
      </w:r>
      <w:r>
        <w:rPr>
          <w:rFonts w:ascii="Times New Roman" w:eastAsia="Calibri" w:hAnsi="Times New Roman" w:cs="Arial"/>
        </w:rPr>
        <w:t xml:space="preserve"> a</w:t>
      </w:r>
      <w:r w:rsidRPr="00F15C23">
        <w:rPr>
          <w:rFonts w:ascii="Times New Roman" w:eastAsia="Calibri" w:hAnsi="Times New Roman" w:cs="Arial"/>
        </w:rPr>
        <w:t xml:space="preserve"> menudo hay una discrepancia entre las normas del maestro y </w:t>
      </w:r>
      <w:r>
        <w:rPr>
          <w:rFonts w:ascii="Times New Roman" w:eastAsia="Calibri" w:hAnsi="Times New Roman" w:cs="Arial"/>
        </w:rPr>
        <w:t xml:space="preserve">las </w:t>
      </w:r>
      <w:r w:rsidRPr="00F15C23">
        <w:rPr>
          <w:rFonts w:ascii="Times New Roman" w:eastAsia="Calibri" w:hAnsi="Times New Roman" w:cs="Arial"/>
        </w:rPr>
        <w:t>actitudes personales, metas, motivos y necesidades del estudiante</w:t>
      </w:r>
      <w:r>
        <w:rPr>
          <w:rFonts w:ascii="Times New Roman" w:eastAsia="Calibri" w:hAnsi="Times New Roman" w:cs="Arial"/>
        </w:rPr>
        <w:t>; l</w:t>
      </w:r>
      <w:r w:rsidRPr="00BC7CC2">
        <w:rPr>
          <w:rFonts w:ascii="Times New Roman" w:eastAsia="Calibri" w:hAnsi="Times New Roman" w:cs="Arial"/>
        </w:rPr>
        <w:t>a</w:t>
      </w:r>
      <w:r>
        <w:rPr>
          <w:rFonts w:ascii="Times New Roman" w:eastAsia="Calibri" w:hAnsi="Times New Roman" w:cs="Arial"/>
        </w:rPr>
        <w:t xml:space="preserve"> diferencia entre las calificaciones esperada y recibida causa</w:t>
      </w:r>
      <w:r w:rsidRPr="00BC7CC2">
        <w:rPr>
          <w:rFonts w:ascii="Times New Roman" w:eastAsia="Calibri" w:hAnsi="Times New Roman" w:cs="Arial"/>
        </w:rPr>
        <w:t xml:space="preserve"> </w:t>
      </w:r>
      <w:r w:rsidR="001D0FE4">
        <w:rPr>
          <w:rFonts w:ascii="Times New Roman" w:eastAsia="Calibri" w:hAnsi="Times New Roman" w:cs="Arial"/>
        </w:rPr>
        <w:t>una</w:t>
      </w:r>
      <w:r>
        <w:rPr>
          <w:rFonts w:ascii="Times New Roman" w:eastAsia="Calibri" w:hAnsi="Times New Roman" w:cs="Arial"/>
        </w:rPr>
        <w:t xml:space="preserve"> experiencia emocional negativa, rechazando el puntaje obtenido</w:t>
      </w:r>
      <w:r w:rsidRPr="00BC7CC2">
        <w:rPr>
          <w:rFonts w:ascii="Times New Roman" w:eastAsia="Calibri" w:hAnsi="Times New Roman" w:cs="Arial"/>
        </w:rPr>
        <w:t>.</w:t>
      </w:r>
      <w:r>
        <w:rPr>
          <w:rFonts w:ascii="Times New Roman" w:eastAsia="Calibri" w:hAnsi="Times New Roman" w:cs="Arial"/>
        </w:rPr>
        <w:t xml:space="preserve"> En el proceso de evaluación</w:t>
      </w:r>
      <w:r w:rsidRPr="008E3946">
        <w:rPr>
          <w:rFonts w:ascii="Times New Roman" w:eastAsia="Calibri" w:hAnsi="Times New Roman" w:cs="Arial"/>
        </w:rPr>
        <w:t xml:space="preserve"> el profesor ocupa </w:t>
      </w:r>
      <w:r w:rsidR="00B308DA">
        <w:rPr>
          <w:rFonts w:ascii="Times New Roman" w:eastAsia="Calibri" w:hAnsi="Times New Roman" w:cs="Arial"/>
        </w:rPr>
        <w:t>una</w:t>
      </w:r>
      <w:r w:rsidRPr="008E3946">
        <w:rPr>
          <w:rFonts w:ascii="Times New Roman" w:eastAsia="Calibri" w:hAnsi="Times New Roman" w:cs="Arial"/>
        </w:rPr>
        <w:t xml:space="preserve"> posición dominante</w:t>
      </w:r>
      <w:r>
        <w:rPr>
          <w:rFonts w:ascii="Times New Roman" w:eastAsia="Calibri" w:hAnsi="Times New Roman" w:cs="Arial"/>
        </w:rPr>
        <w:t>, inclu</w:t>
      </w:r>
      <w:r w:rsidR="001D0FE4">
        <w:rPr>
          <w:rFonts w:ascii="Times New Roman" w:eastAsia="Calibri" w:hAnsi="Times New Roman" w:cs="Arial"/>
        </w:rPr>
        <w:t>so en</w:t>
      </w:r>
      <w:r>
        <w:rPr>
          <w:rFonts w:ascii="Times New Roman" w:eastAsia="Calibri" w:hAnsi="Times New Roman" w:cs="Arial"/>
        </w:rPr>
        <w:t xml:space="preserve"> el caso de explica</w:t>
      </w:r>
      <w:r w:rsidR="001D0FE4">
        <w:rPr>
          <w:rFonts w:ascii="Times New Roman" w:eastAsia="Calibri" w:hAnsi="Times New Roman" w:cs="Arial"/>
        </w:rPr>
        <w:t xml:space="preserve">r </w:t>
      </w:r>
      <w:r>
        <w:rPr>
          <w:rFonts w:ascii="Times New Roman" w:eastAsia="Calibri" w:hAnsi="Times New Roman" w:cs="Arial"/>
        </w:rPr>
        <w:t xml:space="preserve">sus parámetros. El estudiante </w:t>
      </w:r>
      <w:r w:rsidR="00053286">
        <w:rPr>
          <w:rFonts w:ascii="Times New Roman" w:eastAsia="Calibri" w:hAnsi="Times New Roman" w:cs="Arial"/>
        </w:rPr>
        <w:t>refleja</w:t>
      </w:r>
      <w:r w:rsidRPr="00444CAC">
        <w:rPr>
          <w:rFonts w:ascii="Times New Roman" w:eastAsia="Calibri" w:hAnsi="Times New Roman" w:cs="Arial"/>
        </w:rPr>
        <w:t xml:space="preserve"> </w:t>
      </w:r>
      <w:r w:rsidRPr="005D58E5">
        <w:rPr>
          <w:rFonts w:ascii="Times New Roman" w:eastAsia="Calibri" w:hAnsi="Times New Roman" w:cs="Arial"/>
          <w:color w:val="000000"/>
        </w:rPr>
        <w:t>su experiencia negativa del proceso evaluativo</w:t>
      </w:r>
      <w:r w:rsidR="00053286" w:rsidRPr="005D58E5">
        <w:rPr>
          <w:rFonts w:ascii="Times New Roman" w:eastAsia="Calibri" w:hAnsi="Times New Roman" w:cs="Arial"/>
          <w:color w:val="000000"/>
        </w:rPr>
        <w:t xml:space="preserve">, en el estado de la </w:t>
      </w:r>
      <w:r w:rsidRPr="005D58E5">
        <w:rPr>
          <w:rFonts w:ascii="Times New Roman" w:eastAsia="Calibri" w:hAnsi="Times New Roman" w:cs="Arial"/>
          <w:color w:val="000000"/>
        </w:rPr>
        <w:t>relación con su maestro, el análisis</w:t>
      </w:r>
      <w:r>
        <w:rPr>
          <w:rFonts w:ascii="Times New Roman" w:eastAsia="Calibri" w:hAnsi="Times New Roman" w:cs="Arial"/>
        </w:rPr>
        <w:t xml:space="preserve"> del desarrollo personal</w:t>
      </w:r>
      <w:r w:rsidR="00B308DA">
        <w:rPr>
          <w:rFonts w:ascii="Times New Roman" w:eastAsia="Calibri" w:hAnsi="Times New Roman" w:cs="Arial"/>
        </w:rPr>
        <w:t xml:space="preserve"> y </w:t>
      </w:r>
      <w:r w:rsidR="00B308DA">
        <w:rPr>
          <w:rFonts w:ascii="Times New Roman" w:eastAsia="Calibri" w:hAnsi="Times New Roman" w:cs="Arial"/>
        </w:rPr>
        <w:lastRenderedPageBreak/>
        <w:t>su</w:t>
      </w:r>
      <w:r>
        <w:rPr>
          <w:rFonts w:ascii="Times New Roman" w:eastAsia="Calibri" w:hAnsi="Times New Roman" w:cs="Arial"/>
        </w:rPr>
        <w:t xml:space="preserve"> autoestima: el puntaje obtenido deja de ser un indicador del resultado del desempeño.   Implementa</w:t>
      </w:r>
      <w:r w:rsidRPr="001C0E5C">
        <w:rPr>
          <w:rFonts w:ascii="Times New Roman" w:eastAsia="Calibri" w:hAnsi="Times New Roman" w:cs="Arial"/>
        </w:rPr>
        <w:t>n</w:t>
      </w:r>
      <w:r>
        <w:rPr>
          <w:rFonts w:ascii="Times New Roman" w:eastAsia="Calibri" w:hAnsi="Times New Roman" w:cs="Arial"/>
        </w:rPr>
        <w:t xml:space="preserve">do </w:t>
      </w:r>
      <w:r w:rsidRPr="001C0E5C">
        <w:rPr>
          <w:rFonts w:ascii="Times New Roman" w:eastAsia="Calibri" w:hAnsi="Times New Roman" w:cs="Arial"/>
        </w:rPr>
        <w:t>el principio de evaluación propuesto en</w:t>
      </w:r>
      <w:r>
        <w:rPr>
          <w:rFonts w:ascii="Times New Roman" w:eastAsia="Calibri" w:hAnsi="Times New Roman" w:cs="Arial"/>
        </w:rPr>
        <w:t xml:space="preserve"> este estudio se eliminan las</w:t>
      </w:r>
      <w:r w:rsidRPr="001C0E5C">
        <w:rPr>
          <w:rFonts w:ascii="Times New Roman" w:eastAsia="Calibri" w:hAnsi="Times New Roman" w:cs="Arial"/>
        </w:rPr>
        <w:t xml:space="preserve"> contradicciones en todas las etapas</w:t>
      </w:r>
      <w:r>
        <w:rPr>
          <w:rFonts w:ascii="Times New Roman" w:eastAsia="Calibri" w:hAnsi="Times New Roman" w:cs="Arial"/>
        </w:rPr>
        <w:t>. El acuerdo previo entre el alumno y su maestro acerca</w:t>
      </w:r>
      <w:r w:rsidRPr="008D026B">
        <w:rPr>
          <w:rFonts w:ascii="Times New Roman" w:eastAsia="Calibri" w:hAnsi="Times New Roman" w:cs="Arial"/>
        </w:rPr>
        <w:t xml:space="preserve"> de los criterios</w:t>
      </w:r>
      <w:r>
        <w:rPr>
          <w:rFonts w:ascii="Times New Roman" w:eastAsia="Calibri" w:hAnsi="Times New Roman" w:cs="Arial"/>
        </w:rPr>
        <w:t xml:space="preserve"> de evaluación</w:t>
      </w:r>
      <w:r w:rsidRPr="008D026B">
        <w:rPr>
          <w:rFonts w:ascii="Times New Roman" w:eastAsia="Calibri" w:hAnsi="Times New Roman" w:cs="Arial"/>
        </w:rPr>
        <w:t xml:space="preserve"> conduce a la optimización de</w:t>
      </w:r>
      <w:r>
        <w:rPr>
          <w:rFonts w:ascii="Times New Roman" w:eastAsia="Calibri" w:hAnsi="Times New Roman" w:cs="Arial"/>
        </w:rPr>
        <w:t xml:space="preserve"> la</w:t>
      </w:r>
      <w:r w:rsidRPr="008D026B">
        <w:rPr>
          <w:rFonts w:ascii="Times New Roman" w:eastAsia="Calibri" w:hAnsi="Times New Roman" w:cs="Arial"/>
        </w:rPr>
        <w:t xml:space="preserve"> búsqueda</w:t>
      </w:r>
      <w:r>
        <w:rPr>
          <w:rFonts w:ascii="Times New Roman" w:eastAsia="Calibri" w:hAnsi="Times New Roman" w:cs="Arial"/>
        </w:rPr>
        <w:t xml:space="preserve"> normativa, fomenta la reflexión sobre las actividades evaluativas junto con aceptación de la responsabilidad de los alumnos por los resultados de su trabajo. La c</w:t>
      </w:r>
      <w:r w:rsidRPr="00CB7FD3">
        <w:rPr>
          <w:rFonts w:ascii="Times New Roman" w:eastAsia="Calibri" w:hAnsi="Times New Roman" w:cs="Arial"/>
        </w:rPr>
        <w:t>oincidencia</w:t>
      </w:r>
      <w:r>
        <w:rPr>
          <w:rFonts w:ascii="Times New Roman" w:eastAsia="Calibri" w:hAnsi="Times New Roman" w:cs="Arial"/>
        </w:rPr>
        <w:t xml:space="preserve"> de las evaluaciones esperadas y reales ayuda</w:t>
      </w:r>
      <w:r w:rsidRPr="00CB7FD3">
        <w:rPr>
          <w:rFonts w:ascii="Times New Roman" w:eastAsia="Calibri" w:hAnsi="Times New Roman" w:cs="Arial"/>
        </w:rPr>
        <w:t xml:space="preserve"> a reducir las emociones</w:t>
      </w:r>
      <w:r>
        <w:rPr>
          <w:rFonts w:ascii="Times New Roman" w:eastAsia="Calibri" w:hAnsi="Times New Roman" w:cs="Arial"/>
        </w:rPr>
        <w:t xml:space="preserve"> de estrés en estudiantes</w:t>
      </w:r>
      <w:r w:rsidRPr="00CB7FD3">
        <w:rPr>
          <w:rFonts w:ascii="Times New Roman" w:eastAsia="Calibri" w:hAnsi="Times New Roman" w:cs="Arial"/>
        </w:rPr>
        <w:t xml:space="preserve"> eliminando el miedo a</w:t>
      </w:r>
      <w:r>
        <w:rPr>
          <w:rFonts w:ascii="Times New Roman" w:eastAsia="Calibri" w:hAnsi="Times New Roman" w:cs="Arial"/>
        </w:rPr>
        <w:t xml:space="preserve"> conocer el puntaje obtenido. Se desarrolla la autoconciencia </w:t>
      </w:r>
      <w:r w:rsidRPr="00CB7FD3">
        <w:rPr>
          <w:rFonts w:ascii="Times New Roman" w:eastAsia="Calibri" w:hAnsi="Times New Roman" w:cs="Arial"/>
        </w:rPr>
        <w:t xml:space="preserve">del alumno como </w:t>
      </w:r>
      <w:r>
        <w:rPr>
          <w:rFonts w:ascii="Times New Roman" w:eastAsia="Calibri" w:hAnsi="Times New Roman" w:cs="Arial"/>
        </w:rPr>
        <w:t xml:space="preserve">un </w:t>
      </w:r>
      <w:r w:rsidRPr="00CB7FD3">
        <w:rPr>
          <w:rFonts w:ascii="Times New Roman" w:eastAsia="Calibri" w:hAnsi="Times New Roman" w:cs="Arial"/>
        </w:rPr>
        <w:t xml:space="preserve">sujeto </w:t>
      </w:r>
      <w:r>
        <w:rPr>
          <w:rFonts w:ascii="Times New Roman" w:eastAsia="Calibri" w:hAnsi="Times New Roman" w:cs="Arial"/>
        </w:rPr>
        <w:t>activo dentro del proceso</w:t>
      </w:r>
      <w:r w:rsidRPr="00CB7FD3">
        <w:rPr>
          <w:rFonts w:ascii="Times New Roman" w:eastAsia="Calibri" w:hAnsi="Times New Roman" w:cs="Arial"/>
        </w:rPr>
        <w:t>.</w:t>
      </w:r>
      <w:r>
        <w:rPr>
          <w:rFonts w:ascii="Times New Roman" w:eastAsia="Calibri" w:hAnsi="Times New Roman" w:cs="Arial"/>
        </w:rPr>
        <w:t xml:space="preserve"> C</w:t>
      </w:r>
      <w:r w:rsidRPr="002B2D25">
        <w:rPr>
          <w:rFonts w:ascii="Times New Roman" w:eastAsia="Calibri" w:hAnsi="Times New Roman" w:cs="Arial"/>
        </w:rPr>
        <w:t>ambiando</w:t>
      </w:r>
      <w:r>
        <w:rPr>
          <w:rFonts w:ascii="Times New Roman" w:eastAsia="Calibri" w:hAnsi="Times New Roman" w:cs="Arial"/>
        </w:rPr>
        <w:t xml:space="preserve"> la </w:t>
      </w:r>
      <w:r w:rsidRPr="002B2D25">
        <w:rPr>
          <w:rFonts w:ascii="Times New Roman" w:eastAsia="Calibri" w:hAnsi="Times New Roman" w:cs="Arial"/>
        </w:rPr>
        <w:t>interacción</w:t>
      </w:r>
      <w:r>
        <w:rPr>
          <w:rFonts w:ascii="Times New Roman" w:eastAsia="Calibri" w:hAnsi="Times New Roman" w:cs="Arial"/>
        </w:rPr>
        <w:t xml:space="preserve"> (maestro-alumno)</w:t>
      </w:r>
      <w:r w:rsidRPr="002B2D25">
        <w:rPr>
          <w:rFonts w:ascii="Times New Roman" w:eastAsia="Calibri" w:hAnsi="Times New Roman" w:cs="Arial"/>
        </w:rPr>
        <w:t xml:space="preserve"> en el proceso de e</w:t>
      </w:r>
      <w:r>
        <w:rPr>
          <w:rFonts w:ascii="Times New Roman" w:eastAsia="Calibri" w:hAnsi="Times New Roman" w:cs="Arial"/>
        </w:rPr>
        <w:t>valuación, se transforma la</w:t>
      </w:r>
      <w:r w:rsidRPr="002B2D25">
        <w:rPr>
          <w:rFonts w:ascii="Times New Roman" w:eastAsia="Calibri" w:hAnsi="Times New Roman" w:cs="Arial"/>
        </w:rPr>
        <w:t xml:space="preserve"> </w:t>
      </w:r>
      <w:r>
        <w:rPr>
          <w:rFonts w:ascii="Times New Roman" w:eastAsia="Calibri" w:hAnsi="Times New Roman" w:cs="Arial"/>
        </w:rPr>
        <w:t xml:space="preserve">percepción y </w:t>
      </w:r>
      <w:r w:rsidRPr="002B2D25">
        <w:rPr>
          <w:rFonts w:ascii="Times New Roman" w:eastAsia="Calibri" w:hAnsi="Times New Roman" w:cs="Arial"/>
        </w:rPr>
        <w:t>comprensión</w:t>
      </w:r>
      <w:r>
        <w:rPr>
          <w:rFonts w:ascii="Times New Roman" w:eastAsia="Calibri" w:hAnsi="Times New Roman" w:cs="Arial"/>
        </w:rPr>
        <w:t xml:space="preserve"> de su entidad. </w:t>
      </w:r>
      <w:r w:rsidRPr="006E0FAC">
        <w:rPr>
          <w:rFonts w:ascii="Times New Roman" w:eastAsia="Calibri" w:hAnsi="Times New Roman" w:cs="Arial"/>
        </w:rPr>
        <w:t>La mejora de la autoev</w:t>
      </w:r>
      <w:r>
        <w:rPr>
          <w:rFonts w:ascii="Times New Roman" w:eastAsia="Calibri" w:hAnsi="Times New Roman" w:cs="Arial"/>
        </w:rPr>
        <w:t>aluación de los estudiantes y su</w:t>
      </w:r>
      <w:r w:rsidRPr="006E0FAC">
        <w:rPr>
          <w:rFonts w:ascii="Times New Roman" w:eastAsia="Calibri" w:hAnsi="Times New Roman" w:cs="Arial"/>
        </w:rPr>
        <w:t xml:space="preserve"> adecuación</w:t>
      </w:r>
      <w:r>
        <w:rPr>
          <w:rFonts w:ascii="Times New Roman" w:eastAsia="Calibri" w:hAnsi="Times New Roman" w:cs="Arial"/>
        </w:rPr>
        <w:t xml:space="preserve"> disminuye la ansiedad, emociones negativas en una situación de evaluación, formando una actitud positiva hacia el puntaje</w:t>
      </w:r>
      <w:r w:rsidR="00B308DA">
        <w:rPr>
          <w:rFonts w:ascii="Times New Roman" w:eastAsia="Calibri" w:hAnsi="Times New Roman" w:cs="Arial"/>
        </w:rPr>
        <w:t xml:space="preserve">, </w:t>
      </w:r>
      <w:r>
        <w:rPr>
          <w:rFonts w:ascii="Times New Roman" w:eastAsia="Calibri" w:hAnsi="Times New Roman" w:cs="Arial"/>
        </w:rPr>
        <w:t>entendido como un verdadero indicador de la efectividad de su desempeño.</w:t>
      </w:r>
    </w:p>
    <w:p w14:paraId="5AEA7823" w14:textId="00A2EA05" w:rsidR="001E58FC" w:rsidRPr="00D2157B" w:rsidRDefault="001E58FC" w:rsidP="00CB7D83">
      <w:pPr>
        <w:spacing w:line="360" w:lineRule="auto"/>
        <w:jc w:val="both"/>
        <w:rPr>
          <w:rFonts w:ascii="Times New Roman" w:hAnsi="Times New Roman"/>
          <w:bCs/>
        </w:rPr>
      </w:pPr>
      <w:r w:rsidRPr="00CB7D83">
        <w:rPr>
          <w:rFonts w:ascii="Calibri" w:eastAsia="Calibri" w:hAnsi="Calibri" w:cs="Calibri"/>
          <w:b/>
          <w:sz w:val="28"/>
          <w:szCs w:val="28"/>
          <w:lang w:val="es-MX"/>
        </w:rPr>
        <w:t>Palabras clave:</w:t>
      </w:r>
      <w:r w:rsidRPr="00D2157B">
        <w:rPr>
          <w:rFonts w:ascii="Times New Roman" w:hAnsi="Times New Roman"/>
          <w:sz w:val="28"/>
          <w:szCs w:val="28"/>
        </w:rPr>
        <w:t xml:space="preserve"> </w:t>
      </w:r>
      <w:r w:rsidRPr="00D2157B">
        <w:rPr>
          <w:rFonts w:ascii="Times New Roman" w:hAnsi="Times New Roman"/>
          <w:bCs/>
        </w:rPr>
        <w:t>Evaluación pedagógica, interpretación musical.</w:t>
      </w:r>
    </w:p>
    <w:p w14:paraId="700FB20D" w14:textId="77777777" w:rsidR="001E58FC" w:rsidRDefault="001E58FC" w:rsidP="00CB7D83">
      <w:pPr>
        <w:spacing w:line="360" w:lineRule="auto"/>
        <w:jc w:val="both"/>
        <w:rPr>
          <w:rFonts w:ascii="Times New Roman" w:hAnsi="Times New Roman"/>
        </w:rPr>
      </w:pPr>
    </w:p>
    <w:p w14:paraId="252E86AC" w14:textId="5474E3A9" w:rsidR="001E58FC" w:rsidRPr="00D2157B" w:rsidRDefault="00CB7D83" w:rsidP="00CB7D83">
      <w:pPr>
        <w:spacing w:line="360" w:lineRule="auto"/>
        <w:jc w:val="both"/>
        <w:rPr>
          <w:rFonts w:ascii="Times New Roman" w:hAnsi="Times New Roman"/>
          <w:b/>
          <w:sz w:val="28"/>
          <w:szCs w:val="28"/>
          <w:lang w:val="en-US"/>
        </w:rPr>
      </w:pPr>
      <w:proofErr w:type="spellStart"/>
      <w:r>
        <w:rPr>
          <w:rFonts w:ascii="Calibri" w:eastAsia="Calibri" w:hAnsi="Calibri" w:cs="Calibri"/>
          <w:b/>
          <w:sz w:val="28"/>
          <w:szCs w:val="28"/>
          <w:lang w:val="es-MX"/>
        </w:rPr>
        <w:t>Abstract</w:t>
      </w:r>
      <w:proofErr w:type="spellEnd"/>
    </w:p>
    <w:p w14:paraId="04F14855" w14:textId="77777777" w:rsidR="001E58FC" w:rsidRPr="004269AE" w:rsidRDefault="001E58FC" w:rsidP="00CB7D83">
      <w:pPr>
        <w:spacing w:line="360" w:lineRule="auto"/>
        <w:jc w:val="both"/>
        <w:rPr>
          <w:rFonts w:ascii="Times New Roman" w:hAnsi="Times New Roman"/>
          <w:szCs w:val="22"/>
          <w:lang w:val="en-US"/>
        </w:rPr>
      </w:pPr>
      <w:r w:rsidRPr="004269AE">
        <w:rPr>
          <w:rFonts w:ascii="Times New Roman" w:hAnsi="Times New Roman"/>
          <w:szCs w:val="22"/>
          <w:lang w:val="en-US"/>
        </w:rPr>
        <w:t>Within the practice of musical teaching, the evaluation problem has always been a point of great controversy, leaving a constant task of improving and raising the levels of its transparency and objectivity.</w:t>
      </w:r>
    </w:p>
    <w:p w14:paraId="3770A22C" w14:textId="77777777" w:rsidR="001E58FC" w:rsidRPr="004269AE" w:rsidRDefault="001E58FC" w:rsidP="00CB7D83">
      <w:pPr>
        <w:spacing w:line="360" w:lineRule="auto"/>
        <w:jc w:val="both"/>
        <w:rPr>
          <w:rFonts w:ascii="Times New Roman" w:hAnsi="Times New Roman"/>
          <w:szCs w:val="22"/>
          <w:lang w:val="en-US"/>
        </w:rPr>
      </w:pPr>
      <w:r w:rsidRPr="004269AE">
        <w:rPr>
          <w:rFonts w:ascii="Times New Roman" w:hAnsi="Times New Roman"/>
          <w:szCs w:val="22"/>
          <w:lang w:val="en-US"/>
        </w:rPr>
        <w:t>Accounting for student performance is a complex and profound process, in addition to the quantity and quality of knowledge acquired, it includes the ability to apply this knowledge in practical activities. The collection and analysis of contents of the most common approaches and points of view on the evaluation in the pedagogical environment have allowed highlighting those that have the largest number of followers.</w:t>
      </w:r>
    </w:p>
    <w:p w14:paraId="770A3BC9" w14:textId="77777777" w:rsidR="001E58FC" w:rsidRPr="004269AE" w:rsidRDefault="001E58FC" w:rsidP="00CB7D83">
      <w:pPr>
        <w:spacing w:line="360" w:lineRule="auto"/>
        <w:jc w:val="both"/>
        <w:rPr>
          <w:rFonts w:ascii="Times New Roman" w:hAnsi="Times New Roman"/>
          <w:szCs w:val="22"/>
          <w:lang w:val="en-US"/>
        </w:rPr>
      </w:pPr>
      <w:r w:rsidRPr="004269AE">
        <w:rPr>
          <w:rFonts w:ascii="Times New Roman" w:hAnsi="Times New Roman"/>
          <w:szCs w:val="22"/>
          <w:lang w:val="en-US"/>
        </w:rPr>
        <w:t>The main objective of learning to play a musical instrument is to achieve mastery of the performing arts. In this sense, the proposal of the effective principles of the evaluative interaction of this study is considered suitable for any musical formation as a soloist (piano, violin, guitar, etc.).</w:t>
      </w:r>
    </w:p>
    <w:p w14:paraId="5EA48B00" w14:textId="77777777" w:rsidR="001E58FC" w:rsidRPr="004269AE" w:rsidRDefault="001E58FC" w:rsidP="00CB7D83">
      <w:pPr>
        <w:spacing w:line="360" w:lineRule="auto"/>
        <w:jc w:val="both"/>
        <w:rPr>
          <w:rFonts w:ascii="Times New Roman" w:hAnsi="Times New Roman"/>
          <w:szCs w:val="22"/>
          <w:lang w:val="en-US"/>
        </w:rPr>
      </w:pPr>
      <w:r w:rsidRPr="004269AE">
        <w:rPr>
          <w:rFonts w:ascii="Times New Roman" w:hAnsi="Times New Roman"/>
          <w:szCs w:val="22"/>
          <w:lang w:val="en-US"/>
        </w:rPr>
        <w:t xml:space="preserve">The evaluation content processed by the student and the teacher do not always coincide, causing the following contradictions: there is often a discrepancy between the teacher's rules and the student's personal attitudes, goals, motives, and needs. The difference between the expected and received grades causes a negative emotional experience, rejecting the </w:t>
      </w:r>
      <w:r w:rsidRPr="004269AE">
        <w:rPr>
          <w:rFonts w:ascii="Times New Roman" w:hAnsi="Times New Roman"/>
          <w:szCs w:val="22"/>
          <w:lang w:val="en-US"/>
        </w:rPr>
        <w:lastRenderedPageBreak/>
        <w:t>score obtained. In the evaluation process, the teacher occupies the dominant position, even in the case of explaining its parameters. The student projects his/her negative experience of the evaluation process in the idea about the relationship with his/her teacher in the analysis of personal development as well as in his/her self-esteem. Consequently, the score obtained ceases to be an indicator of performance.</w:t>
      </w:r>
    </w:p>
    <w:p w14:paraId="697557F0" w14:textId="77777777" w:rsidR="001E58FC" w:rsidRPr="004269AE" w:rsidRDefault="001E58FC" w:rsidP="00CB7D83">
      <w:pPr>
        <w:spacing w:line="360" w:lineRule="auto"/>
        <w:jc w:val="both"/>
        <w:rPr>
          <w:rFonts w:ascii="Times New Roman" w:hAnsi="Times New Roman"/>
          <w:szCs w:val="22"/>
          <w:lang w:val="en-US"/>
        </w:rPr>
      </w:pPr>
      <w:r w:rsidRPr="004269AE">
        <w:rPr>
          <w:rFonts w:ascii="Times New Roman" w:hAnsi="Times New Roman"/>
          <w:szCs w:val="22"/>
          <w:lang w:val="en-US"/>
        </w:rPr>
        <w:t>Implementing the evaluation principle proposed in this study eliminates contradictions at all stages. The previous agreement between the student and his/her teacher about the evaluation criteria leads to the optimization of the normative search and encourages reflection on the evaluation activities combined with the acceptance of the responsibility by the students regarding the results of their work.</w:t>
      </w:r>
    </w:p>
    <w:p w14:paraId="55BB8354" w14:textId="77777777" w:rsidR="001E58FC" w:rsidRPr="004269AE" w:rsidRDefault="001E58FC" w:rsidP="00CB7D83">
      <w:pPr>
        <w:spacing w:line="360" w:lineRule="auto"/>
        <w:jc w:val="both"/>
        <w:rPr>
          <w:rFonts w:ascii="Times New Roman" w:hAnsi="Times New Roman"/>
          <w:szCs w:val="22"/>
          <w:lang w:val="en-US"/>
        </w:rPr>
      </w:pPr>
      <w:r w:rsidRPr="004269AE">
        <w:rPr>
          <w:rFonts w:ascii="Times New Roman" w:hAnsi="Times New Roman"/>
          <w:szCs w:val="22"/>
          <w:lang w:val="en-US"/>
        </w:rPr>
        <w:t>The coincidence of the expected and real evaluations helps to reduce the emotions of stress in students, thus eliminating the fear of knowing the score obtained. Likewise, the student's self-awareness develops as an active subject in the process.</w:t>
      </w:r>
    </w:p>
    <w:p w14:paraId="15AA11FF" w14:textId="77777777" w:rsidR="001E58FC" w:rsidRPr="004269AE" w:rsidRDefault="001E58FC" w:rsidP="00CB7D83">
      <w:pPr>
        <w:spacing w:line="360" w:lineRule="auto"/>
        <w:jc w:val="both"/>
        <w:rPr>
          <w:rFonts w:ascii="Times New Roman" w:hAnsi="Times New Roman"/>
          <w:szCs w:val="22"/>
          <w:lang w:val="en-US"/>
        </w:rPr>
      </w:pPr>
      <w:r w:rsidRPr="004269AE">
        <w:rPr>
          <w:rFonts w:ascii="Times New Roman" w:hAnsi="Times New Roman"/>
          <w:szCs w:val="22"/>
          <w:lang w:val="en-US"/>
        </w:rPr>
        <w:t>By changing the teacher-student interaction in the evaluation process, the perception and understanding of that entity are transformed. The improvement of students' self-assessment and their adequacy reduces anxiety, as well as negative emotions in an evaluation situation, thus favoring the formation of a positive attitude towards the score, which is understood as a true indicator of the effectiveness of its performance.</w:t>
      </w:r>
    </w:p>
    <w:p w14:paraId="4EB63ECC" w14:textId="342FB49A" w:rsidR="001E58FC" w:rsidRDefault="001E58FC" w:rsidP="00CB7D83">
      <w:pPr>
        <w:spacing w:line="360" w:lineRule="auto"/>
        <w:jc w:val="both"/>
        <w:rPr>
          <w:rFonts w:ascii="Times New Roman" w:hAnsi="Times New Roman"/>
          <w:bCs/>
          <w:szCs w:val="22"/>
          <w:lang w:val="en-US"/>
        </w:rPr>
      </w:pPr>
      <w:r w:rsidRPr="00CB7D83">
        <w:rPr>
          <w:rFonts w:ascii="Calibri" w:eastAsia="Calibri" w:hAnsi="Calibri" w:cs="Calibri"/>
          <w:b/>
          <w:sz w:val="28"/>
          <w:szCs w:val="28"/>
          <w:lang w:val="en-US"/>
        </w:rPr>
        <w:t>Keywords:</w:t>
      </w:r>
      <w:r w:rsidR="00CB7D83" w:rsidRPr="00CB7D83">
        <w:rPr>
          <w:rFonts w:ascii="Calibri" w:eastAsia="Calibri" w:hAnsi="Calibri" w:cs="Calibri"/>
          <w:b/>
          <w:sz w:val="28"/>
          <w:szCs w:val="28"/>
          <w:lang w:val="en-US"/>
        </w:rPr>
        <w:t xml:space="preserve"> </w:t>
      </w:r>
      <w:r w:rsidRPr="00D2157B">
        <w:rPr>
          <w:rFonts w:ascii="Times New Roman" w:hAnsi="Times New Roman"/>
          <w:bCs/>
          <w:szCs w:val="22"/>
          <w:lang w:val="en-US"/>
        </w:rPr>
        <w:t>Pedagogical evaluation, musical interpretation</w:t>
      </w:r>
      <w:r w:rsidR="00CB7D83">
        <w:rPr>
          <w:rFonts w:ascii="Times New Roman" w:hAnsi="Times New Roman"/>
          <w:bCs/>
          <w:szCs w:val="22"/>
          <w:lang w:val="en-US"/>
        </w:rPr>
        <w:t>.</w:t>
      </w:r>
    </w:p>
    <w:p w14:paraId="1F6D6171" w14:textId="6B6ABC0E" w:rsidR="00CB7D83" w:rsidRPr="00DA1643" w:rsidRDefault="00CB7D83" w:rsidP="00CB7D83">
      <w:pPr>
        <w:pStyle w:val="HTMLconformatoprevio"/>
        <w:shd w:val="clear" w:color="auto" w:fill="FFFFFF"/>
        <w:jc w:val="both"/>
        <w:rPr>
          <w:rFonts w:ascii="Times New Roman" w:hAnsi="Times New Roman"/>
          <w:color w:val="000000"/>
          <w:sz w:val="24"/>
          <w:szCs w:val="24"/>
        </w:rPr>
      </w:pPr>
      <w:r w:rsidRPr="00DA1643">
        <w:rPr>
          <w:rFonts w:ascii="Times New Roman" w:hAnsi="Times New Roman"/>
          <w:b/>
          <w:color w:val="000000"/>
          <w:sz w:val="24"/>
          <w:szCs w:val="24"/>
        </w:rPr>
        <w:t>Fecha Recepción:</w:t>
      </w:r>
      <w:r w:rsidRPr="00DA1643">
        <w:rPr>
          <w:rFonts w:ascii="Times New Roman" w:hAnsi="Times New Roman"/>
          <w:color w:val="000000"/>
          <w:sz w:val="24"/>
          <w:szCs w:val="24"/>
        </w:rPr>
        <w:t xml:space="preserve"> </w:t>
      </w:r>
      <w:proofErr w:type="gramStart"/>
      <w:r>
        <w:rPr>
          <w:rFonts w:ascii="Times New Roman" w:hAnsi="Times New Roman"/>
          <w:color w:val="000000"/>
          <w:sz w:val="24"/>
          <w:szCs w:val="24"/>
        </w:rPr>
        <w:t>Diciembre</w:t>
      </w:r>
      <w:proofErr w:type="gramEnd"/>
      <w:r>
        <w:rPr>
          <w:rFonts w:ascii="Times New Roman" w:hAnsi="Times New Roman"/>
          <w:color w:val="000000"/>
          <w:sz w:val="24"/>
          <w:szCs w:val="24"/>
        </w:rPr>
        <w:t xml:space="preserve"> 2019</w:t>
      </w:r>
      <w:r w:rsidRPr="00DA1643">
        <w:rPr>
          <w:rFonts w:ascii="Times New Roman" w:hAnsi="Times New Roman"/>
          <w:color w:val="000000"/>
          <w:sz w:val="24"/>
          <w:szCs w:val="24"/>
        </w:rPr>
        <w:t xml:space="preserve">                               </w:t>
      </w:r>
      <w:r w:rsidRPr="00DA1643">
        <w:rPr>
          <w:rFonts w:ascii="Times New Roman" w:hAnsi="Times New Roman"/>
          <w:b/>
          <w:color w:val="000000"/>
          <w:sz w:val="24"/>
          <w:szCs w:val="24"/>
        </w:rPr>
        <w:t>Fecha Aceptación:</w:t>
      </w:r>
      <w:r w:rsidRPr="00DA1643">
        <w:rPr>
          <w:rFonts w:ascii="Times New Roman" w:hAnsi="Times New Roman"/>
          <w:color w:val="000000"/>
          <w:sz w:val="24"/>
          <w:szCs w:val="24"/>
        </w:rPr>
        <w:t xml:space="preserve"> Julio 2020</w:t>
      </w:r>
    </w:p>
    <w:p w14:paraId="423FFA80" w14:textId="77777777" w:rsidR="00CB7D83" w:rsidRPr="00DA1643" w:rsidRDefault="00CB7D83" w:rsidP="00CB7D83">
      <w:pPr>
        <w:widowControl w:val="0"/>
        <w:spacing w:line="360" w:lineRule="auto"/>
        <w:jc w:val="both"/>
        <w:rPr>
          <w:rFonts w:ascii="Times New Roman" w:eastAsia="Calibri" w:hAnsi="Times New Roman"/>
          <w:lang w:val="en-US"/>
        </w:rPr>
      </w:pPr>
      <w:r>
        <w:rPr>
          <w:rFonts w:ascii="Times New Roman" w:hAnsi="Times New Roman"/>
          <w:noProof/>
        </w:rPr>
        <w:pict w14:anchorId="39C0403E">
          <v:rect id="_x0000_i1092" alt="" style="width:441.9pt;height:.05pt;mso-width-percent:0;mso-height-percent:0;mso-width-percent:0;mso-height-percent:0" o:hralign="center" o:hrstd="t" o:hr="t" fillcolor="#a0a0a0" stroked="f"/>
        </w:pict>
      </w:r>
    </w:p>
    <w:p w14:paraId="1B58A3F3" w14:textId="77777777" w:rsidR="001E58FC" w:rsidRPr="00D2157B" w:rsidRDefault="001E58FC" w:rsidP="00D2157B">
      <w:pPr>
        <w:jc w:val="center"/>
        <w:rPr>
          <w:rFonts w:ascii="Times New Roman" w:hAnsi="Times New Roman"/>
          <w:b/>
          <w:sz w:val="32"/>
          <w:szCs w:val="32"/>
        </w:rPr>
      </w:pPr>
      <w:r w:rsidRPr="00D2157B">
        <w:rPr>
          <w:rFonts w:ascii="Times New Roman" w:hAnsi="Times New Roman"/>
          <w:b/>
          <w:sz w:val="32"/>
          <w:szCs w:val="32"/>
        </w:rPr>
        <w:t>Introducción</w:t>
      </w:r>
    </w:p>
    <w:p w14:paraId="32965FB2" w14:textId="77777777" w:rsidR="001E58FC" w:rsidRDefault="001E58FC" w:rsidP="001E58FC">
      <w:pPr>
        <w:spacing w:after="120" w:line="360" w:lineRule="auto"/>
        <w:jc w:val="both"/>
        <w:rPr>
          <w:rFonts w:ascii="Times New Roman" w:hAnsi="Times New Roman"/>
        </w:rPr>
      </w:pPr>
      <w:r w:rsidRPr="0069019F">
        <w:rPr>
          <w:rFonts w:ascii="Times New Roman" w:hAnsi="Times New Roman"/>
        </w:rPr>
        <w:t>La gestión de cualquier proceso implica la implementación de</w:t>
      </w:r>
      <w:r w:rsidR="006225FE">
        <w:rPr>
          <w:rFonts w:ascii="Times New Roman" w:hAnsi="Times New Roman"/>
        </w:rPr>
        <w:t xml:space="preserve"> un</w:t>
      </w:r>
      <w:r w:rsidRPr="0069019F">
        <w:rPr>
          <w:rFonts w:ascii="Times New Roman" w:hAnsi="Times New Roman"/>
        </w:rPr>
        <w:t xml:space="preserve"> control, es decir</w:t>
      </w:r>
      <w:r>
        <w:rPr>
          <w:rFonts w:ascii="Times New Roman" w:hAnsi="Times New Roman"/>
        </w:rPr>
        <w:t xml:space="preserve"> un determinado</w:t>
      </w:r>
      <w:r w:rsidRPr="0069019F">
        <w:rPr>
          <w:rFonts w:ascii="Times New Roman" w:hAnsi="Times New Roman"/>
        </w:rPr>
        <w:t xml:space="preserve"> sistema para verificar la efectividad de su funcionamiento</w:t>
      </w:r>
      <w:r>
        <w:rPr>
          <w:rFonts w:ascii="Times New Roman" w:hAnsi="Times New Roman"/>
        </w:rPr>
        <w:t>. El seguimiento</w:t>
      </w:r>
      <w:r w:rsidRPr="0069019F">
        <w:rPr>
          <w:rFonts w:ascii="Times New Roman" w:hAnsi="Times New Roman"/>
        </w:rPr>
        <w:t xml:space="preserve"> y la evaluación son elementos integrales del proceso educativo, debido a lo</w:t>
      </w:r>
      <w:r>
        <w:rPr>
          <w:rFonts w:ascii="Times New Roman" w:hAnsi="Times New Roman"/>
        </w:rPr>
        <w:t>s</w:t>
      </w:r>
      <w:r w:rsidRPr="0069019F">
        <w:rPr>
          <w:rFonts w:ascii="Times New Roman" w:hAnsi="Times New Roman"/>
        </w:rPr>
        <w:t xml:space="preserve"> cual</w:t>
      </w:r>
      <w:r>
        <w:rPr>
          <w:rFonts w:ascii="Times New Roman" w:hAnsi="Times New Roman"/>
        </w:rPr>
        <w:t>es</w:t>
      </w:r>
      <w:r w:rsidRPr="0069019F">
        <w:rPr>
          <w:rFonts w:ascii="Times New Roman" w:hAnsi="Times New Roman"/>
        </w:rPr>
        <w:t xml:space="preserve"> se i</w:t>
      </w:r>
      <w:r>
        <w:rPr>
          <w:rFonts w:ascii="Times New Roman" w:hAnsi="Times New Roman"/>
        </w:rPr>
        <w:t>mplementa la retroalimentación en el proceso de enseñanza-aprendizaje</w:t>
      </w:r>
      <w:r w:rsidRPr="0069019F">
        <w:rPr>
          <w:rFonts w:ascii="Times New Roman" w:hAnsi="Times New Roman"/>
        </w:rPr>
        <w:t>, una comunicación que le permite ajustar y corregir su curso rápidamente</w:t>
      </w:r>
      <w:r>
        <w:rPr>
          <w:rFonts w:ascii="Times New Roman" w:hAnsi="Times New Roman"/>
        </w:rPr>
        <w:t>.”</w:t>
      </w:r>
      <w:r w:rsidR="0034377D">
        <w:rPr>
          <w:rFonts w:ascii="Times New Roman" w:hAnsi="Times New Roman"/>
        </w:rPr>
        <w:t xml:space="preserve"> </w:t>
      </w:r>
      <w:r w:rsidRPr="005D429A">
        <w:rPr>
          <w:rFonts w:ascii="Times New Roman" w:hAnsi="Times New Roman"/>
        </w:rPr>
        <w:t>Sin control, sin retroaliment</w:t>
      </w:r>
      <w:r>
        <w:rPr>
          <w:rFonts w:ascii="Times New Roman" w:hAnsi="Times New Roman"/>
        </w:rPr>
        <w:t>ación, sin información sobre cómo</w:t>
      </w:r>
      <w:r w:rsidRPr="005D429A">
        <w:rPr>
          <w:rFonts w:ascii="Times New Roman" w:hAnsi="Times New Roman"/>
        </w:rPr>
        <w:t xml:space="preserve"> y por qué se obtuvo el resultado real, sin corrección posterior de</w:t>
      </w:r>
      <w:r>
        <w:rPr>
          <w:rFonts w:ascii="Times New Roman" w:hAnsi="Times New Roman"/>
        </w:rPr>
        <w:t xml:space="preserve"> las</w:t>
      </w:r>
      <w:r w:rsidRPr="005D429A">
        <w:rPr>
          <w:rFonts w:ascii="Times New Roman" w:hAnsi="Times New Roman"/>
        </w:rPr>
        <w:t xml:space="preserve"> ac</w:t>
      </w:r>
      <w:r>
        <w:rPr>
          <w:rFonts w:ascii="Times New Roman" w:hAnsi="Times New Roman"/>
        </w:rPr>
        <w:t>ciones erróneas, el aprendizaje se vuelve ciego</w:t>
      </w:r>
      <w:r w:rsidRPr="005D429A">
        <w:rPr>
          <w:rFonts w:ascii="Times New Roman" w:hAnsi="Times New Roman"/>
        </w:rPr>
        <w:t>, incontrolable, o simplemente deja de ser control</w:t>
      </w:r>
      <w:r>
        <w:rPr>
          <w:rFonts w:ascii="Times New Roman" w:hAnsi="Times New Roman"/>
        </w:rPr>
        <w:t>able”</w:t>
      </w:r>
      <w:r w:rsidR="006225FE">
        <w:rPr>
          <w:rFonts w:ascii="Times New Roman" w:hAnsi="Times New Roman"/>
        </w:rPr>
        <w:t xml:space="preserve"> </w:t>
      </w:r>
      <w:r>
        <w:rPr>
          <w:rFonts w:ascii="Times New Roman" w:hAnsi="Times New Roman"/>
        </w:rPr>
        <w:t>(Márkova,</w:t>
      </w:r>
      <w:proofErr w:type="gramStart"/>
      <w:r>
        <w:rPr>
          <w:rFonts w:ascii="Times New Roman" w:hAnsi="Times New Roman"/>
        </w:rPr>
        <w:t>1990</w:t>
      </w:r>
      <w:r w:rsidR="0034377D">
        <w:rPr>
          <w:rFonts w:ascii="Times New Roman" w:hAnsi="Times New Roman"/>
        </w:rPr>
        <w:t>,p.</w:t>
      </w:r>
      <w:proofErr w:type="gramEnd"/>
      <w:r>
        <w:rPr>
          <w:rFonts w:ascii="Times New Roman" w:hAnsi="Times New Roman"/>
        </w:rPr>
        <w:t xml:space="preserve">85). </w:t>
      </w:r>
      <w:r w:rsidRPr="0002226B">
        <w:rPr>
          <w:rFonts w:ascii="Times New Roman" w:hAnsi="Times New Roman"/>
          <w:i/>
        </w:rPr>
        <w:t>[</w:t>
      </w:r>
      <w:r w:rsidR="00B21F87">
        <w:rPr>
          <w:rFonts w:ascii="Times New Roman" w:hAnsi="Times New Roman"/>
          <w:i/>
        </w:rPr>
        <w:t>T</w:t>
      </w:r>
      <w:r w:rsidRPr="0002226B">
        <w:rPr>
          <w:rFonts w:ascii="Times New Roman" w:hAnsi="Times New Roman"/>
          <w:i/>
        </w:rPr>
        <w:t>raducción</w:t>
      </w:r>
      <w:r>
        <w:rPr>
          <w:rFonts w:ascii="Times New Roman" w:hAnsi="Times New Roman"/>
          <w:i/>
        </w:rPr>
        <w:t xml:space="preserve"> de M. Románova y H.</w:t>
      </w:r>
      <w:r w:rsidR="00B21F87">
        <w:rPr>
          <w:rFonts w:ascii="Times New Roman" w:hAnsi="Times New Roman"/>
          <w:i/>
        </w:rPr>
        <w:t xml:space="preserve"> </w:t>
      </w:r>
      <w:r>
        <w:rPr>
          <w:rFonts w:ascii="Times New Roman" w:hAnsi="Times New Roman"/>
          <w:i/>
        </w:rPr>
        <w:t>Rico</w:t>
      </w:r>
      <w:r w:rsidRPr="0002226B">
        <w:rPr>
          <w:rFonts w:ascii="Times New Roman" w:hAnsi="Times New Roman"/>
          <w:i/>
        </w:rPr>
        <w:t>]</w:t>
      </w:r>
      <w:r>
        <w:rPr>
          <w:rFonts w:ascii="Times New Roman" w:hAnsi="Times New Roman"/>
        </w:rPr>
        <w:t xml:space="preserve">. </w:t>
      </w:r>
    </w:p>
    <w:p w14:paraId="4DE1EEE7" w14:textId="77777777" w:rsidR="001E58FC" w:rsidRDefault="001E58FC" w:rsidP="001E58FC">
      <w:pPr>
        <w:spacing w:after="120" w:line="360" w:lineRule="auto"/>
        <w:jc w:val="both"/>
        <w:rPr>
          <w:rFonts w:ascii="Times New Roman" w:hAnsi="Times New Roman"/>
        </w:rPr>
      </w:pPr>
      <w:r>
        <w:rPr>
          <w:rFonts w:ascii="Times New Roman" w:hAnsi="Times New Roman"/>
        </w:rPr>
        <w:t>C</w:t>
      </w:r>
      <w:r w:rsidRPr="00966AD0">
        <w:rPr>
          <w:rFonts w:ascii="Times New Roman" w:hAnsi="Times New Roman"/>
        </w:rPr>
        <w:t xml:space="preserve">ontrol y evaluación </w:t>
      </w:r>
      <w:r>
        <w:rPr>
          <w:rFonts w:ascii="Times New Roman" w:hAnsi="Times New Roman"/>
        </w:rPr>
        <w:t xml:space="preserve">de habilidades </w:t>
      </w:r>
      <w:r w:rsidRPr="00966AD0">
        <w:rPr>
          <w:rFonts w:ascii="Times New Roman" w:hAnsi="Times New Roman"/>
        </w:rPr>
        <w:t xml:space="preserve">son componentes antiguos de la </w:t>
      </w:r>
      <w:r>
        <w:rPr>
          <w:rFonts w:ascii="Times New Roman" w:hAnsi="Times New Roman"/>
        </w:rPr>
        <w:t>“</w:t>
      </w:r>
      <w:r w:rsidRPr="00966AD0">
        <w:rPr>
          <w:rFonts w:ascii="Times New Roman" w:hAnsi="Times New Roman"/>
        </w:rPr>
        <w:t>tecnología</w:t>
      </w:r>
      <w:r>
        <w:rPr>
          <w:rFonts w:ascii="Times New Roman" w:hAnsi="Times New Roman"/>
        </w:rPr>
        <w:t>”</w:t>
      </w:r>
      <w:r w:rsidRPr="00966AD0">
        <w:rPr>
          <w:rFonts w:ascii="Times New Roman" w:hAnsi="Times New Roman"/>
        </w:rPr>
        <w:t xml:space="preserve"> educativa.</w:t>
      </w:r>
      <w:r w:rsidRPr="0005306B">
        <w:t xml:space="preserve"> </w:t>
      </w:r>
      <w:r w:rsidRPr="0005306B">
        <w:rPr>
          <w:rFonts w:ascii="Times New Roman" w:hAnsi="Times New Roman"/>
        </w:rPr>
        <w:t>Desde el inicio d</w:t>
      </w:r>
      <w:r>
        <w:rPr>
          <w:rFonts w:ascii="Times New Roman" w:hAnsi="Times New Roman"/>
        </w:rPr>
        <w:t xml:space="preserve">e las escuelas, la enseñanza y </w:t>
      </w:r>
      <w:r w:rsidRPr="0005306B">
        <w:rPr>
          <w:rFonts w:ascii="Times New Roman" w:hAnsi="Times New Roman"/>
        </w:rPr>
        <w:t>educación en ellas se han llevado a cabo</w:t>
      </w:r>
      <w:r>
        <w:rPr>
          <w:rFonts w:ascii="Times New Roman" w:hAnsi="Times New Roman"/>
        </w:rPr>
        <w:t xml:space="preserve"> desde una posición de fuerza </w:t>
      </w:r>
      <w:r w:rsidRPr="0005306B">
        <w:rPr>
          <w:rFonts w:ascii="Times New Roman" w:hAnsi="Times New Roman"/>
        </w:rPr>
        <w:t>permit</w:t>
      </w:r>
      <w:r>
        <w:rPr>
          <w:rFonts w:ascii="Times New Roman" w:hAnsi="Times New Roman"/>
        </w:rPr>
        <w:t>i</w:t>
      </w:r>
      <w:r w:rsidRPr="0005306B">
        <w:rPr>
          <w:rFonts w:ascii="Times New Roman" w:hAnsi="Times New Roman"/>
        </w:rPr>
        <w:t>e</w:t>
      </w:r>
      <w:r>
        <w:rPr>
          <w:rFonts w:ascii="Times New Roman" w:hAnsi="Times New Roman"/>
        </w:rPr>
        <w:t>ndo</w:t>
      </w:r>
      <w:r w:rsidRPr="0005306B">
        <w:rPr>
          <w:rFonts w:ascii="Times New Roman" w:hAnsi="Times New Roman"/>
        </w:rPr>
        <w:t xml:space="preserve"> tanto la coerción como</w:t>
      </w:r>
      <w:r w:rsidR="0033112E">
        <w:rPr>
          <w:rFonts w:ascii="Times New Roman" w:hAnsi="Times New Roman"/>
        </w:rPr>
        <w:t xml:space="preserve"> </w:t>
      </w:r>
      <w:r w:rsidRPr="0005306B">
        <w:rPr>
          <w:rFonts w:ascii="Times New Roman" w:hAnsi="Times New Roman"/>
        </w:rPr>
        <w:t>estímulo.</w:t>
      </w:r>
      <w:r>
        <w:rPr>
          <w:rFonts w:ascii="Times New Roman" w:hAnsi="Times New Roman"/>
        </w:rPr>
        <w:t xml:space="preserve"> </w:t>
      </w:r>
      <w:r w:rsidRPr="009D43F0">
        <w:rPr>
          <w:rFonts w:ascii="Times New Roman" w:hAnsi="Times New Roman"/>
        </w:rPr>
        <w:t>En</w:t>
      </w:r>
      <w:r>
        <w:rPr>
          <w:rFonts w:ascii="Times New Roman" w:hAnsi="Times New Roman"/>
        </w:rPr>
        <w:t xml:space="preserve"> las</w:t>
      </w:r>
      <w:r w:rsidRPr="009D43F0">
        <w:rPr>
          <w:rFonts w:ascii="Times New Roman" w:hAnsi="Times New Roman"/>
        </w:rPr>
        <w:t xml:space="preserve"> </w:t>
      </w:r>
      <w:r w:rsidRPr="009D43F0">
        <w:rPr>
          <w:rFonts w:ascii="Times New Roman" w:hAnsi="Times New Roman"/>
        </w:rPr>
        <w:lastRenderedPageBreak/>
        <w:t>épocas hist</w:t>
      </w:r>
      <w:r>
        <w:rPr>
          <w:rFonts w:ascii="Times New Roman" w:hAnsi="Times New Roman"/>
        </w:rPr>
        <w:t xml:space="preserve">óricas lejanas, en casos cuando la actividad educativa se reconocía como </w:t>
      </w:r>
      <w:r w:rsidRPr="00F10292">
        <w:rPr>
          <w:rFonts w:ascii="Times New Roman" w:hAnsi="Times New Roman"/>
          <w:i/>
        </w:rPr>
        <w:t>insatisfactoria</w:t>
      </w:r>
      <w:r w:rsidRPr="009D43F0">
        <w:rPr>
          <w:rFonts w:ascii="Times New Roman" w:hAnsi="Times New Roman"/>
        </w:rPr>
        <w:t>,</w:t>
      </w:r>
      <w:r>
        <w:rPr>
          <w:rFonts w:ascii="Times New Roman" w:hAnsi="Times New Roman"/>
        </w:rPr>
        <w:t xml:space="preserve"> la calificación otorgada fue</w:t>
      </w:r>
      <w:r w:rsidRPr="009D43F0">
        <w:rPr>
          <w:rFonts w:ascii="Times New Roman" w:hAnsi="Times New Roman"/>
        </w:rPr>
        <w:t xml:space="preserve"> </w:t>
      </w:r>
      <w:r>
        <w:rPr>
          <w:rFonts w:ascii="Times New Roman" w:hAnsi="Times New Roman"/>
        </w:rPr>
        <w:t>el</w:t>
      </w:r>
      <w:r w:rsidRPr="009D43F0">
        <w:rPr>
          <w:rFonts w:ascii="Times New Roman" w:hAnsi="Times New Roman"/>
        </w:rPr>
        <w:t xml:space="preserve"> castigo corporal de los estudiantes</w:t>
      </w:r>
      <w:r>
        <w:rPr>
          <w:rFonts w:ascii="Times New Roman" w:hAnsi="Times New Roman"/>
        </w:rPr>
        <w:t xml:space="preserve">. </w:t>
      </w:r>
      <w:r w:rsidRPr="00F10292">
        <w:rPr>
          <w:rFonts w:ascii="Times New Roman" w:hAnsi="Times New Roman"/>
        </w:rPr>
        <w:t>Se creía que</w:t>
      </w:r>
      <w:r>
        <w:rPr>
          <w:rFonts w:ascii="Times New Roman" w:hAnsi="Times New Roman"/>
        </w:rPr>
        <w:t xml:space="preserve"> mantener a los niños en austeridad y miedo</w:t>
      </w:r>
      <w:r w:rsidRPr="00F10292">
        <w:rPr>
          <w:rFonts w:ascii="Times New Roman" w:hAnsi="Times New Roman"/>
        </w:rPr>
        <w:t xml:space="preserve"> e</w:t>
      </w:r>
      <w:r w:rsidR="00992C99">
        <w:rPr>
          <w:rFonts w:ascii="Times New Roman" w:hAnsi="Times New Roman"/>
        </w:rPr>
        <w:t>ra</w:t>
      </w:r>
      <w:r w:rsidRPr="00F10292">
        <w:rPr>
          <w:rFonts w:ascii="Times New Roman" w:hAnsi="Times New Roman"/>
        </w:rPr>
        <w:t xml:space="preserve"> la forma más confiable </w:t>
      </w:r>
      <w:r>
        <w:rPr>
          <w:rFonts w:ascii="Times New Roman" w:hAnsi="Times New Roman"/>
        </w:rPr>
        <w:t xml:space="preserve">para educar </w:t>
      </w:r>
      <w:r w:rsidR="00992C99">
        <w:rPr>
          <w:rFonts w:ascii="Times New Roman" w:hAnsi="Times New Roman"/>
        </w:rPr>
        <w:t xml:space="preserve">a </w:t>
      </w:r>
      <w:r>
        <w:rPr>
          <w:rFonts w:ascii="Times New Roman" w:hAnsi="Times New Roman"/>
        </w:rPr>
        <w:t>la generación más joven</w:t>
      </w:r>
      <w:r w:rsidRPr="00F10292">
        <w:rPr>
          <w:rFonts w:ascii="Times New Roman" w:hAnsi="Times New Roman"/>
        </w:rPr>
        <w:t>.</w:t>
      </w:r>
      <w:r>
        <w:rPr>
          <w:rFonts w:ascii="Times New Roman" w:hAnsi="Times New Roman"/>
        </w:rPr>
        <w:t xml:space="preserve"> </w:t>
      </w:r>
      <w:r w:rsidR="00992C99">
        <w:rPr>
          <w:rFonts w:ascii="Times New Roman" w:hAnsi="Times New Roman"/>
        </w:rPr>
        <w:t>La a</w:t>
      </w:r>
      <w:r>
        <w:rPr>
          <w:rFonts w:ascii="Times New Roman" w:hAnsi="Times New Roman"/>
        </w:rPr>
        <w:t>plicación del sistema de puntaje</w:t>
      </w:r>
      <w:r w:rsidRPr="002C785C">
        <w:rPr>
          <w:rFonts w:ascii="Times New Roman" w:hAnsi="Times New Roman"/>
        </w:rPr>
        <w:t xml:space="preserve"> para reflejar los éxitos y</w:t>
      </w:r>
      <w:r>
        <w:rPr>
          <w:rFonts w:ascii="Times New Roman" w:hAnsi="Times New Roman"/>
        </w:rPr>
        <w:t xml:space="preserve"> errores</w:t>
      </w:r>
      <w:r w:rsidRPr="002C785C">
        <w:rPr>
          <w:rFonts w:ascii="Times New Roman" w:hAnsi="Times New Roman"/>
        </w:rPr>
        <w:t xml:space="preserve"> del estudiante fue visto como la realización de id</w:t>
      </w:r>
      <w:r>
        <w:rPr>
          <w:rFonts w:ascii="Times New Roman" w:hAnsi="Times New Roman"/>
        </w:rPr>
        <w:t>eas humanísticas educativas</w:t>
      </w:r>
      <w:r w:rsidRPr="002C785C">
        <w:rPr>
          <w:rFonts w:ascii="Times New Roman" w:hAnsi="Times New Roman"/>
        </w:rPr>
        <w:t xml:space="preserve"> y la concesión</w:t>
      </w:r>
      <w:r>
        <w:rPr>
          <w:rFonts w:ascii="Times New Roman" w:hAnsi="Times New Roman"/>
        </w:rPr>
        <w:t xml:space="preserve"> por parte de la escuela a la opinión pública que se oponía</w:t>
      </w:r>
      <w:r w:rsidRPr="002C785C">
        <w:rPr>
          <w:rFonts w:ascii="Times New Roman" w:hAnsi="Times New Roman"/>
        </w:rPr>
        <w:t xml:space="preserve"> al castigo corporal.</w:t>
      </w:r>
      <w:r>
        <w:rPr>
          <w:rFonts w:ascii="Times New Roman" w:hAnsi="Times New Roman"/>
        </w:rPr>
        <w:t xml:space="preserve"> </w:t>
      </w:r>
      <w:r w:rsidRPr="0025553F">
        <w:rPr>
          <w:rFonts w:ascii="Times New Roman" w:hAnsi="Times New Roman"/>
        </w:rPr>
        <w:t xml:space="preserve">Habiendo ingresado ampliamente en la práctica de las escuelas en diferentes países y tomando </w:t>
      </w:r>
      <w:r>
        <w:rPr>
          <w:rFonts w:ascii="Times New Roman" w:hAnsi="Times New Roman"/>
        </w:rPr>
        <w:t>diferentes formas, la calificación (el puntaje obtenido</w:t>
      </w:r>
      <w:r w:rsidRPr="0025553F">
        <w:rPr>
          <w:rFonts w:ascii="Times New Roman" w:hAnsi="Times New Roman"/>
        </w:rPr>
        <w:t xml:space="preserve">) pronto adquirió </w:t>
      </w:r>
      <w:r>
        <w:rPr>
          <w:rFonts w:ascii="Times New Roman" w:hAnsi="Times New Roman"/>
        </w:rPr>
        <w:t xml:space="preserve">la </w:t>
      </w:r>
      <w:r w:rsidRPr="0025553F">
        <w:rPr>
          <w:rFonts w:ascii="Times New Roman" w:hAnsi="Times New Roman"/>
        </w:rPr>
        <w:t>importanci</w:t>
      </w:r>
      <w:r>
        <w:rPr>
          <w:rFonts w:ascii="Times New Roman" w:hAnsi="Times New Roman"/>
        </w:rPr>
        <w:t xml:space="preserve">a social y se convirtió en una </w:t>
      </w:r>
      <w:r w:rsidRPr="0025553F">
        <w:rPr>
          <w:rFonts w:ascii="Times New Roman" w:hAnsi="Times New Roman"/>
        </w:rPr>
        <w:t>herramienta para aumentar l</w:t>
      </w:r>
      <w:r>
        <w:rPr>
          <w:rFonts w:ascii="Times New Roman" w:hAnsi="Times New Roman"/>
        </w:rPr>
        <w:t>a presión sobre los estudiantes</w:t>
      </w:r>
      <w:r w:rsidRPr="0025553F">
        <w:rPr>
          <w:rFonts w:ascii="Times New Roman" w:hAnsi="Times New Roman"/>
        </w:rPr>
        <w:t>.</w:t>
      </w:r>
      <w:r>
        <w:rPr>
          <w:rFonts w:ascii="Times New Roman" w:hAnsi="Times New Roman"/>
        </w:rPr>
        <w:t xml:space="preserve"> </w:t>
      </w:r>
      <w:r w:rsidRPr="0025553F">
        <w:rPr>
          <w:rFonts w:ascii="Times New Roman" w:hAnsi="Times New Roman"/>
        </w:rPr>
        <w:t>Graci</w:t>
      </w:r>
      <w:r>
        <w:rPr>
          <w:rFonts w:ascii="Times New Roman" w:hAnsi="Times New Roman"/>
        </w:rPr>
        <w:t>as a las calificaciones, los estudiantes se dividían</w:t>
      </w:r>
      <w:r w:rsidRPr="0025553F">
        <w:rPr>
          <w:rFonts w:ascii="Times New Roman" w:hAnsi="Times New Roman"/>
        </w:rPr>
        <w:t xml:space="preserve"> de acuerdo con sus habilidades, conocimientos y estatus so</w:t>
      </w:r>
      <w:r>
        <w:rPr>
          <w:rFonts w:ascii="Times New Roman" w:hAnsi="Times New Roman"/>
        </w:rPr>
        <w:t>cial, y la boleta de calificaciones</w:t>
      </w:r>
      <w:r w:rsidRPr="0025553F">
        <w:rPr>
          <w:rFonts w:ascii="Times New Roman" w:hAnsi="Times New Roman"/>
        </w:rPr>
        <w:t xml:space="preserve"> sirvió como un certificado para becas, diversos</w:t>
      </w:r>
      <w:r>
        <w:rPr>
          <w:rFonts w:ascii="Times New Roman" w:hAnsi="Times New Roman"/>
        </w:rPr>
        <w:t xml:space="preserve"> beneficios, premios, etcétera. </w:t>
      </w:r>
      <w:r w:rsidRPr="004B5356">
        <w:rPr>
          <w:rFonts w:ascii="Times New Roman" w:hAnsi="Times New Roman"/>
        </w:rPr>
        <w:t>Desde el comienzo de la</w:t>
      </w:r>
      <w:r>
        <w:rPr>
          <w:rFonts w:ascii="Times New Roman" w:hAnsi="Times New Roman"/>
        </w:rPr>
        <w:t xml:space="preserve"> existencia de este sistema, comenzaron los </w:t>
      </w:r>
      <w:r w:rsidRPr="004B5356">
        <w:rPr>
          <w:rFonts w:ascii="Times New Roman" w:hAnsi="Times New Roman"/>
        </w:rPr>
        <w:t>debate</w:t>
      </w:r>
      <w:r>
        <w:rPr>
          <w:rFonts w:ascii="Times New Roman" w:hAnsi="Times New Roman"/>
        </w:rPr>
        <w:t>s acalorados con respecto a su idoneidad. Uno de los</w:t>
      </w:r>
      <w:r w:rsidRPr="004C2AB1">
        <w:rPr>
          <w:rFonts w:ascii="Times New Roman" w:hAnsi="Times New Roman"/>
        </w:rPr>
        <w:t xml:space="preserve"> oponente</w:t>
      </w:r>
      <w:r>
        <w:rPr>
          <w:rFonts w:ascii="Times New Roman" w:hAnsi="Times New Roman"/>
        </w:rPr>
        <w:t>s del sistema de calificaciones</w:t>
      </w:r>
      <w:r w:rsidRPr="004C2AB1">
        <w:rPr>
          <w:rFonts w:ascii="Times New Roman" w:hAnsi="Times New Roman"/>
        </w:rPr>
        <w:t xml:space="preserve"> era </w:t>
      </w:r>
      <w:r w:rsidRPr="006C4C9F">
        <w:rPr>
          <w:rFonts w:ascii="Times New Roman" w:hAnsi="Times New Roman"/>
          <w:i/>
        </w:rPr>
        <w:t xml:space="preserve">I.F. </w:t>
      </w:r>
      <w:proofErr w:type="spellStart"/>
      <w:r w:rsidRPr="006C4C9F">
        <w:rPr>
          <w:rFonts w:ascii="Times New Roman" w:hAnsi="Times New Roman"/>
          <w:i/>
        </w:rPr>
        <w:t>Rashevsky</w:t>
      </w:r>
      <w:proofErr w:type="spellEnd"/>
      <w:r>
        <w:rPr>
          <w:rFonts w:ascii="Times New Roman" w:hAnsi="Times New Roman"/>
        </w:rPr>
        <w:t xml:space="preserve"> (1831-1897).</w:t>
      </w:r>
      <w:r w:rsidRPr="006C4C9F">
        <w:t xml:space="preserve"> </w:t>
      </w:r>
      <w:r>
        <w:t xml:space="preserve">Él </w:t>
      </w:r>
      <w:r>
        <w:rPr>
          <w:rFonts w:ascii="Times New Roman" w:hAnsi="Times New Roman"/>
        </w:rPr>
        <w:t>hizo hincapié en algunas deficiencias objetiva</w:t>
      </w:r>
      <w:r w:rsidRPr="006C4C9F">
        <w:rPr>
          <w:rFonts w:ascii="Times New Roman" w:hAnsi="Times New Roman"/>
        </w:rPr>
        <w:t>s de</w:t>
      </w:r>
      <w:r>
        <w:rPr>
          <w:rFonts w:ascii="Times New Roman" w:hAnsi="Times New Roman"/>
        </w:rPr>
        <w:t>l uso de</w:t>
      </w:r>
      <w:r w:rsidRPr="006C4C9F">
        <w:rPr>
          <w:rFonts w:ascii="Times New Roman" w:hAnsi="Times New Roman"/>
        </w:rPr>
        <w:t xml:space="preserve"> los puntos</w:t>
      </w:r>
      <w:r>
        <w:rPr>
          <w:rFonts w:ascii="Times New Roman" w:hAnsi="Times New Roman"/>
        </w:rPr>
        <w:t>:</w:t>
      </w:r>
      <w:r w:rsidRPr="006C4C9F">
        <w:rPr>
          <w:rFonts w:ascii="Times New Roman" w:hAnsi="Times New Roman"/>
        </w:rPr>
        <w:t xml:space="preserve"> cuando </w:t>
      </w:r>
      <w:r w:rsidR="00992C99">
        <w:rPr>
          <w:rFonts w:ascii="Times New Roman" w:hAnsi="Times New Roman"/>
        </w:rPr>
        <w:t xml:space="preserve">se </w:t>
      </w:r>
      <w:r w:rsidRPr="006C4C9F">
        <w:rPr>
          <w:rFonts w:ascii="Times New Roman" w:hAnsi="Times New Roman"/>
        </w:rPr>
        <w:t>comienza a aprender</w:t>
      </w:r>
      <w:r w:rsidR="00992C99">
        <w:rPr>
          <w:rFonts w:ascii="Times New Roman" w:hAnsi="Times New Roman"/>
        </w:rPr>
        <w:t>,</w:t>
      </w:r>
      <w:r w:rsidRPr="006C4C9F">
        <w:rPr>
          <w:rFonts w:ascii="Times New Roman" w:hAnsi="Times New Roman"/>
        </w:rPr>
        <w:t xml:space="preserve"> no por el bien del conocimiento</w:t>
      </w:r>
      <w:r>
        <w:rPr>
          <w:rFonts w:ascii="Times New Roman" w:hAnsi="Times New Roman"/>
        </w:rPr>
        <w:t>, sino por el bien del puntaje, obteniéndolo</w:t>
      </w:r>
      <w:r w:rsidRPr="006C4C9F">
        <w:rPr>
          <w:rFonts w:ascii="Times New Roman" w:hAnsi="Times New Roman"/>
        </w:rPr>
        <w:t xml:space="preserve"> del maestro de</w:t>
      </w:r>
      <w:r>
        <w:rPr>
          <w:rFonts w:ascii="Times New Roman" w:hAnsi="Times New Roman"/>
        </w:rPr>
        <w:t xml:space="preserve"> maneras diferentes</w:t>
      </w:r>
      <w:r w:rsidR="00992C99">
        <w:rPr>
          <w:rFonts w:ascii="Times New Roman" w:hAnsi="Times New Roman"/>
        </w:rPr>
        <w:t xml:space="preserve"> </w:t>
      </w:r>
      <w:r>
        <w:rPr>
          <w:rFonts w:ascii="Times New Roman" w:hAnsi="Times New Roman"/>
        </w:rPr>
        <w:t>(</w:t>
      </w:r>
      <w:proofErr w:type="spellStart"/>
      <w:r>
        <w:rPr>
          <w:rFonts w:ascii="Times New Roman" w:hAnsi="Times New Roman"/>
        </w:rPr>
        <w:t>Popóv</w:t>
      </w:r>
      <w:proofErr w:type="spellEnd"/>
      <w:r>
        <w:rPr>
          <w:rFonts w:ascii="Times New Roman" w:hAnsi="Times New Roman"/>
        </w:rPr>
        <w:t>,</w:t>
      </w:r>
      <w:r w:rsidR="00992C99">
        <w:rPr>
          <w:rFonts w:ascii="Times New Roman" w:hAnsi="Times New Roman"/>
        </w:rPr>
        <w:t xml:space="preserve"> </w:t>
      </w:r>
      <w:r>
        <w:rPr>
          <w:rFonts w:ascii="Times New Roman" w:hAnsi="Times New Roman"/>
        </w:rPr>
        <w:t>2010). “El sistema de puntaje produce</w:t>
      </w:r>
      <w:r w:rsidRPr="00115153">
        <w:rPr>
          <w:rFonts w:ascii="Times New Roman" w:hAnsi="Times New Roman"/>
        </w:rPr>
        <w:t xml:space="preserve"> formalistas, crea la base para el desarrollo del formalismo, todo tipo de trabajo admi</w:t>
      </w:r>
      <w:r>
        <w:rPr>
          <w:rFonts w:ascii="Times New Roman" w:hAnsi="Times New Roman"/>
        </w:rPr>
        <w:t>nistrativo, en el que los números sobre</w:t>
      </w:r>
      <w:r w:rsidRPr="00115153">
        <w:rPr>
          <w:rFonts w:ascii="Times New Roman" w:hAnsi="Times New Roman"/>
        </w:rPr>
        <w:t xml:space="preserve"> el papel osc</w:t>
      </w:r>
      <w:r>
        <w:rPr>
          <w:rFonts w:ascii="Times New Roman" w:hAnsi="Times New Roman"/>
        </w:rPr>
        <w:t>urecen por completo a un ser vivo”</w:t>
      </w:r>
      <w:r w:rsidR="00992C99">
        <w:rPr>
          <w:rFonts w:ascii="Times New Roman" w:hAnsi="Times New Roman"/>
        </w:rPr>
        <w:t xml:space="preserve"> </w:t>
      </w:r>
      <w:r>
        <w:rPr>
          <w:rFonts w:ascii="Times New Roman" w:hAnsi="Times New Roman"/>
        </w:rPr>
        <w:t>(Ananyev,2000:54).</w:t>
      </w:r>
      <w:r w:rsidR="00992C99">
        <w:rPr>
          <w:rFonts w:ascii="Times New Roman" w:hAnsi="Times New Roman"/>
        </w:rPr>
        <w:t xml:space="preserve"> </w:t>
      </w:r>
      <w:r>
        <w:rPr>
          <w:rFonts w:ascii="Times New Roman" w:hAnsi="Times New Roman"/>
          <w:i/>
        </w:rPr>
        <w:t>[</w:t>
      </w:r>
      <w:r w:rsidR="00992C99">
        <w:rPr>
          <w:rFonts w:ascii="Times New Roman" w:hAnsi="Times New Roman"/>
          <w:i/>
        </w:rPr>
        <w:t>T</w:t>
      </w:r>
      <w:r>
        <w:rPr>
          <w:rFonts w:ascii="Times New Roman" w:hAnsi="Times New Roman"/>
          <w:i/>
        </w:rPr>
        <w:t>raducción de M.</w:t>
      </w:r>
      <w:r w:rsidR="0034377D">
        <w:rPr>
          <w:rFonts w:ascii="Times New Roman" w:hAnsi="Times New Roman"/>
          <w:i/>
        </w:rPr>
        <w:t xml:space="preserve"> </w:t>
      </w:r>
      <w:r>
        <w:rPr>
          <w:rFonts w:ascii="Times New Roman" w:hAnsi="Times New Roman"/>
          <w:i/>
        </w:rPr>
        <w:t>Romanova y H.</w:t>
      </w:r>
      <w:r w:rsidR="00992C99">
        <w:rPr>
          <w:rFonts w:ascii="Times New Roman" w:hAnsi="Times New Roman"/>
          <w:i/>
        </w:rPr>
        <w:t xml:space="preserve"> </w:t>
      </w:r>
      <w:r>
        <w:rPr>
          <w:rFonts w:ascii="Times New Roman" w:hAnsi="Times New Roman"/>
          <w:i/>
        </w:rPr>
        <w:t>Rico]</w:t>
      </w:r>
      <w:r>
        <w:rPr>
          <w:rFonts w:ascii="Times New Roman" w:hAnsi="Times New Roman"/>
        </w:rPr>
        <w:t xml:space="preserve">. </w:t>
      </w:r>
    </w:p>
    <w:p w14:paraId="6F96F971" w14:textId="77777777" w:rsidR="001E58FC" w:rsidRDefault="001E58FC" w:rsidP="001E58FC">
      <w:pPr>
        <w:spacing w:after="120" w:line="360" w:lineRule="auto"/>
        <w:jc w:val="both"/>
        <w:rPr>
          <w:rFonts w:ascii="Times New Roman" w:hAnsi="Times New Roman"/>
        </w:rPr>
      </w:pPr>
      <w:r w:rsidRPr="00BF412A">
        <w:rPr>
          <w:rFonts w:ascii="Times New Roman" w:hAnsi="Times New Roman"/>
        </w:rPr>
        <w:t>Uno de los p</w:t>
      </w:r>
      <w:r>
        <w:rPr>
          <w:rFonts w:ascii="Times New Roman" w:hAnsi="Times New Roman"/>
        </w:rPr>
        <w:t>artidarios del sistema de puntaje</w:t>
      </w:r>
      <w:r w:rsidRPr="00BF412A">
        <w:rPr>
          <w:rFonts w:ascii="Times New Roman" w:hAnsi="Times New Roman"/>
        </w:rPr>
        <w:t xml:space="preserve"> fue V. A. </w:t>
      </w:r>
      <w:proofErr w:type="spellStart"/>
      <w:r w:rsidRPr="00BF412A">
        <w:rPr>
          <w:rFonts w:ascii="Times New Roman" w:hAnsi="Times New Roman"/>
        </w:rPr>
        <w:t>Evtushevsky</w:t>
      </w:r>
      <w:proofErr w:type="spellEnd"/>
      <w:r w:rsidRPr="00BF412A">
        <w:rPr>
          <w:rFonts w:ascii="Times New Roman" w:hAnsi="Times New Roman"/>
        </w:rPr>
        <w:t xml:space="preserve"> (1836-1888)</w:t>
      </w:r>
      <w:r>
        <w:rPr>
          <w:rFonts w:ascii="Times New Roman" w:hAnsi="Times New Roman"/>
        </w:rPr>
        <w:t>. El pedagogo</w:t>
      </w:r>
      <w:r w:rsidR="00992C99">
        <w:rPr>
          <w:rFonts w:ascii="Times New Roman" w:hAnsi="Times New Roman"/>
        </w:rPr>
        <w:t xml:space="preserve"> </w:t>
      </w:r>
      <w:r w:rsidRPr="000E2CD1">
        <w:rPr>
          <w:rFonts w:ascii="Times New Roman" w:hAnsi="Times New Roman"/>
        </w:rPr>
        <w:t>creía que las consecuencias negativas de</w:t>
      </w:r>
      <w:r>
        <w:rPr>
          <w:rFonts w:ascii="Times New Roman" w:hAnsi="Times New Roman"/>
        </w:rPr>
        <w:t xml:space="preserve"> </w:t>
      </w:r>
      <w:r w:rsidRPr="000E2CD1">
        <w:rPr>
          <w:rFonts w:ascii="Times New Roman" w:hAnsi="Times New Roman"/>
        </w:rPr>
        <w:t>l</w:t>
      </w:r>
      <w:r>
        <w:rPr>
          <w:rFonts w:ascii="Times New Roman" w:hAnsi="Times New Roman"/>
        </w:rPr>
        <w:t>a utilización</w:t>
      </w:r>
      <w:r w:rsidRPr="000E2CD1">
        <w:rPr>
          <w:rFonts w:ascii="Times New Roman" w:hAnsi="Times New Roman"/>
        </w:rPr>
        <w:t xml:space="preserve"> de</w:t>
      </w:r>
      <w:r>
        <w:rPr>
          <w:rFonts w:ascii="Times New Roman" w:hAnsi="Times New Roman"/>
        </w:rPr>
        <w:t>l sistema de puntuación</w:t>
      </w:r>
      <w:r w:rsidRPr="000E2CD1">
        <w:rPr>
          <w:rFonts w:ascii="Times New Roman" w:hAnsi="Times New Roman"/>
        </w:rPr>
        <w:t xml:space="preserve"> se deben con mayor f</w:t>
      </w:r>
      <w:r>
        <w:rPr>
          <w:rFonts w:ascii="Times New Roman" w:hAnsi="Times New Roman"/>
        </w:rPr>
        <w:t xml:space="preserve">recuencia a la incapacidad o </w:t>
      </w:r>
      <w:r w:rsidRPr="000E2CD1">
        <w:rPr>
          <w:rFonts w:ascii="Times New Roman" w:hAnsi="Times New Roman"/>
        </w:rPr>
        <w:t>deshonestidad de los maestros, por lo que "en manos de es</w:t>
      </w:r>
      <w:r>
        <w:rPr>
          <w:rFonts w:ascii="Times New Roman" w:hAnsi="Times New Roman"/>
        </w:rPr>
        <w:t>t</w:t>
      </w:r>
      <w:r w:rsidRPr="000E2CD1">
        <w:rPr>
          <w:rFonts w:ascii="Times New Roman" w:hAnsi="Times New Roman"/>
        </w:rPr>
        <w:t>as persona</w:t>
      </w:r>
      <w:r>
        <w:rPr>
          <w:rFonts w:ascii="Times New Roman" w:hAnsi="Times New Roman"/>
        </w:rPr>
        <w:t>s no solamente</w:t>
      </w:r>
      <w:r w:rsidRPr="000E2CD1">
        <w:rPr>
          <w:rFonts w:ascii="Times New Roman" w:hAnsi="Times New Roman"/>
        </w:rPr>
        <w:t xml:space="preserve"> los puntos, sino todo lo demás será perjudicial ...</w:t>
      </w:r>
      <w:r w:rsidRPr="000F1D44">
        <w:t xml:space="preserve"> </w:t>
      </w:r>
      <w:r w:rsidRPr="000F1D44">
        <w:rPr>
          <w:rFonts w:ascii="Times New Roman" w:hAnsi="Times New Roman"/>
        </w:rPr>
        <w:t>Es decir,</w:t>
      </w:r>
      <w:r>
        <w:rPr>
          <w:rFonts w:ascii="Times New Roman" w:hAnsi="Times New Roman"/>
        </w:rPr>
        <w:t xml:space="preserve"> apoyaría salvar la vieja cifra</w:t>
      </w:r>
      <w:r w:rsidRPr="000F1D44">
        <w:rPr>
          <w:rFonts w:ascii="Times New Roman" w:hAnsi="Times New Roman"/>
        </w:rPr>
        <w:t>, que</w:t>
      </w:r>
      <w:r>
        <w:rPr>
          <w:rFonts w:ascii="Times New Roman" w:hAnsi="Times New Roman"/>
        </w:rPr>
        <w:t xml:space="preserve"> se utilizó en toda Europa y que no trajo mucho daño a ninguna parte” (Piskunov,2001</w:t>
      </w:r>
      <w:r w:rsidR="0034377D">
        <w:rPr>
          <w:rFonts w:ascii="Times New Roman" w:hAnsi="Times New Roman"/>
        </w:rPr>
        <w:t>, p.</w:t>
      </w:r>
      <w:r>
        <w:rPr>
          <w:rFonts w:ascii="Times New Roman" w:hAnsi="Times New Roman"/>
        </w:rPr>
        <w:t xml:space="preserve">71). </w:t>
      </w:r>
      <w:r w:rsidRPr="00664523">
        <w:rPr>
          <w:rFonts w:ascii="Times New Roman" w:hAnsi="Times New Roman"/>
        </w:rPr>
        <w:t>Los defensores del sistema de puntos llamaron la atención sobre el hecho de que los oponentes de los puntos a menudo sugerían reemplazarlos con</w:t>
      </w:r>
      <w:r>
        <w:rPr>
          <w:rFonts w:ascii="Times New Roman" w:hAnsi="Times New Roman"/>
        </w:rPr>
        <w:t xml:space="preserve"> las</w:t>
      </w:r>
      <w:r w:rsidRPr="00664523">
        <w:rPr>
          <w:rFonts w:ascii="Times New Roman" w:hAnsi="Times New Roman"/>
        </w:rPr>
        <w:t xml:space="preserve"> revisiones verbales o </w:t>
      </w:r>
      <w:r>
        <w:rPr>
          <w:rFonts w:ascii="Times New Roman" w:hAnsi="Times New Roman"/>
        </w:rPr>
        <w:t>textos escrito</w:t>
      </w:r>
      <w:r w:rsidRPr="00664523">
        <w:rPr>
          <w:rFonts w:ascii="Times New Roman" w:hAnsi="Times New Roman"/>
        </w:rPr>
        <w:t xml:space="preserve">s </w:t>
      </w:r>
      <w:r>
        <w:rPr>
          <w:rFonts w:ascii="Times New Roman" w:hAnsi="Times New Roman"/>
        </w:rPr>
        <w:t xml:space="preserve">sobre los logros estudiantiles y pidieron prestar atención sobre </w:t>
      </w:r>
      <w:r w:rsidRPr="00664523">
        <w:rPr>
          <w:rFonts w:ascii="Times New Roman" w:hAnsi="Times New Roman"/>
        </w:rPr>
        <w:t>el hecho de que "... los defectos que se encuentran en los puntos son aún más notables en estas características"</w:t>
      </w:r>
      <w:r>
        <w:rPr>
          <w:rFonts w:ascii="Times New Roman" w:hAnsi="Times New Roman"/>
        </w:rPr>
        <w:t xml:space="preserve"> (Popov,2010</w:t>
      </w:r>
      <w:r w:rsidR="0034377D">
        <w:rPr>
          <w:rFonts w:ascii="Times New Roman" w:hAnsi="Times New Roman"/>
        </w:rPr>
        <w:t>, p.</w:t>
      </w:r>
      <w:r>
        <w:rPr>
          <w:rFonts w:ascii="Times New Roman" w:hAnsi="Times New Roman"/>
        </w:rPr>
        <w:t>79</w:t>
      </w:r>
      <w:r w:rsidRPr="003C1E1E">
        <w:rPr>
          <w:rFonts w:ascii="Times New Roman" w:hAnsi="Times New Roman"/>
        </w:rPr>
        <w:t>)</w:t>
      </w:r>
      <w:r w:rsidRPr="003C1E1E">
        <w:rPr>
          <w:rFonts w:ascii="Times New Roman" w:hAnsi="Times New Roman"/>
          <w:i/>
        </w:rPr>
        <w:t>.</w:t>
      </w:r>
      <w:r w:rsidR="00992C99">
        <w:rPr>
          <w:rFonts w:ascii="Times New Roman" w:hAnsi="Times New Roman"/>
          <w:i/>
        </w:rPr>
        <w:t xml:space="preserve"> </w:t>
      </w:r>
      <w:r w:rsidRPr="003C1E1E">
        <w:rPr>
          <w:rFonts w:ascii="Times New Roman" w:hAnsi="Times New Roman"/>
          <w:i/>
        </w:rPr>
        <w:t xml:space="preserve">[ </w:t>
      </w:r>
      <w:r w:rsidR="00992C99">
        <w:rPr>
          <w:rFonts w:ascii="Times New Roman" w:hAnsi="Times New Roman"/>
          <w:i/>
        </w:rPr>
        <w:t>T</w:t>
      </w:r>
      <w:r w:rsidRPr="003C1E1E">
        <w:rPr>
          <w:rFonts w:ascii="Times New Roman" w:hAnsi="Times New Roman"/>
          <w:i/>
        </w:rPr>
        <w:t>raducción de M.</w:t>
      </w:r>
      <w:r w:rsidR="00992C99">
        <w:rPr>
          <w:rFonts w:ascii="Times New Roman" w:hAnsi="Times New Roman"/>
          <w:i/>
        </w:rPr>
        <w:t xml:space="preserve"> </w:t>
      </w:r>
      <w:r w:rsidRPr="003C1E1E">
        <w:rPr>
          <w:rFonts w:ascii="Times New Roman" w:hAnsi="Times New Roman"/>
          <w:i/>
        </w:rPr>
        <w:t>Romanova y H.</w:t>
      </w:r>
      <w:r w:rsidR="00992C99">
        <w:rPr>
          <w:rFonts w:ascii="Times New Roman" w:hAnsi="Times New Roman"/>
          <w:i/>
        </w:rPr>
        <w:t xml:space="preserve"> </w:t>
      </w:r>
      <w:r w:rsidRPr="003C1E1E">
        <w:rPr>
          <w:rFonts w:ascii="Times New Roman" w:hAnsi="Times New Roman"/>
          <w:i/>
        </w:rPr>
        <w:t>Rico]</w:t>
      </w:r>
      <w:r>
        <w:rPr>
          <w:rFonts w:ascii="Times New Roman" w:hAnsi="Times New Roman"/>
        </w:rPr>
        <w:t xml:space="preserve">. </w:t>
      </w:r>
      <w:r w:rsidRPr="00427583">
        <w:rPr>
          <w:rFonts w:ascii="Times New Roman" w:hAnsi="Times New Roman"/>
        </w:rPr>
        <w:t>Sin embargo, estas y otras consideraciones de este tipo esencialmente no fueron tomadas en cuenta por los círculos ministeriales oficiales, q</w:t>
      </w:r>
      <w:r>
        <w:rPr>
          <w:rFonts w:ascii="Times New Roman" w:hAnsi="Times New Roman"/>
        </w:rPr>
        <w:t xml:space="preserve">uienes </w:t>
      </w:r>
      <w:r>
        <w:rPr>
          <w:rFonts w:ascii="Times New Roman" w:hAnsi="Times New Roman"/>
        </w:rPr>
        <w:lastRenderedPageBreak/>
        <w:t>prefirieron lidiar con el simple y familiar</w:t>
      </w:r>
      <w:r w:rsidRPr="00427583">
        <w:rPr>
          <w:rFonts w:ascii="Times New Roman" w:hAnsi="Times New Roman"/>
        </w:rPr>
        <w:t xml:space="preserve"> </w:t>
      </w:r>
      <w:r>
        <w:rPr>
          <w:rFonts w:ascii="Times New Roman" w:hAnsi="Times New Roman"/>
        </w:rPr>
        <w:t>puntaje en números</w:t>
      </w:r>
      <w:r w:rsidR="00992C99">
        <w:rPr>
          <w:rFonts w:ascii="Times New Roman" w:hAnsi="Times New Roman"/>
        </w:rPr>
        <w:t>,</w:t>
      </w:r>
      <w:r w:rsidRPr="00427583">
        <w:rPr>
          <w:rFonts w:ascii="Times New Roman" w:hAnsi="Times New Roman"/>
        </w:rPr>
        <w:t xml:space="preserve"> en lugar de algunas opciones de evaluación </w:t>
      </w:r>
      <w:r>
        <w:rPr>
          <w:rFonts w:ascii="Times New Roman" w:hAnsi="Times New Roman"/>
        </w:rPr>
        <w:t xml:space="preserve">mas </w:t>
      </w:r>
      <w:r w:rsidRPr="00427583">
        <w:rPr>
          <w:rFonts w:ascii="Times New Roman" w:hAnsi="Times New Roman"/>
        </w:rPr>
        <w:t>complicad</w:t>
      </w:r>
      <w:r>
        <w:rPr>
          <w:rFonts w:ascii="Times New Roman" w:hAnsi="Times New Roman"/>
        </w:rPr>
        <w:t>a.</w:t>
      </w:r>
    </w:p>
    <w:p w14:paraId="0DEC68FA" w14:textId="77777777" w:rsidR="001E58FC" w:rsidRDefault="001E58FC" w:rsidP="001E58FC">
      <w:pPr>
        <w:spacing w:after="120" w:line="360" w:lineRule="auto"/>
        <w:jc w:val="both"/>
        <w:rPr>
          <w:rFonts w:ascii="Times New Roman" w:hAnsi="Times New Roman"/>
        </w:rPr>
      </w:pPr>
      <w:r w:rsidRPr="00122EBE">
        <w:rPr>
          <w:rFonts w:ascii="Times New Roman" w:hAnsi="Times New Roman"/>
        </w:rPr>
        <w:t>Uno de los primeros maestros que intentó resolver el problema de la evaluación de una manera verdaderamente humana fue S</w:t>
      </w:r>
      <w:r>
        <w:rPr>
          <w:rFonts w:ascii="Times New Roman" w:hAnsi="Times New Roman"/>
        </w:rPr>
        <w:t>.</w:t>
      </w:r>
      <w:r w:rsidRPr="00122EBE">
        <w:rPr>
          <w:rFonts w:ascii="Times New Roman" w:hAnsi="Times New Roman"/>
        </w:rPr>
        <w:t xml:space="preserve">T. </w:t>
      </w:r>
      <w:proofErr w:type="spellStart"/>
      <w:r w:rsidRPr="00122EBE">
        <w:rPr>
          <w:rFonts w:ascii="Times New Roman" w:hAnsi="Times New Roman"/>
        </w:rPr>
        <w:t>Shatsky</w:t>
      </w:r>
      <w:proofErr w:type="spellEnd"/>
      <w:r>
        <w:rPr>
          <w:rFonts w:ascii="Times New Roman" w:hAnsi="Times New Roman"/>
        </w:rPr>
        <w:t>: h</w:t>
      </w:r>
      <w:r w:rsidRPr="00122EBE">
        <w:rPr>
          <w:rFonts w:ascii="Times New Roman" w:hAnsi="Times New Roman"/>
        </w:rPr>
        <w:t>ablando en contra de las calificaciones y los exámenes, creía que era necesario evaluar no la personalidad del niño, sino su trabajo, teniendo en cuenta las condiciones en que se realizaba.</w:t>
      </w:r>
      <w:r>
        <w:rPr>
          <w:rFonts w:ascii="Times New Roman" w:hAnsi="Times New Roman"/>
        </w:rPr>
        <w:t xml:space="preserve"> </w:t>
      </w:r>
      <w:r w:rsidRPr="008D5079">
        <w:rPr>
          <w:rFonts w:ascii="Times New Roman" w:hAnsi="Times New Roman"/>
        </w:rPr>
        <w:t xml:space="preserve">V.A. </w:t>
      </w:r>
      <w:proofErr w:type="spellStart"/>
      <w:r w:rsidRPr="008D5079">
        <w:rPr>
          <w:rFonts w:ascii="Times New Roman" w:hAnsi="Times New Roman"/>
        </w:rPr>
        <w:t>Sukhomlinsky</w:t>
      </w:r>
      <w:proofErr w:type="spellEnd"/>
      <w:r w:rsidRPr="008D5079">
        <w:rPr>
          <w:rFonts w:ascii="Times New Roman" w:hAnsi="Times New Roman"/>
        </w:rPr>
        <w:t>, criticando la evaluación, sabiendo que puede ser</w:t>
      </w:r>
      <w:r>
        <w:rPr>
          <w:rFonts w:ascii="Times New Roman" w:hAnsi="Times New Roman"/>
        </w:rPr>
        <w:t xml:space="preserve"> </w:t>
      </w:r>
      <w:r w:rsidRPr="008D5079">
        <w:rPr>
          <w:rFonts w:ascii="Times New Roman" w:hAnsi="Times New Roman"/>
        </w:rPr>
        <w:t>sesgado y erróneo, con consecuencias psicológicas indeseables para el estudiante, sugirió</w:t>
      </w:r>
      <w:r>
        <w:rPr>
          <w:rFonts w:ascii="Times New Roman" w:hAnsi="Times New Roman"/>
        </w:rPr>
        <w:t xml:space="preserve"> la idea</w:t>
      </w:r>
      <w:r w:rsidRPr="008D5079">
        <w:rPr>
          <w:rFonts w:ascii="Times New Roman" w:hAnsi="Times New Roman"/>
        </w:rPr>
        <w:t xml:space="preserve"> (y</w:t>
      </w:r>
      <w:r>
        <w:rPr>
          <w:rFonts w:ascii="Times New Roman" w:hAnsi="Times New Roman"/>
        </w:rPr>
        <w:t xml:space="preserve"> la</w:t>
      </w:r>
      <w:r w:rsidRPr="008D5079">
        <w:rPr>
          <w:rFonts w:ascii="Times New Roman" w:hAnsi="Times New Roman"/>
        </w:rPr>
        <w:t xml:space="preserve"> presentó en su</w:t>
      </w:r>
      <w:r>
        <w:rPr>
          <w:rFonts w:ascii="Times New Roman" w:hAnsi="Times New Roman"/>
        </w:rPr>
        <w:t xml:space="preserve"> </w:t>
      </w:r>
      <w:r w:rsidRPr="008D5079">
        <w:rPr>
          <w:rFonts w:ascii="Times New Roman" w:hAnsi="Times New Roman"/>
        </w:rPr>
        <w:t>escuela): calificar solo el éxito de los estudiantes</w:t>
      </w:r>
      <w:r>
        <w:rPr>
          <w:rFonts w:ascii="Times New Roman" w:hAnsi="Times New Roman"/>
        </w:rPr>
        <w:t>.</w:t>
      </w:r>
      <w:r w:rsidRPr="00871305">
        <w:t xml:space="preserve"> </w:t>
      </w:r>
      <w:r w:rsidRPr="00871305">
        <w:rPr>
          <w:rFonts w:ascii="Times New Roman" w:hAnsi="Times New Roman"/>
        </w:rPr>
        <w:t xml:space="preserve">Considerando la evaluación como un instrumento de castigo, V.A. </w:t>
      </w:r>
      <w:proofErr w:type="spellStart"/>
      <w:r w:rsidRPr="00871305">
        <w:rPr>
          <w:rFonts w:ascii="Times New Roman" w:hAnsi="Times New Roman"/>
        </w:rPr>
        <w:t>Sukhomlinsky</w:t>
      </w:r>
      <w:proofErr w:type="spellEnd"/>
      <w:r w:rsidRPr="00871305">
        <w:rPr>
          <w:rFonts w:ascii="Times New Roman" w:hAnsi="Times New Roman"/>
        </w:rPr>
        <w:t xml:space="preserve"> permitió</w:t>
      </w:r>
      <w:r>
        <w:rPr>
          <w:rFonts w:ascii="Times New Roman" w:hAnsi="Times New Roman"/>
        </w:rPr>
        <w:t xml:space="preserve"> su uso solamente</w:t>
      </w:r>
      <w:r w:rsidRPr="00871305">
        <w:rPr>
          <w:rFonts w:ascii="Times New Roman" w:hAnsi="Times New Roman"/>
        </w:rPr>
        <w:t xml:space="preserve"> para</w:t>
      </w:r>
      <w:r>
        <w:rPr>
          <w:rFonts w:ascii="Times New Roman" w:hAnsi="Times New Roman"/>
        </w:rPr>
        <w:t xml:space="preserve"> los</w:t>
      </w:r>
      <w:r w:rsidRPr="00871305">
        <w:rPr>
          <w:rFonts w:ascii="Times New Roman" w:hAnsi="Times New Roman"/>
        </w:rPr>
        <w:t xml:space="preserve"> estudiantes de secundaria</w:t>
      </w:r>
      <w:r>
        <w:rPr>
          <w:rFonts w:ascii="Times New Roman" w:hAnsi="Times New Roman"/>
        </w:rPr>
        <w:t>: la educación</w:t>
      </w:r>
      <w:r w:rsidRPr="00871305">
        <w:rPr>
          <w:rFonts w:ascii="Times New Roman" w:hAnsi="Times New Roman"/>
        </w:rPr>
        <w:t xml:space="preserve"> debe </w:t>
      </w:r>
      <w:r>
        <w:rPr>
          <w:rFonts w:ascii="Times New Roman" w:hAnsi="Times New Roman"/>
        </w:rPr>
        <w:t xml:space="preserve">de </w:t>
      </w:r>
      <w:r w:rsidRPr="00871305">
        <w:rPr>
          <w:rFonts w:ascii="Times New Roman" w:hAnsi="Times New Roman"/>
        </w:rPr>
        <w:t>b</w:t>
      </w:r>
      <w:r>
        <w:rPr>
          <w:rFonts w:ascii="Times New Roman" w:hAnsi="Times New Roman"/>
        </w:rPr>
        <w:t>asarse en el optimismo, protegiendo a los niños del dolor y la duda. “Si h</w:t>
      </w:r>
      <w:r w:rsidRPr="005653E0">
        <w:rPr>
          <w:rFonts w:ascii="Times New Roman" w:hAnsi="Times New Roman"/>
        </w:rPr>
        <w:t>ay éxito, hay un deseo de aprender"</w:t>
      </w:r>
      <w:r>
        <w:rPr>
          <w:rFonts w:ascii="Times New Roman" w:hAnsi="Times New Roman"/>
        </w:rPr>
        <w:t xml:space="preserve"> (Sukhomlinsky,1981</w:t>
      </w:r>
      <w:r w:rsidR="0034377D">
        <w:rPr>
          <w:rFonts w:ascii="Times New Roman" w:hAnsi="Times New Roman"/>
        </w:rPr>
        <w:t>, p.</w:t>
      </w:r>
      <w:r>
        <w:rPr>
          <w:rFonts w:ascii="Times New Roman" w:hAnsi="Times New Roman"/>
        </w:rPr>
        <w:t>86</w:t>
      </w:r>
      <w:r w:rsidR="0034377D">
        <w:rPr>
          <w:rFonts w:ascii="Times New Roman" w:hAnsi="Times New Roman"/>
        </w:rPr>
        <w:t xml:space="preserve">) </w:t>
      </w:r>
      <w:r w:rsidR="0034377D" w:rsidRPr="003C1E1E">
        <w:rPr>
          <w:rFonts w:ascii="Times New Roman" w:hAnsi="Times New Roman"/>
          <w:i/>
        </w:rPr>
        <w:t xml:space="preserve">[ </w:t>
      </w:r>
      <w:r w:rsidR="0034377D">
        <w:rPr>
          <w:rFonts w:ascii="Times New Roman" w:hAnsi="Times New Roman"/>
          <w:i/>
        </w:rPr>
        <w:t>T</w:t>
      </w:r>
      <w:r w:rsidR="0034377D" w:rsidRPr="003C1E1E">
        <w:rPr>
          <w:rFonts w:ascii="Times New Roman" w:hAnsi="Times New Roman"/>
          <w:i/>
        </w:rPr>
        <w:t>raducción de M.</w:t>
      </w:r>
      <w:r w:rsidR="0034377D">
        <w:rPr>
          <w:rFonts w:ascii="Times New Roman" w:hAnsi="Times New Roman"/>
          <w:i/>
        </w:rPr>
        <w:t xml:space="preserve"> </w:t>
      </w:r>
      <w:r w:rsidR="0034377D" w:rsidRPr="003C1E1E">
        <w:rPr>
          <w:rFonts w:ascii="Times New Roman" w:hAnsi="Times New Roman"/>
          <w:i/>
        </w:rPr>
        <w:t>Romanova y H.</w:t>
      </w:r>
      <w:r w:rsidR="0034377D">
        <w:rPr>
          <w:rFonts w:ascii="Times New Roman" w:hAnsi="Times New Roman"/>
          <w:i/>
        </w:rPr>
        <w:t xml:space="preserve"> </w:t>
      </w:r>
      <w:r w:rsidR="0034377D" w:rsidRPr="003C1E1E">
        <w:rPr>
          <w:rFonts w:ascii="Times New Roman" w:hAnsi="Times New Roman"/>
          <w:i/>
        </w:rPr>
        <w:t>Rico]</w:t>
      </w:r>
      <w:r>
        <w:rPr>
          <w:rFonts w:ascii="Times New Roman" w:hAnsi="Times New Roman"/>
        </w:rPr>
        <w:t xml:space="preserve">). Según </w:t>
      </w:r>
      <w:proofErr w:type="spellStart"/>
      <w:r>
        <w:rPr>
          <w:rFonts w:ascii="Times New Roman" w:hAnsi="Times New Roman"/>
        </w:rPr>
        <w:t>Sukhomlinsky</w:t>
      </w:r>
      <w:proofErr w:type="spellEnd"/>
      <w:r>
        <w:rPr>
          <w:rFonts w:ascii="Times New Roman" w:hAnsi="Times New Roman"/>
        </w:rPr>
        <w:t>, en el proceso de educación deben de aplicarse los siguientes principios básicos:</w:t>
      </w:r>
    </w:p>
    <w:p w14:paraId="4183FB4A" w14:textId="77777777" w:rsidR="001E58FC" w:rsidRDefault="001E58FC" w:rsidP="001E58FC">
      <w:pPr>
        <w:tabs>
          <w:tab w:val="left" w:pos="8505"/>
        </w:tabs>
        <w:spacing w:line="360" w:lineRule="auto"/>
        <w:ind w:left="708"/>
        <w:jc w:val="both"/>
        <w:rPr>
          <w:rFonts w:ascii="Times New Roman" w:hAnsi="Times New Roman"/>
        </w:rPr>
      </w:pPr>
      <w:r>
        <w:rPr>
          <w:rFonts w:ascii="Times New Roman" w:hAnsi="Times New Roman"/>
        </w:rPr>
        <w:t>1. No bloquear</w:t>
      </w:r>
      <w:r w:rsidRPr="007E2ABB">
        <w:rPr>
          <w:rFonts w:ascii="Times New Roman" w:hAnsi="Times New Roman"/>
        </w:rPr>
        <w:t xml:space="preserve"> el camino del estudiante hacia el éxito.</w:t>
      </w:r>
      <w:r>
        <w:rPr>
          <w:rFonts w:ascii="Times New Roman" w:hAnsi="Times New Roman"/>
        </w:rPr>
        <w:t xml:space="preserve"> “</w:t>
      </w:r>
      <w:r w:rsidRPr="0027292A">
        <w:rPr>
          <w:rFonts w:ascii="Times New Roman" w:hAnsi="Times New Roman"/>
        </w:rPr>
        <w:t>La v</w:t>
      </w:r>
      <w:r>
        <w:rPr>
          <w:rFonts w:ascii="Times New Roman" w:hAnsi="Times New Roman"/>
        </w:rPr>
        <w:t>erdadera sabiduría pedagógica consiste en</w:t>
      </w:r>
      <w:r w:rsidRPr="0027292A">
        <w:rPr>
          <w:rFonts w:ascii="Times New Roman" w:hAnsi="Times New Roman"/>
        </w:rPr>
        <w:t xml:space="preserve"> espiritualizar constantemente a un niño con el deseo de ser bueno</w:t>
      </w:r>
      <w:r>
        <w:rPr>
          <w:rFonts w:ascii="Times New Roman" w:hAnsi="Times New Roman"/>
        </w:rPr>
        <w:t>”</w:t>
      </w:r>
      <w:r w:rsidRPr="0027292A">
        <w:rPr>
          <w:rFonts w:ascii="Times New Roman" w:hAnsi="Times New Roman"/>
        </w:rPr>
        <w:t>.</w:t>
      </w:r>
    </w:p>
    <w:p w14:paraId="7F4C0FC2" w14:textId="77777777" w:rsidR="001E58FC" w:rsidRDefault="001E58FC" w:rsidP="001E58FC">
      <w:pPr>
        <w:tabs>
          <w:tab w:val="left" w:pos="8505"/>
        </w:tabs>
        <w:spacing w:line="360" w:lineRule="auto"/>
        <w:ind w:left="708"/>
        <w:jc w:val="both"/>
        <w:rPr>
          <w:rFonts w:ascii="Times New Roman" w:hAnsi="Times New Roman"/>
        </w:rPr>
      </w:pPr>
      <w:r>
        <w:rPr>
          <w:rFonts w:ascii="Times New Roman" w:hAnsi="Times New Roman"/>
        </w:rPr>
        <w:t>2. A través de la calificación</w:t>
      </w:r>
      <w:r w:rsidRPr="0027292A">
        <w:rPr>
          <w:rFonts w:ascii="Times New Roman" w:hAnsi="Times New Roman"/>
        </w:rPr>
        <w:t>, el profesor debe</w:t>
      </w:r>
      <w:r>
        <w:rPr>
          <w:rFonts w:ascii="Times New Roman" w:hAnsi="Times New Roman"/>
        </w:rPr>
        <w:t xml:space="preserve"> de expresar su pensamiento</w:t>
      </w:r>
      <w:r w:rsidRPr="0027292A">
        <w:rPr>
          <w:rFonts w:ascii="Times New Roman" w:hAnsi="Times New Roman"/>
        </w:rPr>
        <w:t xml:space="preserve"> hacia el alumno.</w:t>
      </w:r>
      <w:r>
        <w:rPr>
          <w:rFonts w:ascii="Times New Roman" w:hAnsi="Times New Roman"/>
        </w:rPr>
        <w:t xml:space="preserve"> </w:t>
      </w:r>
      <w:r w:rsidR="0034377D">
        <w:rPr>
          <w:rFonts w:ascii="Times New Roman" w:hAnsi="Times New Roman"/>
        </w:rPr>
        <w:t>“</w:t>
      </w:r>
      <w:r>
        <w:rPr>
          <w:rFonts w:ascii="Times New Roman" w:hAnsi="Times New Roman"/>
        </w:rPr>
        <w:t>Él, a</w:t>
      </w:r>
      <w:r w:rsidRPr="006179FE">
        <w:rPr>
          <w:rFonts w:ascii="Times New Roman" w:hAnsi="Times New Roman"/>
        </w:rPr>
        <w:t xml:space="preserve"> qu</w:t>
      </w:r>
      <w:r>
        <w:rPr>
          <w:rFonts w:ascii="Times New Roman" w:hAnsi="Times New Roman"/>
        </w:rPr>
        <w:t>i</w:t>
      </w:r>
      <w:r w:rsidRPr="006179FE">
        <w:rPr>
          <w:rFonts w:ascii="Times New Roman" w:hAnsi="Times New Roman"/>
        </w:rPr>
        <w:t>e</w:t>
      </w:r>
      <w:r>
        <w:rPr>
          <w:rFonts w:ascii="Times New Roman" w:hAnsi="Times New Roman"/>
        </w:rPr>
        <w:t>n</w:t>
      </w:r>
      <w:r w:rsidRPr="006179FE">
        <w:rPr>
          <w:rFonts w:ascii="Times New Roman" w:hAnsi="Times New Roman"/>
        </w:rPr>
        <w:t xml:space="preserve"> enseño es, e</w:t>
      </w:r>
      <w:r>
        <w:rPr>
          <w:rFonts w:ascii="Times New Roman" w:hAnsi="Times New Roman"/>
        </w:rPr>
        <w:t>n primer lugar, un ser humano</w:t>
      </w:r>
      <w:r w:rsidRPr="006179FE">
        <w:rPr>
          <w:rFonts w:ascii="Times New Roman" w:hAnsi="Times New Roman"/>
        </w:rPr>
        <w:t>, un niño y luego un estudiante</w:t>
      </w:r>
      <w:r>
        <w:rPr>
          <w:rFonts w:ascii="Times New Roman" w:hAnsi="Times New Roman"/>
        </w:rPr>
        <w:t>”.</w:t>
      </w:r>
    </w:p>
    <w:p w14:paraId="2405896D" w14:textId="77777777" w:rsidR="001E58FC" w:rsidRPr="006179FE" w:rsidRDefault="001E58FC" w:rsidP="001E58FC">
      <w:pPr>
        <w:spacing w:line="360" w:lineRule="auto"/>
        <w:ind w:left="708"/>
        <w:jc w:val="both"/>
        <w:rPr>
          <w:rFonts w:ascii="Times New Roman" w:hAnsi="Times New Roman"/>
        </w:rPr>
      </w:pPr>
      <w:r>
        <w:rPr>
          <w:rFonts w:ascii="Times New Roman" w:hAnsi="Times New Roman"/>
        </w:rPr>
        <w:t>3. "La calificación no es solamente un medidor</w:t>
      </w:r>
      <w:r w:rsidRPr="006179FE">
        <w:rPr>
          <w:rFonts w:ascii="Times New Roman" w:hAnsi="Times New Roman"/>
        </w:rPr>
        <w:t xml:space="preserve"> de conocimiento, sino, sobre todo,</w:t>
      </w:r>
    </w:p>
    <w:p w14:paraId="0375EF7F" w14:textId="77777777" w:rsidR="0034377D" w:rsidRDefault="001E58FC" w:rsidP="001E58FC">
      <w:pPr>
        <w:spacing w:line="360" w:lineRule="auto"/>
        <w:ind w:left="708"/>
        <w:jc w:val="both"/>
        <w:rPr>
          <w:rFonts w:ascii="Times New Roman" w:hAnsi="Times New Roman"/>
        </w:rPr>
      </w:pPr>
      <w:r w:rsidRPr="006179FE">
        <w:rPr>
          <w:rFonts w:ascii="Times New Roman" w:hAnsi="Times New Roman"/>
        </w:rPr>
        <w:t>la actitud del profesor hacia el alumno como persona "</w:t>
      </w:r>
      <w:r w:rsidR="0034377D">
        <w:rPr>
          <w:rFonts w:ascii="Times New Roman" w:hAnsi="Times New Roman"/>
        </w:rPr>
        <w:t xml:space="preserve"> </w:t>
      </w:r>
      <w:r>
        <w:rPr>
          <w:rFonts w:ascii="Times New Roman" w:hAnsi="Times New Roman"/>
        </w:rPr>
        <w:t>(Sukhomlinsky,1981</w:t>
      </w:r>
      <w:r w:rsidR="0034377D">
        <w:rPr>
          <w:rFonts w:ascii="Times New Roman" w:hAnsi="Times New Roman"/>
        </w:rPr>
        <w:t>, p.</w:t>
      </w:r>
      <w:r>
        <w:rPr>
          <w:rFonts w:ascii="Times New Roman" w:hAnsi="Times New Roman"/>
        </w:rPr>
        <w:t>50)</w:t>
      </w:r>
      <w:r w:rsidR="0034377D">
        <w:rPr>
          <w:rFonts w:ascii="Times New Roman" w:hAnsi="Times New Roman"/>
        </w:rPr>
        <w:t xml:space="preserve"> </w:t>
      </w:r>
    </w:p>
    <w:p w14:paraId="5E7186E5" w14:textId="77777777" w:rsidR="001E58FC" w:rsidRDefault="0034377D" w:rsidP="001E58FC">
      <w:pPr>
        <w:spacing w:line="360" w:lineRule="auto"/>
        <w:ind w:left="708"/>
        <w:jc w:val="both"/>
        <w:rPr>
          <w:rFonts w:ascii="Times New Roman" w:hAnsi="Times New Roman"/>
        </w:rPr>
      </w:pPr>
      <w:r w:rsidRPr="003C1E1E">
        <w:rPr>
          <w:rFonts w:ascii="Times New Roman" w:hAnsi="Times New Roman"/>
          <w:i/>
        </w:rPr>
        <w:t xml:space="preserve">[ </w:t>
      </w:r>
      <w:r>
        <w:rPr>
          <w:rFonts w:ascii="Times New Roman" w:hAnsi="Times New Roman"/>
          <w:i/>
        </w:rPr>
        <w:t>T</w:t>
      </w:r>
      <w:r w:rsidRPr="003C1E1E">
        <w:rPr>
          <w:rFonts w:ascii="Times New Roman" w:hAnsi="Times New Roman"/>
          <w:i/>
        </w:rPr>
        <w:t>raducción de M.</w:t>
      </w:r>
      <w:r>
        <w:rPr>
          <w:rFonts w:ascii="Times New Roman" w:hAnsi="Times New Roman"/>
          <w:i/>
        </w:rPr>
        <w:t xml:space="preserve"> </w:t>
      </w:r>
      <w:r w:rsidRPr="003C1E1E">
        <w:rPr>
          <w:rFonts w:ascii="Times New Roman" w:hAnsi="Times New Roman"/>
          <w:i/>
        </w:rPr>
        <w:t>Romanova y H.</w:t>
      </w:r>
      <w:r>
        <w:rPr>
          <w:rFonts w:ascii="Times New Roman" w:hAnsi="Times New Roman"/>
          <w:i/>
        </w:rPr>
        <w:t xml:space="preserve"> </w:t>
      </w:r>
      <w:r w:rsidRPr="003C1E1E">
        <w:rPr>
          <w:rFonts w:ascii="Times New Roman" w:hAnsi="Times New Roman"/>
          <w:i/>
        </w:rPr>
        <w:t>Rico]</w:t>
      </w:r>
      <w:r w:rsidR="001E58FC">
        <w:rPr>
          <w:rFonts w:ascii="Times New Roman" w:hAnsi="Times New Roman"/>
        </w:rPr>
        <w:t>.</w:t>
      </w:r>
    </w:p>
    <w:p w14:paraId="6D15D467" w14:textId="77777777" w:rsidR="001E58FC" w:rsidRDefault="001E58FC" w:rsidP="001E58FC">
      <w:pPr>
        <w:spacing w:line="360" w:lineRule="auto"/>
        <w:jc w:val="both"/>
        <w:rPr>
          <w:rFonts w:ascii="Times New Roman" w:hAnsi="Times New Roman"/>
        </w:rPr>
      </w:pPr>
      <w:r w:rsidRPr="00A61BF6">
        <w:rPr>
          <w:rFonts w:ascii="Times New Roman" w:hAnsi="Times New Roman"/>
        </w:rPr>
        <w:t>A menudo en</w:t>
      </w:r>
      <w:r>
        <w:rPr>
          <w:rFonts w:ascii="Times New Roman" w:hAnsi="Times New Roman"/>
        </w:rPr>
        <w:t xml:space="preserve"> la pedagogía y psicología,</w:t>
      </w:r>
      <w:r w:rsidRPr="00A61BF6">
        <w:rPr>
          <w:rFonts w:ascii="Times New Roman" w:hAnsi="Times New Roman"/>
        </w:rPr>
        <w:t xml:space="preserve"> los co</w:t>
      </w:r>
      <w:r>
        <w:rPr>
          <w:rFonts w:ascii="Times New Roman" w:hAnsi="Times New Roman"/>
        </w:rPr>
        <w:t>nceptos de "evaluación" y "calificación</w:t>
      </w:r>
      <w:r w:rsidRPr="00A61BF6">
        <w:rPr>
          <w:rFonts w:ascii="Times New Roman" w:hAnsi="Times New Roman"/>
        </w:rPr>
        <w:t>"</w:t>
      </w:r>
      <w:r>
        <w:rPr>
          <w:rFonts w:ascii="Times New Roman" w:hAnsi="Times New Roman"/>
        </w:rPr>
        <w:t xml:space="preserve"> se tratan como idénticos debido a su objeto común, que</w:t>
      </w:r>
      <w:r w:rsidRPr="0025055F">
        <w:rPr>
          <w:rFonts w:ascii="Times New Roman" w:hAnsi="Times New Roman"/>
        </w:rPr>
        <w:t xml:space="preserve"> es</w:t>
      </w:r>
      <w:r>
        <w:rPr>
          <w:rFonts w:ascii="Times New Roman" w:hAnsi="Times New Roman"/>
        </w:rPr>
        <w:t>:</w:t>
      </w:r>
      <w:r w:rsidRPr="0025055F">
        <w:rPr>
          <w:rFonts w:ascii="Times New Roman" w:hAnsi="Times New Roman"/>
        </w:rPr>
        <w:t xml:space="preserve"> conocimiento, h</w:t>
      </w:r>
      <w:r>
        <w:rPr>
          <w:rFonts w:ascii="Times New Roman" w:hAnsi="Times New Roman"/>
        </w:rPr>
        <w:t xml:space="preserve">abilidades y desarrollo del alumno. </w:t>
      </w:r>
      <w:r w:rsidRPr="00CF7829">
        <w:rPr>
          <w:rFonts w:ascii="Times New Roman" w:hAnsi="Times New Roman"/>
        </w:rPr>
        <w:t>Su d</w:t>
      </w:r>
      <w:r>
        <w:rPr>
          <w:rFonts w:ascii="Times New Roman" w:hAnsi="Times New Roman"/>
        </w:rPr>
        <w:t>iferencia es, que, la evaluación precede a la calificación; no hay calificaciones sin un proceso de evaluación</w:t>
      </w:r>
      <w:r w:rsidRPr="00CF7829">
        <w:rPr>
          <w:rFonts w:ascii="Times New Roman" w:hAnsi="Times New Roman"/>
        </w:rPr>
        <w:t>.</w:t>
      </w:r>
      <w:r>
        <w:rPr>
          <w:rFonts w:ascii="Times New Roman" w:hAnsi="Times New Roman"/>
        </w:rPr>
        <w:t xml:space="preserve"> Comprender esto es</w:t>
      </w:r>
      <w:r w:rsidRPr="00CA4261">
        <w:rPr>
          <w:rFonts w:ascii="Times New Roman" w:hAnsi="Times New Roman"/>
        </w:rPr>
        <w:t xml:space="preserve"> importante para la construcción y organizaci</w:t>
      </w:r>
      <w:r>
        <w:rPr>
          <w:rFonts w:ascii="Times New Roman" w:hAnsi="Times New Roman"/>
        </w:rPr>
        <w:t>ón</w:t>
      </w:r>
      <w:r w:rsidRPr="00CA4261">
        <w:rPr>
          <w:rFonts w:ascii="Times New Roman" w:hAnsi="Times New Roman"/>
        </w:rPr>
        <w:t xml:space="preserve"> de </w:t>
      </w:r>
      <w:r>
        <w:rPr>
          <w:rFonts w:ascii="Times New Roman" w:hAnsi="Times New Roman"/>
        </w:rPr>
        <w:t xml:space="preserve">las </w:t>
      </w:r>
      <w:r w:rsidRPr="00CA4261">
        <w:rPr>
          <w:rFonts w:ascii="Times New Roman" w:hAnsi="Times New Roman"/>
        </w:rPr>
        <w:t>actividades educativas</w:t>
      </w:r>
      <w:r>
        <w:rPr>
          <w:rFonts w:ascii="Times New Roman" w:hAnsi="Times New Roman"/>
        </w:rPr>
        <w:t xml:space="preserve"> </w:t>
      </w:r>
      <w:r w:rsidRPr="00CA4261">
        <w:rPr>
          <w:rFonts w:ascii="Times New Roman" w:hAnsi="Times New Roman"/>
        </w:rPr>
        <w:t>psicológicamente competente</w:t>
      </w:r>
      <w:r>
        <w:rPr>
          <w:rFonts w:ascii="Times New Roman" w:hAnsi="Times New Roman"/>
        </w:rPr>
        <w:t>s</w:t>
      </w:r>
      <w:r w:rsidRPr="00CA4261">
        <w:rPr>
          <w:rFonts w:ascii="Times New Roman" w:hAnsi="Times New Roman"/>
        </w:rPr>
        <w:t>.</w:t>
      </w:r>
      <w:r>
        <w:rPr>
          <w:rFonts w:ascii="Times New Roman" w:hAnsi="Times New Roman"/>
        </w:rPr>
        <w:t xml:space="preserve"> La e</w:t>
      </w:r>
      <w:r w:rsidRPr="002450A7">
        <w:rPr>
          <w:rFonts w:ascii="Times New Roman" w:hAnsi="Times New Roman"/>
        </w:rPr>
        <w:t>v</w:t>
      </w:r>
      <w:r>
        <w:rPr>
          <w:rFonts w:ascii="Times New Roman" w:hAnsi="Times New Roman"/>
        </w:rPr>
        <w:t xml:space="preserve">aluación es un proceso y </w:t>
      </w:r>
      <w:r w:rsidR="00F652A2">
        <w:rPr>
          <w:rFonts w:ascii="Times New Roman" w:hAnsi="Times New Roman"/>
        </w:rPr>
        <w:t xml:space="preserve">la </w:t>
      </w:r>
      <w:r>
        <w:rPr>
          <w:rFonts w:ascii="Times New Roman" w:hAnsi="Times New Roman"/>
        </w:rPr>
        <w:t xml:space="preserve">calificación es </w:t>
      </w:r>
      <w:r w:rsidRPr="002450A7">
        <w:rPr>
          <w:rFonts w:ascii="Times New Roman" w:hAnsi="Times New Roman"/>
        </w:rPr>
        <w:t>el resultado de este proc</w:t>
      </w:r>
      <w:r>
        <w:rPr>
          <w:rFonts w:ascii="Times New Roman" w:hAnsi="Times New Roman"/>
        </w:rPr>
        <w:t>eso, una expresión</w:t>
      </w:r>
      <w:r w:rsidR="00F652A2">
        <w:rPr>
          <w:rFonts w:ascii="Times New Roman" w:hAnsi="Times New Roman"/>
        </w:rPr>
        <w:t xml:space="preserve"> </w:t>
      </w:r>
      <w:r w:rsidRPr="002450A7">
        <w:rPr>
          <w:rFonts w:ascii="Times New Roman" w:hAnsi="Times New Roman"/>
        </w:rPr>
        <w:t>formal</w:t>
      </w:r>
      <w:r>
        <w:rPr>
          <w:rFonts w:ascii="Times New Roman" w:hAnsi="Times New Roman"/>
        </w:rPr>
        <w:t>, reflejo lógico en</w:t>
      </w:r>
      <w:r w:rsidRPr="002450A7">
        <w:rPr>
          <w:rFonts w:ascii="Times New Roman" w:hAnsi="Times New Roman"/>
        </w:rPr>
        <w:t xml:space="preserve"> puntaje</w:t>
      </w:r>
      <w:r>
        <w:rPr>
          <w:rFonts w:ascii="Times New Roman" w:hAnsi="Times New Roman"/>
        </w:rPr>
        <w:t xml:space="preserve">. </w:t>
      </w:r>
    </w:p>
    <w:p w14:paraId="798267C7" w14:textId="77777777" w:rsidR="001E58FC" w:rsidRDefault="001E58FC" w:rsidP="007964DF">
      <w:pPr>
        <w:spacing w:line="360" w:lineRule="auto"/>
        <w:jc w:val="both"/>
        <w:rPr>
          <w:rFonts w:ascii="Times New Roman" w:hAnsi="Times New Roman"/>
        </w:rPr>
      </w:pPr>
      <w:r w:rsidRPr="005C5207">
        <w:rPr>
          <w:rFonts w:ascii="Times New Roman" w:hAnsi="Times New Roman"/>
        </w:rPr>
        <w:t>La evaluación es un componente importante y necesario de l</w:t>
      </w:r>
      <w:r>
        <w:rPr>
          <w:rFonts w:ascii="Times New Roman" w:hAnsi="Times New Roman"/>
        </w:rPr>
        <w:t xml:space="preserve">a enseñanza musical y se construye en base del </w:t>
      </w:r>
      <w:r w:rsidRPr="005B49B4">
        <w:rPr>
          <w:rFonts w:ascii="Times New Roman" w:hAnsi="Times New Roman"/>
        </w:rPr>
        <w:t>seguimiento del progreso de los estudiantes en todas las etap</w:t>
      </w:r>
      <w:r>
        <w:rPr>
          <w:rFonts w:ascii="Times New Roman" w:hAnsi="Times New Roman"/>
        </w:rPr>
        <w:t xml:space="preserve">as: desde </w:t>
      </w:r>
      <w:r>
        <w:rPr>
          <w:rFonts w:ascii="Times New Roman" w:hAnsi="Times New Roman"/>
        </w:rPr>
        <w:lastRenderedPageBreak/>
        <w:t>el conocimiento de la</w:t>
      </w:r>
      <w:r w:rsidRPr="005B49B4">
        <w:rPr>
          <w:rFonts w:ascii="Times New Roman" w:hAnsi="Times New Roman"/>
        </w:rPr>
        <w:t xml:space="preserve"> obra musical,</w:t>
      </w:r>
      <w:r>
        <w:rPr>
          <w:rFonts w:ascii="Times New Roman" w:hAnsi="Times New Roman"/>
        </w:rPr>
        <w:t xml:space="preserve"> la asimilación de su contenido y</w:t>
      </w:r>
      <w:r w:rsidRPr="005B49B4">
        <w:rPr>
          <w:rFonts w:ascii="Times New Roman" w:hAnsi="Times New Roman"/>
        </w:rPr>
        <w:t xml:space="preserve"> habilidades</w:t>
      </w:r>
      <w:r>
        <w:rPr>
          <w:rFonts w:ascii="Times New Roman" w:hAnsi="Times New Roman"/>
        </w:rPr>
        <w:t xml:space="preserve"> necesarias</w:t>
      </w:r>
      <w:r w:rsidRPr="005B49B4">
        <w:rPr>
          <w:rFonts w:ascii="Times New Roman" w:hAnsi="Times New Roman"/>
        </w:rPr>
        <w:t>, hasta la etapa final</w:t>
      </w:r>
      <w:r>
        <w:rPr>
          <w:rFonts w:ascii="Times New Roman" w:hAnsi="Times New Roman"/>
        </w:rPr>
        <w:t xml:space="preserve"> de su presentación</w:t>
      </w:r>
      <w:r w:rsidRPr="005B49B4">
        <w:rPr>
          <w:rFonts w:ascii="Times New Roman" w:hAnsi="Times New Roman"/>
        </w:rPr>
        <w:t xml:space="preserve"> en público</w:t>
      </w:r>
      <w:r>
        <w:rPr>
          <w:rFonts w:ascii="Times New Roman" w:hAnsi="Times New Roman"/>
        </w:rPr>
        <w:t>. La principal forma de la enseñanza musical es la clase (lección)</w:t>
      </w:r>
      <w:r w:rsidRPr="00CF7C3A">
        <w:rPr>
          <w:rFonts w:ascii="Times New Roman" w:hAnsi="Times New Roman"/>
        </w:rPr>
        <w:t>.</w:t>
      </w:r>
      <w:r>
        <w:rPr>
          <w:rFonts w:ascii="Times New Roman" w:hAnsi="Times New Roman"/>
        </w:rPr>
        <w:t xml:space="preserve"> “La característica específica de la clase de música como una clase de arte" (Kabalevsky,1986</w:t>
      </w:r>
      <w:r w:rsidR="0034377D">
        <w:rPr>
          <w:rFonts w:ascii="Times New Roman" w:hAnsi="Times New Roman"/>
        </w:rPr>
        <w:t>, p.</w:t>
      </w:r>
      <w:r>
        <w:rPr>
          <w:rFonts w:ascii="Times New Roman" w:hAnsi="Times New Roman"/>
        </w:rPr>
        <w:t xml:space="preserve"> 9)</w:t>
      </w:r>
      <w:r w:rsidR="0034377D">
        <w:rPr>
          <w:rFonts w:ascii="Times New Roman" w:hAnsi="Times New Roman"/>
        </w:rPr>
        <w:t xml:space="preserve"> </w:t>
      </w:r>
      <w:r w:rsidR="0034377D" w:rsidRPr="003C1E1E">
        <w:rPr>
          <w:rFonts w:ascii="Times New Roman" w:hAnsi="Times New Roman"/>
          <w:i/>
        </w:rPr>
        <w:t xml:space="preserve">[ </w:t>
      </w:r>
      <w:r w:rsidR="0034377D">
        <w:rPr>
          <w:rFonts w:ascii="Times New Roman" w:hAnsi="Times New Roman"/>
          <w:i/>
        </w:rPr>
        <w:t>T</w:t>
      </w:r>
      <w:r w:rsidR="0034377D" w:rsidRPr="003C1E1E">
        <w:rPr>
          <w:rFonts w:ascii="Times New Roman" w:hAnsi="Times New Roman"/>
          <w:i/>
        </w:rPr>
        <w:t>raducción de M.</w:t>
      </w:r>
      <w:r w:rsidR="0034377D">
        <w:rPr>
          <w:rFonts w:ascii="Times New Roman" w:hAnsi="Times New Roman"/>
          <w:i/>
        </w:rPr>
        <w:t xml:space="preserve"> </w:t>
      </w:r>
      <w:r w:rsidR="0034377D" w:rsidRPr="003C1E1E">
        <w:rPr>
          <w:rFonts w:ascii="Times New Roman" w:hAnsi="Times New Roman"/>
          <w:i/>
        </w:rPr>
        <w:t>Romanova y H.</w:t>
      </w:r>
      <w:r w:rsidR="0034377D">
        <w:rPr>
          <w:rFonts w:ascii="Times New Roman" w:hAnsi="Times New Roman"/>
          <w:i/>
        </w:rPr>
        <w:t xml:space="preserve"> </w:t>
      </w:r>
      <w:r w:rsidR="0034377D" w:rsidRPr="003C1E1E">
        <w:rPr>
          <w:rFonts w:ascii="Times New Roman" w:hAnsi="Times New Roman"/>
          <w:i/>
        </w:rPr>
        <w:t>Rico</w:t>
      </w:r>
      <w:r w:rsidR="0034377D">
        <w:rPr>
          <w:rFonts w:ascii="Times New Roman" w:hAnsi="Times New Roman"/>
          <w:i/>
        </w:rPr>
        <w:t>]</w:t>
      </w:r>
      <w:r>
        <w:rPr>
          <w:rFonts w:ascii="Times New Roman" w:hAnsi="Times New Roman"/>
        </w:rPr>
        <w:t xml:space="preserve"> nos obliga</w:t>
      </w:r>
      <w:r w:rsidRPr="00CF7C3A">
        <w:rPr>
          <w:rFonts w:ascii="Times New Roman" w:hAnsi="Times New Roman"/>
        </w:rPr>
        <w:t xml:space="preserve"> </w:t>
      </w:r>
      <w:r w:rsidR="00F652A2">
        <w:rPr>
          <w:rFonts w:ascii="Times New Roman" w:hAnsi="Times New Roman"/>
        </w:rPr>
        <w:t xml:space="preserve">a </w:t>
      </w:r>
      <w:r w:rsidRPr="00CF7C3A">
        <w:rPr>
          <w:rFonts w:ascii="Times New Roman" w:hAnsi="Times New Roman"/>
        </w:rPr>
        <w:t xml:space="preserve">buscar formas de controlar y evaluar habilidades que no convertirían este proceso en una formalidad seca, sino que preservarían la naturaleza de la </w:t>
      </w:r>
      <w:r>
        <w:rPr>
          <w:rFonts w:ascii="Times New Roman" w:hAnsi="Times New Roman"/>
        </w:rPr>
        <w:t>actividad musical y estética. Una clase de música</w:t>
      </w:r>
      <w:r w:rsidR="00F652A2">
        <w:rPr>
          <w:rFonts w:ascii="Times New Roman" w:hAnsi="Times New Roman"/>
        </w:rPr>
        <w:t>,</w:t>
      </w:r>
      <w:r>
        <w:rPr>
          <w:rFonts w:ascii="Times New Roman" w:hAnsi="Times New Roman"/>
        </w:rPr>
        <w:t xml:space="preserve"> en</w:t>
      </w:r>
      <w:r w:rsidR="00F652A2">
        <w:rPr>
          <w:rFonts w:ascii="Times New Roman" w:hAnsi="Times New Roman"/>
        </w:rPr>
        <w:t xml:space="preserve"> </w:t>
      </w:r>
      <w:r>
        <w:rPr>
          <w:rFonts w:ascii="Times New Roman" w:hAnsi="Times New Roman"/>
        </w:rPr>
        <w:t>calidad de</w:t>
      </w:r>
      <w:r w:rsidRPr="001343B9">
        <w:rPr>
          <w:rFonts w:ascii="Times New Roman" w:hAnsi="Times New Roman"/>
        </w:rPr>
        <w:t xml:space="preserve"> una clase de ar</w:t>
      </w:r>
      <w:r>
        <w:rPr>
          <w:rFonts w:ascii="Times New Roman" w:hAnsi="Times New Roman"/>
        </w:rPr>
        <w:t>te</w:t>
      </w:r>
      <w:r w:rsidR="00F652A2">
        <w:rPr>
          <w:rFonts w:ascii="Times New Roman" w:hAnsi="Times New Roman"/>
        </w:rPr>
        <w:t>,</w:t>
      </w:r>
      <w:r>
        <w:rPr>
          <w:rFonts w:ascii="Times New Roman" w:hAnsi="Times New Roman"/>
        </w:rPr>
        <w:t xml:space="preserve"> es un ejemplo de integración del </w:t>
      </w:r>
      <w:r w:rsidRPr="001343B9">
        <w:rPr>
          <w:rFonts w:ascii="Times New Roman" w:hAnsi="Times New Roman"/>
        </w:rPr>
        <w:t>conocimiento y demostración práctica</w:t>
      </w:r>
      <w:r>
        <w:rPr>
          <w:rFonts w:ascii="Times New Roman" w:hAnsi="Times New Roman"/>
        </w:rPr>
        <w:t>. Durante una clase musical se discuten</w:t>
      </w:r>
      <w:r w:rsidR="00F652A2">
        <w:rPr>
          <w:rFonts w:ascii="Times New Roman" w:hAnsi="Times New Roman"/>
        </w:rPr>
        <w:t xml:space="preserve"> </w:t>
      </w:r>
      <w:r>
        <w:rPr>
          <w:rFonts w:ascii="Times New Roman" w:hAnsi="Times New Roman"/>
        </w:rPr>
        <w:t>cuestiones, como</w:t>
      </w:r>
      <w:r w:rsidRPr="00371F7E">
        <w:rPr>
          <w:rFonts w:ascii="Times New Roman" w:hAnsi="Times New Roman"/>
        </w:rPr>
        <w:t xml:space="preserve">: problemas </w:t>
      </w:r>
      <w:r>
        <w:rPr>
          <w:rFonts w:ascii="Times New Roman" w:hAnsi="Times New Roman"/>
        </w:rPr>
        <w:t>de</w:t>
      </w:r>
      <w:r w:rsidR="00F652A2">
        <w:rPr>
          <w:rFonts w:ascii="Times New Roman" w:hAnsi="Times New Roman"/>
        </w:rPr>
        <w:t xml:space="preserve"> </w:t>
      </w:r>
      <w:r>
        <w:rPr>
          <w:rFonts w:ascii="Times New Roman" w:hAnsi="Times New Roman"/>
        </w:rPr>
        <w:t xml:space="preserve">creatividad interpretativa, </w:t>
      </w:r>
      <w:r w:rsidRPr="00371F7E">
        <w:rPr>
          <w:rFonts w:ascii="Times New Roman" w:hAnsi="Times New Roman"/>
        </w:rPr>
        <w:t>contenido music</w:t>
      </w:r>
      <w:r>
        <w:rPr>
          <w:rFonts w:ascii="Times New Roman" w:hAnsi="Times New Roman"/>
        </w:rPr>
        <w:t>al, estilo, género, forma y otra</w:t>
      </w:r>
      <w:r w:rsidRPr="00371F7E">
        <w:rPr>
          <w:rFonts w:ascii="Times New Roman" w:hAnsi="Times New Roman"/>
        </w:rPr>
        <w:t>s</w:t>
      </w:r>
      <w:r>
        <w:rPr>
          <w:rFonts w:ascii="Times New Roman" w:hAnsi="Times New Roman"/>
        </w:rPr>
        <w:t xml:space="preserve"> </w:t>
      </w:r>
      <w:r w:rsidRPr="00371F7E">
        <w:rPr>
          <w:rFonts w:ascii="Times New Roman" w:hAnsi="Times New Roman"/>
        </w:rPr>
        <w:t>características de la obra</w:t>
      </w:r>
      <w:r>
        <w:rPr>
          <w:rFonts w:ascii="Times New Roman" w:hAnsi="Times New Roman"/>
        </w:rPr>
        <w:t xml:space="preserve"> estudiada</w:t>
      </w:r>
      <w:r w:rsidRPr="00371F7E">
        <w:rPr>
          <w:rFonts w:ascii="Times New Roman" w:hAnsi="Times New Roman"/>
        </w:rPr>
        <w:t>; se determinan los métodos de extracción de</w:t>
      </w:r>
      <w:r w:rsidR="00F652A2">
        <w:rPr>
          <w:rFonts w:ascii="Times New Roman" w:hAnsi="Times New Roman"/>
        </w:rPr>
        <w:t>l</w:t>
      </w:r>
      <w:r w:rsidRPr="00371F7E">
        <w:rPr>
          <w:rFonts w:ascii="Times New Roman" w:hAnsi="Times New Roman"/>
        </w:rPr>
        <w:t xml:space="preserve"> sonido,</w:t>
      </w:r>
      <w:r>
        <w:rPr>
          <w:rFonts w:ascii="Times New Roman" w:hAnsi="Times New Roman"/>
        </w:rPr>
        <w:t xml:space="preserve"> la </w:t>
      </w:r>
      <w:r w:rsidRPr="00371F7E">
        <w:rPr>
          <w:rFonts w:ascii="Times New Roman" w:hAnsi="Times New Roman"/>
        </w:rPr>
        <w:t>digita</w:t>
      </w:r>
      <w:r>
        <w:rPr>
          <w:rFonts w:ascii="Times New Roman" w:hAnsi="Times New Roman"/>
        </w:rPr>
        <w:t>ción, técnicas de ejecución y articulación, calidad de</w:t>
      </w:r>
      <w:r w:rsidR="00F652A2">
        <w:rPr>
          <w:rFonts w:ascii="Times New Roman" w:hAnsi="Times New Roman"/>
        </w:rPr>
        <w:t>l</w:t>
      </w:r>
      <w:r>
        <w:rPr>
          <w:rFonts w:ascii="Times New Roman" w:hAnsi="Times New Roman"/>
        </w:rPr>
        <w:t xml:space="preserve"> sonido, color y expresividad melódica, matices</w:t>
      </w:r>
      <w:r w:rsidRPr="00371F7E">
        <w:rPr>
          <w:rFonts w:ascii="Times New Roman" w:hAnsi="Times New Roman"/>
        </w:rPr>
        <w:t>, etc</w:t>
      </w:r>
      <w:r>
        <w:rPr>
          <w:rFonts w:ascii="Times New Roman" w:hAnsi="Times New Roman"/>
        </w:rPr>
        <w:t>étera</w:t>
      </w:r>
      <w:r w:rsidRPr="00371F7E">
        <w:rPr>
          <w:rFonts w:ascii="Times New Roman" w:hAnsi="Times New Roman"/>
        </w:rPr>
        <w:t>.</w:t>
      </w:r>
      <w:r>
        <w:rPr>
          <w:rFonts w:ascii="Times New Roman" w:hAnsi="Times New Roman"/>
        </w:rPr>
        <w:t xml:space="preserve"> </w:t>
      </w:r>
      <w:r w:rsidRPr="0063707A">
        <w:rPr>
          <w:rFonts w:ascii="Times New Roman" w:hAnsi="Times New Roman"/>
        </w:rPr>
        <w:t>El p</w:t>
      </w:r>
      <w:r>
        <w:rPr>
          <w:rFonts w:ascii="Times New Roman" w:hAnsi="Times New Roman"/>
        </w:rPr>
        <w:t xml:space="preserve">roceso de evaluación en </w:t>
      </w:r>
      <w:r w:rsidR="00F652A2">
        <w:rPr>
          <w:rFonts w:ascii="Times New Roman" w:hAnsi="Times New Roman"/>
        </w:rPr>
        <w:t xml:space="preserve">el </w:t>
      </w:r>
      <w:r>
        <w:rPr>
          <w:rFonts w:ascii="Times New Roman" w:hAnsi="Times New Roman"/>
        </w:rPr>
        <w:t>trascurso</w:t>
      </w:r>
      <w:r w:rsidRPr="0063707A">
        <w:rPr>
          <w:rFonts w:ascii="Times New Roman" w:hAnsi="Times New Roman"/>
        </w:rPr>
        <w:t xml:space="preserve"> de l</w:t>
      </w:r>
      <w:r>
        <w:rPr>
          <w:rFonts w:ascii="Times New Roman" w:hAnsi="Times New Roman"/>
        </w:rPr>
        <w:t>a interacción “profesor-alumno” con frecuencia se</w:t>
      </w:r>
      <w:r w:rsidRPr="0063707A">
        <w:rPr>
          <w:rFonts w:ascii="Times New Roman" w:hAnsi="Times New Roman"/>
        </w:rPr>
        <w:t xml:space="preserve"> l</w:t>
      </w:r>
      <w:r>
        <w:rPr>
          <w:rFonts w:ascii="Times New Roman" w:hAnsi="Times New Roman"/>
        </w:rPr>
        <w:t>leva a cabo por parte del profesor</w:t>
      </w:r>
      <w:r w:rsidRPr="0063707A">
        <w:rPr>
          <w:rFonts w:ascii="Times New Roman" w:hAnsi="Times New Roman"/>
        </w:rPr>
        <w:t xml:space="preserve"> de forma intuitiva o estereotipada, de acuerdo con algunos estándares</w:t>
      </w:r>
      <w:r>
        <w:rPr>
          <w:rFonts w:ascii="Times New Roman" w:hAnsi="Times New Roman"/>
        </w:rPr>
        <w:t xml:space="preserve"> de evaluación convencionales orientados a un</w:t>
      </w:r>
      <w:r w:rsidRPr="0063707A">
        <w:rPr>
          <w:rFonts w:ascii="Times New Roman" w:hAnsi="Times New Roman"/>
        </w:rPr>
        <w:t xml:space="preserve"> </w:t>
      </w:r>
      <w:r>
        <w:rPr>
          <w:rFonts w:ascii="Times New Roman" w:hAnsi="Times New Roman"/>
        </w:rPr>
        <w:t>“</w:t>
      </w:r>
      <w:r w:rsidRPr="0063707A">
        <w:rPr>
          <w:rFonts w:ascii="Times New Roman" w:hAnsi="Times New Roman"/>
        </w:rPr>
        <w:t>alumno promedio</w:t>
      </w:r>
      <w:r>
        <w:rPr>
          <w:rFonts w:ascii="Times New Roman" w:hAnsi="Times New Roman"/>
        </w:rPr>
        <w:t>”</w:t>
      </w:r>
      <w:r w:rsidRPr="0063707A">
        <w:rPr>
          <w:rFonts w:ascii="Times New Roman" w:hAnsi="Times New Roman"/>
        </w:rPr>
        <w:t>.</w:t>
      </w:r>
      <w:r>
        <w:rPr>
          <w:rFonts w:ascii="Times New Roman" w:hAnsi="Times New Roman"/>
        </w:rPr>
        <w:t xml:space="preserve"> Los juicios evaluativos expresados por el maestro</w:t>
      </w:r>
      <w:r w:rsidRPr="006E7025">
        <w:rPr>
          <w:rFonts w:ascii="Times New Roman" w:hAnsi="Times New Roman"/>
        </w:rPr>
        <w:t xml:space="preserve"> caract</w:t>
      </w:r>
      <w:r>
        <w:rPr>
          <w:rFonts w:ascii="Times New Roman" w:hAnsi="Times New Roman"/>
        </w:rPr>
        <w:t>erizan los resultados</w:t>
      </w:r>
      <w:r w:rsidRPr="006E7025">
        <w:rPr>
          <w:rFonts w:ascii="Times New Roman" w:hAnsi="Times New Roman"/>
        </w:rPr>
        <w:t xml:space="preserve"> de</w:t>
      </w:r>
      <w:r>
        <w:rPr>
          <w:rFonts w:ascii="Times New Roman" w:hAnsi="Times New Roman"/>
        </w:rPr>
        <w:t>l esfuerzo estudiantil</w:t>
      </w:r>
      <w:r w:rsidRPr="006E7025">
        <w:rPr>
          <w:rFonts w:ascii="Times New Roman" w:hAnsi="Times New Roman"/>
        </w:rPr>
        <w:t>.</w:t>
      </w:r>
      <w:r>
        <w:rPr>
          <w:rFonts w:ascii="Times New Roman" w:hAnsi="Times New Roman"/>
        </w:rPr>
        <w:t xml:space="preserve"> “</w:t>
      </w:r>
      <w:r w:rsidRPr="00F1249B">
        <w:rPr>
          <w:rFonts w:ascii="Times New Roman" w:hAnsi="Times New Roman"/>
        </w:rPr>
        <w:t>Si los juicios evaluativos del maestro no se basan en una comparación de los logro</w:t>
      </w:r>
      <w:r>
        <w:rPr>
          <w:rFonts w:ascii="Times New Roman" w:hAnsi="Times New Roman"/>
        </w:rPr>
        <w:t>s actuales del estudiante con los anteriores</w:t>
      </w:r>
      <w:r w:rsidRPr="00F1249B">
        <w:rPr>
          <w:rFonts w:ascii="Times New Roman" w:hAnsi="Times New Roman"/>
        </w:rPr>
        <w:t xml:space="preserve">, </w:t>
      </w:r>
      <w:r>
        <w:rPr>
          <w:rFonts w:ascii="Times New Roman" w:hAnsi="Times New Roman"/>
        </w:rPr>
        <w:t xml:space="preserve">se produce </w:t>
      </w:r>
      <w:r w:rsidR="00F652A2">
        <w:rPr>
          <w:rFonts w:ascii="Times New Roman" w:hAnsi="Times New Roman"/>
        </w:rPr>
        <w:t>un</w:t>
      </w:r>
      <w:r>
        <w:rPr>
          <w:rFonts w:ascii="Times New Roman" w:hAnsi="Times New Roman"/>
        </w:rPr>
        <w:t xml:space="preserve"> quiebre</w:t>
      </w:r>
      <w:r w:rsidR="00F652A2">
        <w:rPr>
          <w:rFonts w:ascii="Times New Roman" w:hAnsi="Times New Roman"/>
        </w:rPr>
        <w:t xml:space="preserve"> </w:t>
      </w:r>
      <w:r w:rsidRPr="00F1249B">
        <w:rPr>
          <w:rFonts w:ascii="Times New Roman" w:hAnsi="Times New Roman"/>
        </w:rPr>
        <w:t>de la interac</w:t>
      </w:r>
      <w:r>
        <w:rPr>
          <w:rFonts w:ascii="Times New Roman" w:hAnsi="Times New Roman"/>
        </w:rPr>
        <w:t>ción personal maestro-alumno</w:t>
      </w:r>
      <w:r w:rsidRPr="00F1249B">
        <w:rPr>
          <w:rFonts w:ascii="Times New Roman" w:hAnsi="Times New Roman"/>
        </w:rPr>
        <w:t xml:space="preserve"> </w:t>
      </w:r>
      <w:r>
        <w:rPr>
          <w:rFonts w:ascii="Times New Roman" w:hAnsi="Times New Roman"/>
        </w:rPr>
        <w:t>y, como resultado, la desaparición de un</w:t>
      </w:r>
      <w:r w:rsidRPr="00F1249B">
        <w:rPr>
          <w:rFonts w:ascii="Times New Roman" w:hAnsi="Times New Roman"/>
        </w:rPr>
        <w:t xml:space="preserve"> entorno</w:t>
      </w:r>
      <w:r>
        <w:rPr>
          <w:rFonts w:ascii="Times New Roman" w:hAnsi="Times New Roman"/>
        </w:rPr>
        <w:t xml:space="preserve"> comunicativo seguro. T</w:t>
      </w:r>
      <w:r w:rsidRPr="00C875DD">
        <w:rPr>
          <w:rFonts w:ascii="Times New Roman" w:hAnsi="Times New Roman"/>
        </w:rPr>
        <w:t>odo esto</w:t>
      </w:r>
      <w:r>
        <w:rPr>
          <w:rFonts w:ascii="Times New Roman" w:hAnsi="Times New Roman"/>
        </w:rPr>
        <w:t xml:space="preserve"> afecta el desarrollo emocional, social, personal, cognitivo y</w:t>
      </w:r>
      <w:r w:rsidRPr="00C875DD">
        <w:rPr>
          <w:rFonts w:ascii="Times New Roman" w:hAnsi="Times New Roman"/>
        </w:rPr>
        <w:t xml:space="preserve"> estético</w:t>
      </w:r>
      <w:r>
        <w:rPr>
          <w:rFonts w:ascii="Times New Roman" w:hAnsi="Times New Roman"/>
        </w:rPr>
        <w:t xml:space="preserve"> de</w:t>
      </w:r>
      <w:r w:rsidR="00F652A2">
        <w:rPr>
          <w:rFonts w:ascii="Times New Roman" w:hAnsi="Times New Roman"/>
        </w:rPr>
        <w:t>l</w:t>
      </w:r>
      <w:r>
        <w:rPr>
          <w:rFonts w:ascii="Times New Roman" w:hAnsi="Times New Roman"/>
        </w:rPr>
        <w:t xml:space="preserve"> estudiante, igual que </w:t>
      </w:r>
      <w:r w:rsidR="00F652A2">
        <w:rPr>
          <w:rFonts w:ascii="Times New Roman" w:hAnsi="Times New Roman"/>
        </w:rPr>
        <w:t xml:space="preserve">la </w:t>
      </w:r>
      <w:r>
        <w:rPr>
          <w:rFonts w:ascii="Times New Roman" w:hAnsi="Times New Roman"/>
        </w:rPr>
        <w:t>preservación de su individualidad” (</w:t>
      </w:r>
      <w:proofErr w:type="spellStart"/>
      <w:r>
        <w:rPr>
          <w:rFonts w:ascii="Times New Roman" w:hAnsi="Times New Roman"/>
        </w:rPr>
        <w:t>Smantser</w:t>
      </w:r>
      <w:proofErr w:type="spellEnd"/>
      <w:r>
        <w:rPr>
          <w:rFonts w:ascii="Times New Roman" w:hAnsi="Times New Roman"/>
        </w:rPr>
        <w:t>, 2005</w:t>
      </w:r>
      <w:r w:rsidR="0034377D">
        <w:rPr>
          <w:rFonts w:ascii="Times New Roman" w:hAnsi="Times New Roman"/>
        </w:rPr>
        <w:t>, p.</w:t>
      </w:r>
      <w:r>
        <w:rPr>
          <w:rFonts w:ascii="Times New Roman" w:hAnsi="Times New Roman"/>
        </w:rPr>
        <w:t xml:space="preserve"> 251)</w:t>
      </w:r>
      <w:r w:rsidR="00F652A2">
        <w:rPr>
          <w:rFonts w:ascii="Times New Roman" w:hAnsi="Times New Roman"/>
        </w:rPr>
        <w:t>.</w:t>
      </w:r>
    </w:p>
    <w:p w14:paraId="1AD440F2" w14:textId="77777777" w:rsidR="007964DF" w:rsidRPr="0069019F" w:rsidRDefault="007964DF" w:rsidP="007964DF">
      <w:pPr>
        <w:spacing w:line="360" w:lineRule="auto"/>
        <w:jc w:val="both"/>
        <w:rPr>
          <w:rFonts w:ascii="Times New Roman" w:hAnsi="Times New Roman"/>
        </w:rPr>
      </w:pPr>
    </w:p>
    <w:p w14:paraId="5BCC3CEF" w14:textId="77777777" w:rsidR="001E58FC" w:rsidRPr="00D2157B" w:rsidRDefault="001E58FC" w:rsidP="00D2157B">
      <w:pPr>
        <w:jc w:val="center"/>
        <w:rPr>
          <w:rFonts w:ascii="Times New Roman" w:hAnsi="Times New Roman"/>
          <w:b/>
          <w:sz w:val="32"/>
          <w:szCs w:val="32"/>
        </w:rPr>
      </w:pPr>
      <w:r w:rsidRPr="00D2157B">
        <w:rPr>
          <w:rFonts w:ascii="Times New Roman" w:hAnsi="Times New Roman"/>
          <w:b/>
          <w:sz w:val="32"/>
          <w:szCs w:val="32"/>
        </w:rPr>
        <w:t>Materiales y métodos</w:t>
      </w:r>
      <w:r w:rsidR="005E1B55" w:rsidRPr="00D2157B">
        <w:rPr>
          <w:rFonts w:ascii="Times New Roman" w:hAnsi="Times New Roman"/>
          <w:b/>
          <w:sz w:val="32"/>
          <w:szCs w:val="32"/>
        </w:rPr>
        <w:t>.</w:t>
      </w:r>
    </w:p>
    <w:p w14:paraId="454A7F6E" w14:textId="77777777" w:rsidR="007964DF" w:rsidRDefault="007964DF" w:rsidP="001E58FC">
      <w:pPr>
        <w:jc w:val="both"/>
        <w:rPr>
          <w:rFonts w:ascii="Times New Roman" w:hAnsi="Times New Roman"/>
          <w:b/>
        </w:rPr>
      </w:pPr>
    </w:p>
    <w:p w14:paraId="56077A4C" w14:textId="77777777" w:rsidR="001E58FC" w:rsidRDefault="001E58FC" w:rsidP="001E58FC">
      <w:pPr>
        <w:spacing w:after="120" w:line="360" w:lineRule="auto"/>
        <w:jc w:val="both"/>
        <w:rPr>
          <w:rFonts w:ascii="Times New Roman" w:hAnsi="Times New Roman"/>
        </w:rPr>
      </w:pPr>
      <w:r>
        <w:rPr>
          <w:rFonts w:ascii="Times New Roman" w:hAnsi="Times New Roman"/>
        </w:rPr>
        <w:t>Con base</w:t>
      </w:r>
      <w:r w:rsidRPr="00F81CBC">
        <w:rPr>
          <w:rFonts w:ascii="Times New Roman" w:hAnsi="Times New Roman"/>
        </w:rPr>
        <w:t xml:space="preserve"> en el objetivo principal de nuestro</w:t>
      </w:r>
      <w:r>
        <w:rPr>
          <w:rFonts w:ascii="Times New Roman" w:hAnsi="Times New Roman"/>
        </w:rPr>
        <w:t xml:space="preserve"> trabajo, que implica en parte la revisión</w:t>
      </w:r>
      <w:r w:rsidRPr="00F81CBC">
        <w:rPr>
          <w:rFonts w:ascii="Times New Roman" w:hAnsi="Times New Roman"/>
        </w:rPr>
        <w:t xml:space="preserve"> del estado actual de la evalua</w:t>
      </w:r>
      <w:r>
        <w:rPr>
          <w:rFonts w:ascii="Times New Roman" w:hAnsi="Times New Roman"/>
        </w:rPr>
        <w:t>ción pedagógica en la educación</w:t>
      </w:r>
      <w:r w:rsidRPr="00F81CBC">
        <w:rPr>
          <w:rFonts w:ascii="Times New Roman" w:hAnsi="Times New Roman"/>
        </w:rPr>
        <w:t xml:space="preserve"> musical, se realizó un estudio experimental</w:t>
      </w:r>
      <w:r>
        <w:rPr>
          <w:rFonts w:ascii="Times New Roman" w:hAnsi="Times New Roman"/>
        </w:rPr>
        <w:t xml:space="preserve">. </w:t>
      </w:r>
      <w:r w:rsidRPr="00DA6DC1">
        <w:rPr>
          <w:rFonts w:ascii="Times New Roman" w:hAnsi="Times New Roman"/>
        </w:rPr>
        <w:t xml:space="preserve">El propósito del estudio fue obtener </w:t>
      </w:r>
      <w:r>
        <w:rPr>
          <w:rFonts w:ascii="Times New Roman" w:hAnsi="Times New Roman"/>
        </w:rPr>
        <w:t>datos sobre el proceso de</w:t>
      </w:r>
      <w:r w:rsidRPr="00DA6DC1">
        <w:rPr>
          <w:rFonts w:ascii="Times New Roman" w:hAnsi="Times New Roman"/>
        </w:rPr>
        <w:t xml:space="preserve"> evaluación de la interpretación mus</w:t>
      </w:r>
      <w:r>
        <w:rPr>
          <w:rFonts w:ascii="Times New Roman" w:hAnsi="Times New Roman"/>
        </w:rPr>
        <w:t>ical, la actitud hacia el puntaje obtenido de los participantes d</w:t>
      </w:r>
      <w:r w:rsidRPr="00DA6DC1">
        <w:rPr>
          <w:rFonts w:ascii="Times New Roman" w:hAnsi="Times New Roman"/>
        </w:rPr>
        <w:t xml:space="preserve">el proceso educativo: </w:t>
      </w:r>
      <w:r>
        <w:rPr>
          <w:rFonts w:ascii="Times New Roman" w:hAnsi="Times New Roman"/>
        </w:rPr>
        <w:t xml:space="preserve">profesores, estudiantes y padres de familia. </w:t>
      </w:r>
      <w:r w:rsidRPr="00C37035">
        <w:rPr>
          <w:rFonts w:ascii="Times New Roman" w:hAnsi="Times New Roman"/>
        </w:rPr>
        <w:t>Se aplicaron varios métodos de nivel empírico, correspondientes a las características</w:t>
      </w:r>
      <w:r>
        <w:rPr>
          <w:rFonts w:ascii="Times New Roman" w:hAnsi="Times New Roman"/>
        </w:rPr>
        <w:t xml:space="preserve"> esenciales</w:t>
      </w:r>
      <w:r w:rsidRPr="00C37035">
        <w:rPr>
          <w:rFonts w:ascii="Times New Roman" w:hAnsi="Times New Roman"/>
        </w:rPr>
        <w:t xml:space="preserve"> y propiedades específicas de los fenómeno</w:t>
      </w:r>
      <w:r>
        <w:rPr>
          <w:rFonts w:ascii="Times New Roman" w:hAnsi="Times New Roman"/>
        </w:rPr>
        <w:t>s considerados</w:t>
      </w:r>
      <w:r w:rsidRPr="00C37035">
        <w:rPr>
          <w:rFonts w:ascii="Times New Roman" w:hAnsi="Times New Roman"/>
        </w:rPr>
        <w:t>.</w:t>
      </w:r>
      <w:r>
        <w:rPr>
          <w:rFonts w:ascii="Times New Roman" w:hAnsi="Times New Roman"/>
        </w:rPr>
        <w:t xml:space="preserve"> El mayor énfasis se hizo</w:t>
      </w:r>
      <w:r w:rsidRPr="00C37035">
        <w:rPr>
          <w:rFonts w:ascii="Times New Roman" w:hAnsi="Times New Roman"/>
        </w:rPr>
        <w:t xml:space="preserve"> en </w:t>
      </w:r>
      <w:r>
        <w:rPr>
          <w:rFonts w:ascii="Times New Roman" w:hAnsi="Times New Roman"/>
        </w:rPr>
        <w:t>las observaciones pedagó</w:t>
      </w:r>
      <w:r w:rsidRPr="00C37035">
        <w:rPr>
          <w:rFonts w:ascii="Times New Roman" w:hAnsi="Times New Roman"/>
        </w:rPr>
        <w:t>gic</w:t>
      </w:r>
      <w:r>
        <w:rPr>
          <w:rFonts w:ascii="Times New Roman" w:hAnsi="Times New Roman"/>
        </w:rPr>
        <w:t>as (episódicas y longitudinales, directas e indirecta</w:t>
      </w:r>
      <w:r w:rsidRPr="00C37035">
        <w:rPr>
          <w:rFonts w:ascii="Times New Roman" w:hAnsi="Times New Roman"/>
        </w:rPr>
        <w:t>s), así como</w:t>
      </w:r>
      <w:r>
        <w:rPr>
          <w:rFonts w:ascii="Times New Roman" w:hAnsi="Times New Roman"/>
        </w:rPr>
        <w:t xml:space="preserve"> en los métodos de </w:t>
      </w:r>
      <w:r>
        <w:rPr>
          <w:rFonts w:ascii="Times New Roman" w:hAnsi="Times New Roman"/>
        </w:rPr>
        <w:lastRenderedPageBreak/>
        <w:t>cuestionario y entrevista. El experimento formativo</w:t>
      </w:r>
      <w:r w:rsidRPr="000F49FE">
        <w:rPr>
          <w:rFonts w:ascii="Times New Roman" w:hAnsi="Times New Roman"/>
        </w:rPr>
        <w:t xml:space="preserve"> desempeñó un papel importante en el contexto general del trabajo.</w:t>
      </w:r>
    </w:p>
    <w:p w14:paraId="77EB9F8E" w14:textId="78BD607D" w:rsidR="001E58FC" w:rsidRDefault="001E58FC" w:rsidP="001E58FC">
      <w:pPr>
        <w:spacing w:after="120" w:line="360" w:lineRule="auto"/>
        <w:jc w:val="both"/>
        <w:rPr>
          <w:rFonts w:ascii="Times New Roman" w:hAnsi="Times New Roman"/>
        </w:rPr>
      </w:pPr>
      <w:r>
        <w:rPr>
          <w:rFonts w:ascii="Times New Roman" w:hAnsi="Times New Roman"/>
        </w:rPr>
        <w:t>Los objetivos del estudio realizado</w:t>
      </w:r>
      <w:r w:rsidRPr="006422F4">
        <w:rPr>
          <w:rFonts w:ascii="Times New Roman" w:hAnsi="Times New Roman"/>
        </w:rPr>
        <w:t xml:space="preserve"> f</w:t>
      </w:r>
      <w:r>
        <w:rPr>
          <w:rFonts w:ascii="Times New Roman" w:hAnsi="Times New Roman"/>
        </w:rPr>
        <w:t>ueron los siguientes:</w:t>
      </w:r>
      <w:r>
        <w:t xml:space="preserve"> </w:t>
      </w:r>
      <w:r>
        <w:rPr>
          <w:rFonts w:ascii="Times New Roman" w:hAnsi="Times New Roman"/>
        </w:rPr>
        <w:t xml:space="preserve">a) </w:t>
      </w:r>
      <w:r w:rsidRPr="006422F4">
        <w:rPr>
          <w:rFonts w:ascii="Times New Roman" w:hAnsi="Times New Roman"/>
        </w:rPr>
        <w:t xml:space="preserve">examinar las complejas cuestiones relacionadas con la evaluación </w:t>
      </w:r>
      <w:r>
        <w:rPr>
          <w:rFonts w:ascii="Times New Roman" w:hAnsi="Times New Roman"/>
        </w:rPr>
        <w:t>pedagógica en las actividades artístico-</w:t>
      </w:r>
      <w:r w:rsidRPr="006422F4">
        <w:rPr>
          <w:rFonts w:ascii="Times New Roman" w:hAnsi="Times New Roman"/>
        </w:rPr>
        <w:t xml:space="preserve">creativas </w:t>
      </w:r>
      <w:r>
        <w:rPr>
          <w:rFonts w:ascii="Times New Roman" w:hAnsi="Times New Roman"/>
        </w:rPr>
        <w:t>de la enseñanza musical;</w:t>
      </w:r>
      <w:r w:rsidRPr="00534BB4">
        <w:t xml:space="preserve"> </w:t>
      </w:r>
      <w:r>
        <w:t xml:space="preserve">b) </w:t>
      </w:r>
      <w:r w:rsidRPr="00534BB4">
        <w:rPr>
          <w:rFonts w:ascii="Times New Roman" w:hAnsi="Times New Roman"/>
        </w:rPr>
        <w:t>identificar las principales deficiencias en la práctica de evaluar las actividades educativas de los estudiantes de música;</w:t>
      </w:r>
      <w:r>
        <w:rPr>
          <w:rFonts w:ascii="Times New Roman" w:hAnsi="Times New Roman"/>
        </w:rPr>
        <w:t xml:space="preserve"> c) a</w:t>
      </w:r>
      <w:r w:rsidRPr="005364A4">
        <w:rPr>
          <w:rFonts w:ascii="Times New Roman" w:hAnsi="Times New Roman"/>
        </w:rPr>
        <w:t>probar las pautas y recomendaciones teóricas y m</w:t>
      </w:r>
      <w:r>
        <w:rPr>
          <w:rFonts w:ascii="Times New Roman" w:hAnsi="Times New Roman"/>
        </w:rPr>
        <w:t>etodológicas desarrolladas en el marco de esta</w:t>
      </w:r>
      <w:r w:rsidRPr="005364A4">
        <w:rPr>
          <w:rFonts w:ascii="Times New Roman" w:hAnsi="Times New Roman"/>
        </w:rPr>
        <w:t xml:space="preserve"> investigación experimental</w:t>
      </w:r>
      <w:r>
        <w:rPr>
          <w:rFonts w:ascii="Times New Roman" w:hAnsi="Times New Roman"/>
        </w:rPr>
        <w:t xml:space="preserve">. </w:t>
      </w:r>
      <w:r w:rsidRPr="00C624DC">
        <w:rPr>
          <w:rFonts w:ascii="Times New Roman" w:hAnsi="Times New Roman"/>
        </w:rPr>
        <w:t xml:space="preserve">Entre los </w:t>
      </w:r>
      <w:r>
        <w:rPr>
          <w:rFonts w:ascii="Times New Roman" w:hAnsi="Times New Roman"/>
        </w:rPr>
        <w:t xml:space="preserve">otros </w:t>
      </w:r>
      <w:r w:rsidRPr="00C624DC">
        <w:rPr>
          <w:rFonts w:ascii="Times New Roman" w:hAnsi="Times New Roman"/>
        </w:rPr>
        <w:t>objetivos del estudio destacan:</w:t>
      </w:r>
      <w:r>
        <w:rPr>
          <w:rFonts w:ascii="Times New Roman" w:hAnsi="Times New Roman"/>
        </w:rPr>
        <w:t xml:space="preserve"> a) </w:t>
      </w:r>
      <w:r w:rsidRPr="00C624DC">
        <w:rPr>
          <w:rFonts w:ascii="Times New Roman" w:hAnsi="Times New Roman"/>
        </w:rPr>
        <w:t xml:space="preserve">justificación del contenido y estructura de las actividades de control y verificación </w:t>
      </w:r>
      <w:r>
        <w:rPr>
          <w:rFonts w:ascii="Times New Roman" w:hAnsi="Times New Roman"/>
        </w:rPr>
        <w:t>relacionadas con el desempeño</w:t>
      </w:r>
      <w:r w:rsidRPr="00C624DC">
        <w:rPr>
          <w:rFonts w:ascii="Times New Roman" w:hAnsi="Times New Roman"/>
        </w:rPr>
        <w:t xml:space="preserve"> </w:t>
      </w:r>
      <w:r>
        <w:rPr>
          <w:rFonts w:ascii="Times New Roman" w:hAnsi="Times New Roman"/>
        </w:rPr>
        <w:t xml:space="preserve">escénico-musical de los estudiantes; la </w:t>
      </w:r>
      <w:r w:rsidRPr="00C624DC">
        <w:rPr>
          <w:rFonts w:ascii="Times New Roman" w:hAnsi="Times New Roman"/>
        </w:rPr>
        <w:t>identificación</w:t>
      </w:r>
      <w:r>
        <w:rPr>
          <w:rFonts w:ascii="Times New Roman" w:hAnsi="Times New Roman"/>
        </w:rPr>
        <w:t xml:space="preserve"> de los métodos que contribuyen</w:t>
      </w:r>
      <w:r w:rsidRPr="00C624DC">
        <w:rPr>
          <w:rFonts w:ascii="Times New Roman" w:hAnsi="Times New Roman"/>
        </w:rPr>
        <w:t xml:space="preserve"> a la optimización de estas actividades, incrementando su</w:t>
      </w:r>
      <w:r>
        <w:rPr>
          <w:rFonts w:ascii="Times New Roman" w:hAnsi="Times New Roman"/>
        </w:rPr>
        <w:t xml:space="preserve"> </w:t>
      </w:r>
      <w:r w:rsidRPr="00C624DC">
        <w:rPr>
          <w:rFonts w:ascii="Times New Roman" w:hAnsi="Times New Roman"/>
        </w:rPr>
        <w:t>eficiencia</w:t>
      </w:r>
      <w:r>
        <w:rPr>
          <w:rFonts w:ascii="Times New Roman" w:hAnsi="Times New Roman"/>
        </w:rPr>
        <w:t xml:space="preserve">; b) </w:t>
      </w:r>
      <w:r w:rsidRPr="0079132C">
        <w:rPr>
          <w:rFonts w:ascii="Times New Roman" w:hAnsi="Times New Roman"/>
        </w:rPr>
        <w:t>consideración de los principales componentes de</w:t>
      </w:r>
      <w:r>
        <w:rPr>
          <w:rFonts w:ascii="Times New Roman" w:hAnsi="Times New Roman"/>
        </w:rPr>
        <w:t>l complejo evaluativo que garantizan su versatilidad;</w:t>
      </w:r>
      <w:r w:rsidRPr="0079132C">
        <w:rPr>
          <w:rFonts w:ascii="Times New Roman" w:hAnsi="Times New Roman"/>
        </w:rPr>
        <w:t xml:space="preserve"> evidencia empírica de su necesidad y suficiencia;</w:t>
      </w:r>
      <w:r>
        <w:rPr>
          <w:rFonts w:ascii="Times New Roman" w:hAnsi="Times New Roman"/>
        </w:rPr>
        <w:t xml:space="preserve"> c) </w:t>
      </w:r>
      <w:r w:rsidRPr="00D2722D">
        <w:rPr>
          <w:rFonts w:ascii="Times New Roman" w:hAnsi="Times New Roman"/>
        </w:rPr>
        <w:t xml:space="preserve">el estudio </w:t>
      </w:r>
      <w:r>
        <w:rPr>
          <w:rFonts w:ascii="Times New Roman" w:hAnsi="Times New Roman"/>
        </w:rPr>
        <w:t xml:space="preserve">de las reacciones de los alumnos a su puntaje obtenido </w:t>
      </w:r>
      <w:r w:rsidRPr="00D2722D">
        <w:rPr>
          <w:rFonts w:ascii="Times New Roman" w:hAnsi="Times New Roman"/>
        </w:rPr>
        <w:t>con las generalizaciones y conclusiones pedagógicas posteriores;</w:t>
      </w:r>
      <w:r>
        <w:rPr>
          <w:rFonts w:ascii="Times New Roman" w:hAnsi="Times New Roman"/>
        </w:rPr>
        <w:t xml:space="preserve"> d) identificar y detallar</w:t>
      </w:r>
      <w:r w:rsidRPr="00311E2A">
        <w:rPr>
          <w:rFonts w:ascii="Times New Roman" w:hAnsi="Times New Roman"/>
        </w:rPr>
        <w:t xml:space="preserve"> las posiciones de</w:t>
      </w:r>
      <w:r>
        <w:rPr>
          <w:rFonts w:ascii="Times New Roman" w:hAnsi="Times New Roman"/>
        </w:rPr>
        <w:t xml:space="preserve"> especialistas involucrados</w:t>
      </w:r>
      <w:r w:rsidRPr="00311E2A">
        <w:rPr>
          <w:rFonts w:ascii="Times New Roman" w:hAnsi="Times New Roman"/>
        </w:rPr>
        <w:t xml:space="preserve"> en la ense</w:t>
      </w:r>
      <w:r>
        <w:rPr>
          <w:rFonts w:ascii="Times New Roman" w:hAnsi="Times New Roman"/>
        </w:rPr>
        <w:t>ñanza de disciplinas interpretativo-musicales</w:t>
      </w:r>
      <w:r w:rsidR="005E1B55">
        <w:rPr>
          <w:rFonts w:ascii="Times New Roman" w:hAnsi="Times New Roman"/>
        </w:rPr>
        <w:t xml:space="preserve"> </w:t>
      </w:r>
      <w:r w:rsidRPr="00311E2A">
        <w:rPr>
          <w:rFonts w:ascii="Times New Roman" w:hAnsi="Times New Roman"/>
        </w:rPr>
        <w:t>de acuerdo con</w:t>
      </w:r>
      <w:r>
        <w:rPr>
          <w:rFonts w:ascii="Times New Roman" w:hAnsi="Times New Roman"/>
        </w:rPr>
        <w:t xml:space="preserve"> cuestiones relacionada</w:t>
      </w:r>
      <w:r w:rsidRPr="00311E2A">
        <w:rPr>
          <w:rFonts w:ascii="Times New Roman" w:hAnsi="Times New Roman"/>
        </w:rPr>
        <w:t>s con la optimización de los procedim</w:t>
      </w:r>
      <w:r>
        <w:rPr>
          <w:rFonts w:ascii="Times New Roman" w:hAnsi="Times New Roman"/>
        </w:rPr>
        <w:t>ientos de evaluación, aumento de</w:t>
      </w:r>
      <w:r w:rsidRPr="00311E2A">
        <w:rPr>
          <w:rFonts w:ascii="Times New Roman" w:hAnsi="Times New Roman"/>
        </w:rPr>
        <w:t xml:space="preserve"> su confiabilidad y validez profesional.</w:t>
      </w:r>
    </w:p>
    <w:p w14:paraId="142BA1E9" w14:textId="77777777" w:rsidR="00CB7D83" w:rsidRDefault="00CB7D83" w:rsidP="001E58FC">
      <w:pPr>
        <w:spacing w:after="120" w:line="360" w:lineRule="auto"/>
        <w:jc w:val="both"/>
        <w:rPr>
          <w:rFonts w:ascii="Times New Roman" w:hAnsi="Times New Roman"/>
        </w:rPr>
      </w:pPr>
    </w:p>
    <w:p w14:paraId="255504A5" w14:textId="77777777" w:rsidR="001E58FC" w:rsidRPr="00D2157B" w:rsidRDefault="001E58FC" w:rsidP="00CB7D83">
      <w:pPr>
        <w:spacing w:after="120" w:line="360" w:lineRule="auto"/>
        <w:jc w:val="center"/>
        <w:rPr>
          <w:rFonts w:ascii="Times New Roman" w:hAnsi="Times New Roman"/>
          <w:b/>
          <w:sz w:val="28"/>
          <w:szCs w:val="28"/>
        </w:rPr>
      </w:pPr>
      <w:r w:rsidRPr="00D2157B">
        <w:rPr>
          <w:rFonts w:ascii="Times New Roman" w:hAnsi="Times New Roman"/>
          <w:b/>
          <w:sz w:val="28"/>
          <w:szCs w:val="28"/>
        </w:rPr>
        <w:t>Observaciones pedagógicas</w:t>
      </w:r>
    </w:p>
    <w:p w14:paraId="49A003BC" w14:textId="77777777" w:rsidR="001E58FC" w:rsidRDefault="001E58FC" w:rsidP="001E58FC">
      <w:pPr>
        <w:spacing w:after="120" w:line="360" w:lineRule="auto"/>
        <w:jc w:val="both"/>
      </w:pPr>
      <w:r w:rsidRPr="0016366E">
        <w:rPr>
          <w:rFonts w:ascii="Times New Roman" w:hAnsi="Times New Roman"/>
        </w:rPr>
        <w:t>Las observaciones pedagó</w:t>
      </w:r>
      <w:r>
        <w:rPr>
          <w:rFonts w:ascii="Times New Roman" w:hAnsi="Times New Roman"/>
        </w:rPr>
        <w:t xml:space="preserve">gicas se llevaron a cabo </w:t>
      </w:r>
      <w:r w:rsidR="005E1B55">
        <w:rPr>
          <w:rFonts w:ascii="Times New Roman" w:hAnsi="Times New Roman"/>
        </w:rPr>
        <w:t>en el transcurso del tiempo del</w:t>
      </w:r>
      <w:r>
        <w:rPr>
          <w:rFonts w:ascii="Times New Roman" w:hAnsi="Times New Roman"/>
        </w:rPr>
        <w:t xml:space="preserve"> trabajo</w:t>
      </w:r>
      <w:r w:rsidRPr="0016366E">
        <w:rPr>
          <w:rFonts w:ascii="Times New Roman" w:hAnsi="Times New Roman"/>
        </w:rPr>
        <w:t xml:space="preserve"> en esta investigación</w:t>
      </w:r>
      <w:r>
        <w:rPr>
          <w:rFonts w:ascii="Times New Roman" w:hAnsi="Times New Roman"/>
        </w:rPr>
        <w:t>. Se exploraron</w:t>
      </w:r>
      <w:r w:rsidRPr="0016366E">
        <w:rPr>
          <w:rFonts w:ascii="Times New Roman" w:hAnsi="Times New Roman"/>
        </w:rPr>
        <w:t xml:space="preserve"> fragmento</w:t>
      </w:r>
      <w:r>
        <w:rPr>
          <w:rFonts w:ascii="Times New Roman" w:hAnsi="Times New Roman"/>
        </w:rPr>
        <w:t xml:space="preserve">s del proceso educativo, es decir, las </w:t>
      </w:r>
      <w:r w:rsidRPr="0016366E">
        <w:rPr>
          <w:rFonts w:ascii="Times New Roman" w:hAnsi="Times New Roman"/>
        </w:rPr>
        <w:t>clase</w:t>
      </w:r>
      <w:r>
        <w:rPr>
          <w:rFonts w:ascii="Times New Roman" w:hAnsi="Times New Roman"/>
        </w:rPr>
        <w:t>s de instrumento principal</w:t>
      </w:r>
      <w:r w:rsidRPr="0016366E">
        <w:rPr>
          <w:rFonts w:ascii="Times New Roman" w:hAnsi="Times New Roman"/>
        </w:rPr>
        <w:t>, ya que</w:t>
      </w:r>
      <w:r>
        <w:rPr>
          <w:rFonts w:ascii="Times New Roman" w:hAnsi="Times New Roman"/>
        </w:rPr>
        <w:t xml:space="preserve"> u</w:t>
      </w:r>
      <w:r w:rsidRPr="0016366E">
        <w:rPr>
          <w:rFonts w:ascii="Times New Roman" w:hAnsi="Times New Roman"/>
        </w:rPr>
        <w:t>na par</w:t>
      </w:r>
      <w:r>
        <w:rPr>
          <w:rFonts w:ascii="Times New Roman" w:hAnsi="Times New Roman"/>
        </w:rPr>
        <w:t>te estructural obligatoria de todo tipo de tareas realizadas es el análisis del proceso y resultado de las actividades del alumno</w:t>
      </w:r>
      <w:r w:rsidRPr="0016366E">
        <w:rPr>
          <w:rFonts w:ascii="Times New Roman" w:hAnsi="Times New Roman"/>
        </w:rPr>
        <w:t>.</w:t>
      </w:r>
      <w:r w:rsidR="005D58F1">
        <w:rPr>
          <w:rFonts w:ascii="Times New Roman" w:hAnsi="Times New Roman"/>
        </w:rPr>
        <w:t xml:space="preserve"> </w:t>
      </w:r>
      <w:r w:rsidRPr="00C03CFF">
        <w:rPr>
          <w:rFonts w:ascii="Times New Roman" w:hAnsi="Times New Roman"/>
        </w:rPr>
        <w:t>La evaluación se consideró como un componente del tra</w:t>
      </w:r>
      <w:r>
        <w:rPr>
          <w:rFonts w:ascii="Times New Roman" w:hAnsi="Times New Roman"/>
        </w:rPr>
        <w:t>bajo analítico entre profesor y</w:t>
      </w:r>
      <w:r w:rsidRPr="00C03CFF">
        <w:rPr>
          <w:rFonts w:ascii="Times New Roman" w:hAnsi="Times New Roman"/>
        </w:rPr>
        <w:t xml:space="preserve"> alumno.</w:t>
      </w:r>
      <w:r>
        <w:rPr>
          <w:rFonts w:ascii="Times New Roman" w:hAnsi="Times New Roman"/>
        </w:rPr>
        <w:t xml:space="preserve"> </w:t>
      </w:r>
      <w:r w:rsidRPr="00573BDE">
        <w:rPr>
          <w:rFonts w:ascii="Times New Roman" w:hAnsi="Times New Roman"/>
        </w:rPr>
        <w:t>Los autores de este estudio fueron participantes directos y organizadores d</w:t>
      </w:r>
      <w:r>
        <w:rPr>
          <w:rFonts w:ascii="Times New Roman" w:hAnsi="Times New Roman"/>
        </w:rPr>
        <w:t>el trabajo, determinando su lógica y haciendo</w:t>
      </w:r>
      <w:r w:rsidR="005D58F1">
        <w:rPr>
          <w:rFonts w:ascii="Times New Roman" w:hAnsi="Times New Roman"/>
        </w:rPr>
        <w:t xml:space="preserve"> </w:t>
      </w:r>
      <w:r w:rsidRPr="00573BDE">
        <w:rPr>
          <w:rFonts w:ascii="Times New Roman" w:hAnsi="Times New Roman"/>
        </w:rPr>
        <w:t>correcciones necesarias en el camino.</w:t>
      </w:r>
      <w:r>
        <w:rPr>
          <w:rFonts w:ascii="Times New Roman" w:hAnsi="Times New Roman"/>
        </w:rPr>
        <w:t xml:space="preserve"> El sentido</w:t>
      </w:r>
      <w:r w:rsidRPr="008B6657">
        <w:rPr>
          <w:rFonts w:ascii="Times New Roman" w:hAnsi="Times New Roman"/>
        </w:rPr>
        <w:t xml:space="preserve"> de</w:t>
      </w:r>
      <w:r>
        <w:rPr>
          <w:rFonts w:ascii="Times New Roman" w:hAnsi="Times New Roman"/>
        </w:rPr>
        <w:t xml:space="preserve"> realizar dichas </w:t>
      </w:r>
      <w:r w:rsidRPr="008B6657">
        <w:rPr>
          <w:rFonts w:ascii="Times New Roman" w:hAnsi="Times New Roman"/>
        </w:rPr>
        <w:t>observaciones fue encontrar</w:t>
      </w:r>
      <w:r w:rsidR="005D58F1">
        <w:rPr>
          <w:rFonts w:ascii="Times New Roman" w:hAnsi="Times New Roman"/>
        </w:rPr>
        <w:t xml:space="preserve"> </w:t>
      </w:r>
      <w:r w:rsidRPr="008B6657">
        <w:rPr>
          <w:rFonts w:ascii="Times New Roman" w:hAnsi="Times New Roman"/>
        </w:rPr>
        <w:t xml:space="preserve">respuestas a las </w:t>
      </w:r>
      <w:r>
        <w:rPr>
          <w:rFonts w:ascii="Times New Roman" w:hAnsi="Times New Roman"/>
        </w:rPr>
        <w:t>siguientes preguntas: ¿Qué impacto causa en los estudiantes</w:t>
      </w:r>
      <w:r w:rsidRPr="008B6657">
        <w:rPr>
          <w:rFonts w:ascii="Times New Roman" w:hAnsi="Times New Roman"/>
        </w:rPr>
        <w:t xml:space="preserve"> las actividades de prueba</w:t>
      </w:r>
      <w:r>
        <w:rPr>
          <w:rFonts w:ascii="Times New Roman" w:hAnsi="Times New Roman"/>
        </w:rPr>
        <w:t xml:space="preserve"> y control, especialmente los exámenes</w:t>
      </w:r>
      <w:r w:rsidRPr="008B6657">
        <w:rPr>
          <w:rFonts w:ascii="Times New Roman" w:hAnsi="Times New Roman"/>
        </w:rPr>
        <w:t>?</w:t>
      </w:r>
      <w:r>
        <w:rPr>
          <w:rFonts w:ascii="Times New Roman" w:hAnsi="Times New Roman"/>
        </w:rPr>
        <w:t xml:space="preserve"> </w:t>
      </w:r>
      <w:r w:rsidRPr="00555C63">
        <w:rPr>
          <w:rFonts w:ascii="Times New Roman" w:hAnsi="Times New Roman"/>
        </w:rPr>
        <w:t>¿Cómo se reflejan</w:t>
      </w:r>
      <w:r>
        <w:rPr>
          <w:rFonts w:ascii="Times New Roman" w:hAnsi="Times New Roman"/>
        </w:rPr>
        <w:t xml:space="preserve"> </w:t>
      </w:r>
      <w:r w:rsidRPr="00555C63">
        <w:rPr>
          <w:rFonts w:ascii="Times New Roman" w:hAnsi="Times New Roman"/>
        </w:rPr>
        <w:t>en el bienestar general de l</w:t>
      </w:r>
      <w:r>
        <w:rPr>
          <w:rFonts w:ascii="Times New Roman" w:hAnsi="Times New Roman"/>
        </w:rPr>
        <w:t>os alumnos, su actitud hacia las clases</w:t>
      </w:r>
      <w:r w:rsidRPr="00555C63">
        <w:rPr>
          <w:rFonts w:ascii="Times New Roman" w:hAnsi="Times New Roman"/>
        </w:rPr>
        <w:t>?</w:t>
      </w:r>
      <w:r w:rsidRPr="00D5557F">
        <w:t xml:space="preserve"> </w:t>
      </w:r>
      <w:r w:rsidRPr="00D5557F">
        <w:rPr>
          <w:rFonts w:ascii="Times New Roman" w:hAnsi="Times New Roman"/>
        </w:rPr>
        <w:t>En esta situación, ¿qué contribuye al aprendizaje, mejora su rendimie</w:t>
      </w:r>
      <w:r>
        <w:rPr>
          <w:rFonts w:ascii="Times New Roman" w:hAnsi="Times New Roman"/>
        </w:rPr>
        <w:t>nto y qué, actuando como consecuencia</w:t>
      </w:r>
      <w:r w:rsidRPr="00D5557F">
        <w:rPr>
          <w:rFonts w:ascii="Times New Roman" w:hAnsi="Times New Roman"/>
        </w:rPr>
        <w:t xml:space="preserve"> de</w:t>
      </w:r>
      <w:r>
        <w:rPr>
          <w:rFonts w:ascii="Times New Roman" w:hAnsi="Times New Roman"/>
        </w:rPr>
        <w:t>l examen</w:t>
      </w:r>
      <w:r w:rsidRPr="00D5557F">
        <w:rPr>
          <w:rFonts w:ascii="Times New Roman" w:hAnsi="Times New Roman"/>
        </w:rPr>
        <w:t xml:space="preserve">, afecta de manera adversa el proceso de </w:t>
      </w:r>
      <w:r w:rsidRPr="00D5557F">
        <w:rPr>
          <w:rFonts w:ascii="Times New Roman" w:hAnsi="Times New Roman"/>
        </w:rPr>
        <w:lastRenderedPageBreak/>
        <w:t>aprendizaje?</w:t>
      </w:r>
      <w:r w:rsidRPr="00D5557F">
        <w:t xml:space="preserve"> ¿Cuáles podrían ser los ajustes a los procedimientos de examen, su organización y estructura?</w:t>
      </w:r>
    </w:p>
    <w:p w14:paraId="1ABC1C50" w14:textId="260D2D9D" w:rsidR="001E58FC" w:rsidRDefault="001E58FC" w:rsidP="001E58FC">
      <w:pPr>
        <w:spacing w:after="120" w:line="360" w:lineRule="auto"/>
        <w:jc w:val="both"/>
        <w:rPr>
          <w:rFonts w:ascii="Times New Roman" w:hAnsi="Times New Roman"/>
        </w:rPr>
      </w:pPr>
      <w:r w:rsidRPr="001076F8">
        <w:rPr>
          <w:rFonts w:ascii="Times New Roman" w:hAnsi="Times New Roman"/>
        </w:rPr>
        <w:t>Con el fin de estudiar las</w:t>
      </w:r>
      <w:r>
        <w:rPr>
          <w:rFonts w:ascii="Times New Roman" w:hAnsi="Times New Roman"/>
        </w:rPr>
        <w:t xml:space="preserve"> características de la interacción</w:t>
      </w:r>
      <w:r w:rsidRPr="001076F8">
        <w:rPr>
          <w:rFonts w:ascii="Times New Roman" w:hAnsi="Times New Roman"/>
        </w:rPr>
        <w:t xml:space="preserve"> profesor-alumno, se desarrolló un esquema para monitorear el comportamiento de </w:t>
      </w:r>
      <w:r w:rsidR="005339B5">
        <w:rPr>
          <w:rFonts w:ascii="Times New Roman" w:hAnsi="Times New Roman"/>
        </w:rPr>
        <w:t>éstos</w:t>
      </w:r>
      <w:r w:rsidRPr="001076F8">
        <w:rPr>
          <w:rFonts w:ascii="Times New Roman" w:hAnsi="Times New Roman"/>
        </w:rPr>
        <w:t xml:space="preserve"> en e</w:t>
      </w:r>
      <w:r>
        <w:rPr>
          <w:rFonts w:ascii="Times New Roman" w:hAnsi="Times New Roman"/>
        </w:rPr>
        <w:t>l proceso de evaluación</w:t>
      </w:r>
      <w:r w:rsidRPr="001076F8">
        <w:rPr>
          <w:rFonts w:ascii="Times New Roman" w:hAnsi="Times New Roman"/>
        </w:rPr>
        <w:t>.</w:t>
      </w:r>
      <w:r w:rsidR="00DA6F60">
        <w:rPr>
          <w:rFonts w:ascii="Times New Roman" w:hAnsi="Times New Roman"/>
        </w:rPr>
        <w:t xml:space="preserve"> Analizando</w:t>
      </w:r>
      <w:r w:rsidRPr="003B0F85">
        <w:rPr>
          <w:rFonts w:ascii="Times New Roman" w:hAnsi="Times New Roman"/>
        </w:rPr>
        <w:t xml:space="preserve"> </w:t>
      </w:r>
      <w:r w:rsidR="00D6268D">
        <w:rPr>
          <w:rFonts w:ascii="Times New Roman" w:hAnsi="Times New Roman"/>
        </w:rPr>
        <w:t>l</w:t>
      </w:r>
      <w:r w:rsidRPr="003B0F85">
        <w:rPr>
          <w:rFonts w:ascii="Times New Roman" w:hAnsi="Times New Roman"/>
        </w:rPr>
        <w:t>os resul</w:t>
      </w:r>
      <w:r>
        <w:rPr>
          <w:rFonts w:ascii="Times New Roman" w:hAnsi="Times New Roman"/>
        </w:rPr>
        <w:t>tados del estudio,</w:t>
      </w:r>
      <w:r w:rsidR="005339B5">
        <w:rPr>
          <w:rFonts w:ascii="Times New Roman" w:hAnsi="Times New Roman"/>
        </w:rPr>
        <w:t xml:space="preserve"> </w:t>
      </w:r>
      <w:r>
        <w:rPr>
          <w:rFonts w:ascii="Times New Roman" w:hAnsi="Times New Roman"/>
        </w:rPr>
        <w:t>se identificaron l</w:t>
      </w:r>
      <w:r w:rsidRPr="003B0F85">
        <w:rPr>
          <w:rFonts w:ascii="Times New Roman" w:hAnsi="Times New Roman"/>
        </w:rPr>
        <w:t>as características más significativa</w:t>
      </w:r>
      <w:r>
        <w:rPr>
          <w:rFonts w:ascii="Times New Roman" w:hAnsi="Times New Roman"/>
        </w:rPr>
        <w:t>s del impacto</w:t>
      </w:r>
      <w:r w:rsidRPr="003B0F85">
        <w:rPr>
          <w:rFonts w:ascii="Times New Roman" w:hAnsi="Times New Roman"/>
        </w:rPr>
        <w:t xml:space="preserve"> de las activ</w:t>
      </w:r>
      <w:r>
        <w:rPr>
          <w:rFonts w:ascii="Times New Roman" w:hAnsi="Times New Roman"/>
        </w:rPr>
        <w:t>idades de evaluación (</w:t>
      </w:r>
      <w:r w:rsidRPr="003B0F85">
        <w:rPr>
          <w:rFonts w:ascii="Times New Roman" w:hAnsi="Times New Roman"/>
        </w:rPr>
        <w:t>en particular lo</w:t>
      </w:r>
      <w:r>
        <w:rPr>
          <w:rFonts w:ascii="Times New Roman" w:hAnsi="Times New Roman"/>
        </w:rPr>
        <w:t>s exámenes en la clase de instrumento principal)</w:t>
      </w:r>
      <w:r w:rsidRPr="003B0F85">
        <w:rPr>
          <w:rFonts w:ascii="Times New Roman" w:hAnsi="Times New Roman"/>
        </w:rPr>
        <w:t>.</w:t>
      </w:r>
      <w:r>
        <w:rPr>
          <w:rFonts w:ascii="Times New Roman" w:hAnsi="Times New Roman"/>
        </w:rPr>
        <w:t xml:space="preserve"> </w:t>
      </w:r>
    </w:p>
    <w:p w14:paraId="629BB65A" w14:textId="77777777" w:rsidR="00CB7D83" w:rsidRDefault="00CB7D83" w:rsidP="001E58FC">
      <w:pPr>
        <w:spacing w:after="120" w:line="360" w:lineRule="auto"/>
        <w:jc w:val="both"/>
        <w:rPr>
          <w:rFonts w:ascii="Times New Roman" w:hAnsi="Times New Roman"/>
        </w:rPr>
      </w:pPr>
    </w:p>
    <w:p w14:paraId="3D96FACF" w14:textId="7D836142" w:rsidR="00DA6F60" w:rsidRDefault="001E58FC" w:rsidP="00CB7D83">
      <w:pPr>
        <w:spacing w:after="120" w:line="360" w:lineRule="auto"/>
        <w:jc w:val="center"/>
        <w:rPr>
          <w:rFonts w:ascii="Times New Roman" w:hAnsi="Times New Roman"/>
        </w:rPr>
      </w:pPr>
      <w:r w:rsidRPr="0011560E">
        <w:rPr>
          <w:rFonts w:ascii="Times New Roman" w:hAnsi="Times New Roman"/>
          <w:b/>
        </w:rPr>
        <w:t>Tabla 1</w:t>
      </w:r>
      <w:r>
        <w:rPr>
          <w:rFonts w:ascii="Times New Roman" w:hAnsi="Times New Roman"/>
        </w:rPr>
        <w:t>.</w:t>
      </w:r>
      <w:r w:rsidRPr="00085230">
        <w:t xml:space="preserve"> </w:t>
      </w:r>
      <w:r>
        <w:rPr>
          <w:rFonts w:ascii="Times New Roman" w:hAnsi="Times New Roman"/>
        </w:rPr>
        <w:t>A</w:t>
      </w:r>
      <w:r w:rsidRPr="00085230">
        <w:rPr>
          <w:rFonts w:ascii="Times New Roman" w:hAnsi="Times New Roman"/>
        </w:rPr>
        <w:t>ctitud ante la evaluació</w:t>
      </w:r>
      <w:r>
        <w:rPr>
          <w:rFonts w:ascii="Times New Roman" w:hAnsi="Times New Roman"/>
        </w:rPr>
        <w:t xml:space="preserve">n de los tres grupos involucrados en </w:t>
      </w:r>
      <w:r w:rsidRPr="00085230">
        <w:rPr>
          <w:rFonts w:ascii="Times New Roman" w:hAnsi="Times New Roman"/>
        </w:rPr>
        <w:t>el proceso educativo.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802"/>
        <w:gridCol w:w="2126"/>
        <w:gridCol w:w="2126"/>
        <w:gridCol w:w="1924"/>
      </w:tblGrid>
      <w:tr w:rsidR="001E58FC" w:rsidRPr="00EB1FE2" w14:paraId="5D290EF7" w14:textId="77777777">
        <w:tc>
          <w:tcPr>
            <w:tcW w:w="2802" w:type="dxa"/>
          </w:tcPr>
          <w:p w14:paraId="6420B78E" w14:textId="77777777" w:rsidR="001E58FC" w:rsidRPr="00EB1FE2" w:rsidRDefault="001E58FC" w:rsidP="001E58FC">
            <w:pPr>
              <w:spacing w:after="120"/>
              <w:jc w:val="both"/>
              <w:rPr>
                <w:rFonts w:ascii="Times New Roman" w:hAnsi="Times New Roman"/>
              </w:rPr>
            </w:pPr>
            <w:r w:rsidRPr="00EB1FE2">
              <w:rPr>
                <w:rFonts w:ascii="Times New Roman" w:hAnsi="Times New Roman"/>
              </w:rPr>
              <w:t>Actitudes hacia la evaluación (indicadores)</w:t>
            </w:r>
          </w:p>
        </w:tc>
        <w:tc>
          <w:tcPr>
            <w:tcW w:w="2126" w:type="dxa"/>
          </w:tcPr>
          <w:p w14:paraId="562EB30D" w14:textId="77777777" w:rsidR="001E58FC" w:rsidRPr="00EB1FE2" w:rsidRDefault="001E58FC" w:rsidP="001E58FC">
            <w:pPr>
              <w:spacing w:after="120" w:line="360" w:lineRule="auto"/>
              <w:jc w:val="both"/>
              <w:rPr>
                <w:rFonts w:ascii="Times New Roman" w:hAnsi="Times New Roman"/>
              </w:rPr>
            </w:pPr>
            <w:r w:rsidRPr="00EB1FE2">
              <w:rPr>
                <w:rFonts w:ascii="Times New Roman" w:hAnsi="Times New Roman"/>
              </w:rPr>
              <w:t xml:space="preserve">   Alumnos</w:t>
            </w:r>
          </w:p>
        </w:tc>
        <w:tc>
          <w:tcPr>
            <w:tcW w:w="2126" w:type="dxa"/>
          </w:tcPr>
          <w:p w14:paraId="5897EC36" w14:textId="77777777" w:rsidR="001E58FC" w:rsidRPr="00EB1FE2" w:rsidRDefault="001E58FC" w:rsidP="001E58FC">
            <w:pPr>
              <w:spacing w:after="120" w:line="360" w:lineRule="auto"/>
              <w:jc w:val="both"/>
              <w:rPr>
                <w:rFonts w:ascii="Times New Roman" w:hAnsi="Times New Roman"/>
              </w:rPr>
            </w:pPr>
            <w:r w:rsidRPr="00EB1FE2">
              <w:rPr>
                <w:rFonts w:ascii="Times New Roman" w:hAnsi="Times New Roman"/>
              </w:rPr>
              <w:t xml:space="preserve">      Maestros</w:t>
            </w:r>
          </w:p>
        </w:tc>
        <w:tc>
          <w:tcPr>
            <w:tcW w:w="1924" w:type="dxa"/>
          </w:tcPr>
          <w:p w14:paraId="574DC26F" w14:textId="77777777" w:rsidR="001E58FC" w:rsidRPr="00EB1FE2" w:rsidRDefault="001E58FC" w:rsidP="001E58FC">
            <w:pPr>
              <w:spacing w:after="120" w:line="360" w:lineRule="auto"/>
              <w:jc w:val="both"/>
              <w:rPr>
                <w:rFonts w:ascii="Times New Roman" w:hAnsi="Times New Roman"/>
              </w:rPr>
            </w:pPr>
            <w:r w:rsidRPr="00EB1FE2">
              <w:rPr>
                <w:rFonts w:ascii="Times New Roman" w:hAnsi="Times New Roman"/>
              </w:rPr>
              <w:t>Padres de familia</w:t>
            </w:r>
          </w:p>
        </w:tc>
      </w:tr>
      <w:tr w:rsidR="001E58FC" w:rsidRPr="00EB1FE2" w14:paraId="45849D38" w14:textId="77777777">
        <w:tc>
          <w:tcPr>
            <w:tcW w:w="2802" w:type="dxa"/>
          </w:tcPr>
          <w:p w14:paraId="0B2FF020" w14:textId="77777777" w:rsidR="001E58FC" w:rsidRPr="00EB1FE2" w:rsidRDefault="001E58FC" w:rsidP="001E58FC">
            <w:pPr>
              <w:spacing w:after="120"/>
              <w:jc w:val="both"/>
              <w:rPr>
                <w:rFonts w:ascii="Times New Roman" w:hAnsi="Times New Roman"/>
              </w:rPr>
            </w:pPr>
            <w:r w:rsidRPr="00EB1FE2">
              <w:rPr>
                <w:rFonts w:ascii="Times New Roman" w:hAnsi="Times New Roman"/>
              </w:rPr>
              <w:t xml:space="preserve">Comprensión de la necesidad de evaluación </w:t>
            </w:r>
          </w:p>
        </w:tc>
        <w:tc>
          <w:tcPr>
            <w:tcW w:w="2126" w:type="dxa"/>
          </w:tcPr>
          <w:p w14:paraId="491BBFA9" w14:textId="77777777" w:rsidR="001E58FC" w:rsidRPr="00EB1FE2" w:rsidRDefault="001E58FC" w:rsidP="001E58FC">
            <w:pPr>
              <w:jc w:val="both"/>
              <w:rPr>
                <w:rFonts w:ascii="Times New Roman" w:hAnsi="Times New Roman"/>
              </w:rPr>
            </w:pPr>
            <w:r w:rsidRPr="00EB1FE2">
              <w:rPr>
                <w:rFonts w:ascii="Times New Roman" w:hAnsi="Times New Roman"/>
              </w:rPr>
              <w:t>a favor: 95%</w:t>
            </w:r>
          </w:p>
          <w:p w14:paraId="48948D89" w14:textId="77777777" w:rsidR="001E58FC" w:rsidRPr="00EB1FE2" w:rsidRDefault="001E58FC" w:rsidP="001E58FC">
            <w:pPr>
              <w:jc w:val="both"/>
              <w:rPr>
                <w:rFonts w:ascii="Times New Roman" w:hAnsi="Times New Roman"/>
              </w:rPr>
            </w:pPr>
            <w:r w:rsidRPr="00EB1FE2">
              <w:rPr>
                <w:rFonts w:ascii="Times New Roman" w:hAnsi="Times New Roman"/>
              </w:rPr>
              <w:t>contra: 3%</w:t>
            </w:r>
          </w:p>
          <w:p w14:paraId="0606A421" w14:textId="77777777" w:rsidR="001E58FC" w:rsidRPr="00EB1FE2" w:rsidRDefault="001E58FC" w:rsidP="001E58FC">
            <w:pPr>
              <w:jc w:val="both"/>
              <w:rPr>
                <w:rFonts w:ascii="Times New Roman" w:hAnsi="Times New Roman"/>
              </w:rPr>
            </w:pPr>
            <w:r w:rsidRPr="00EB1FE2">
              <w:rPr>
                <w:rFonts w:ascii="Times New Roman" w:hAnsi="Times New Roman"/>
              </w:rPr>
              <w:t>sin contestar: 2%</w:t>
            </w:r>
          </w:p>
        </w:tc>
        <w:tc>
          <w:tcPr>
            <w:tcW w:w="2126" w:type="dxa"/>
          </w:tcPr>
          <w:p w14:paraId="47D333EB" w14:textId="77777777" w:rsidR="001E58FC" w:rsidRPr="00EB1FE2" w:rsidRDefault="001E58FC" w:rsidP="001E58FC">
            <w:pPr>
              <w:jc w:val="both"/>
              <w:rPr>
                <w:rFonts w:ascii="Times New Roman" w:hAnsi="Times New Roman"/>
              </w:rPr>
            </w:pPr>
            <w:r w:rsidRPr="00EB1FE2">
              <w:rPr>
                <w:rFonts w:ascii="Times New Roman" w:hAnsi="Times New Roman"/>
              </w:rPr>
              <w:t>a favor: 75%</w:t>
            </w:r>
          </w:p>
          <w:p w14:paraId="0C7BA57A" w14:textId="77777777" w:rsidR="001E58FC" w:rsidRPr="00EB1FE2" w:rsidRDefault="001E58FC" w:rsidP="001E58FC">
            <w:pPr>
              <w:jc w:val="both"/>
              <w:rPr>
                <w:rFonts w:ascii="Times New Roman" w:hAnsi="Times New Roman"/>
              </w:rPr>
            </w:pPr>
            <w:r w:rsidRPr="00EB1FE2">
              <w:rPr>
                <w:rFonts w:ascii="Times New Roman" w:hAnsi="Times New Roman"/>
              </w:rPr>
              <w:t>contra: 24%</w:t>
            </w:r>
          </w:p>
          <w:p w14:paraId="7E87EA65" w14:textId="77777777" w:rsidR="001E58FC" w:rsidRPr="00EB1FE2" w:rsidRDefault="001E58FC" w:rsidP="001E58FC">
            <w:pPr>
              <w:jc w:val="both"/>
              <w:rPr>
                <w:rFonts w:ascii="Times New Roman" w:hAnsi="Times New Roman"/>
              </w:rPr>
            </w:pPr>
            <w:r w:rsidRPr="00EB1FE2">
              <w:rPr>
                <w:rFonts w:ascii="Times New Roman" w:hAnsi="Times New Roman"/>
              </w:rPr>
              <w:t>sin contestar: 1%</w:t>
            </w:r>
          </w:p>
        </w:tc>
        <w:tc>
          <w:tcPr>
            <w:tcW w:w="1924" w:type="dxa"/>
          </w:tcPr>
          <w:p w14:paraId="3F3823EC" w14:textId="77777777" w:rsidR="001E58FC" w:rsidRPr="00EB1FE2" w:rsidRDefault="001E58FC" w:rsidP="001E58FC">
            <w:pPr>
              <w:jc w:val="both"/>
              <w:rPr>
                <w:rFonts w:ascii="Times New Roman" w:hAnsi="Times New Roman"/>
              </w:rPr>
            </w:pPr>
            <w:r w:rsidRPr="00EB1FE2">
              <w:rPr>
                <w:rFonts w:ascii="Times New Roman" w:hAnsi="Times New Roman"/>
              </w:rPr>
              <w:t>a favor: 85%</w:t>
            </w:r>
          </w:p>
          <w:p w14:paraId="67C6D8B1" w14:textId="77777777" w:rsidR="001E58FC" w:rsidRPr="00EB1FE2" w:rsidRDefault="001E58FC" w:rsidP="001E58FC">
            <w:pPr>
              <w:jc w:val="both"/>
              <w:rPr>
                <w:rFonts w:ascii="Times New Roman" w:hAnsi="Times New Roman"/>
              </w:rPr>
            </w:pPr>
            <w:r w:rsidRPr="00EB1FE2">
              <w:rPr>
                <w:rFonts w:ascii="Times New Roman" w:hAnsi="Times New Roman"/>
              </w:rPr>
              <w:t>contra: 13%</w:t>
            </w:r>
          </w:p>
          <w:p w14:paraId="5273F4D6" w14:textId="77777777" w:rsidR="001E58FC" w:rsidRPr="00EB1FE2" w:rsidRDefault="001E58FC" w:rsidP="001E58FC">
            <w:pPr>
              <w:jc w:val="both"/>
              <w:rPr>
                <w:rFonts w:ascii="Times New Roman" w:hAnsi="Times New Roman"/>
              </w:rPr>
            </w:pPr>
            <w:r w:rsidRPr="00EB1FE2">
              <w:rPr>
                <w:rFonts w:ascii="Times New Roman" w:hAnsi="Times New Roman"/>
              </w:rPr>
              <w:t>sin contestar: 2%</w:t>
            </w:r>
          </w:p>
        </w:tc>
      </w:tr>
      <w:tr w:rsidR="001E58FC" w:rsidRPr="00EB1FE2" w14:paraId="6226FE31" w14:textId="77777777">
        <w:tc>
          <w:tcPr>
            <w:tcW w:w="2802" w:type="dxa"/>
          </w:tcPr>
          <w:p w14:paraId="0B904144" w14:textId="77777777" w:rsidR="001E58FC" w:rsidRPr="00EB1FE2" w:rsidRDefault="001E58FC" w:rsidP="001E58FC">
            <w:pPr>
              <w:jc w:val="both"/>
              <w:rPr>
                <w:rFonts w:ascii="Times New Roman" w:hAnsi="Times New Roman"/>
              </w:rPr>
            </w:pPr>
            <w:r w:rsidRPr="00EB1FE2">
              <w:rPr>
                <w:rFonts w:ascii="Times New Roman" w:hAnsi="Times New Roman"/>
              </w:rPr>
              <w:t>La comprensión de la necesidad de</w:t>
            </w:r>
            <w:r w:rsidR="005339B5">
              <w:rPr>
                <w:rFonts w:ascii="Times New Roman" w:hAnsi="Times New Roman"/>
              </w:rPr>
              <w:t xml:space="preserve"> </w:t>
            </w:r>
            <w:r w:rsidRPr="00EB1FE2">
              <w:rPr>
                <w:rFonts w:ascii="Times New Roman" w:hAnsi="Times New Roman"/>
              </w:rPr>
              <w:t>realización de exámenes en la clase de instrumento principal</w:t>
            </w:r>
          </w:p>
        </w:tc>
        <w:tc>
          <w:tcPr>
            <w:tcW w:w="2126" w:type="dxa"/>
          </w:tcPr>
          <w:p w14:paraId="382491F7" w14:textId="77777777" w:rsidR="001E58FC" w:rsidRPr="00EB1FE2" w:rsidRDefault="001E58FC" w:rsidP="001E58FC">
            <w:pPr>
              <w:jc w:val="both"/>
              <w:rPr>
                <w:rFonts w:ascii="Times New Roman" w:hAnsi="Times New Roman"/>
              </w:rPr>
            </w:pPr>
            <w:r w:rsidRPr="00EB1FE2">
              <w:rPr>
                <w:rFonts w:ascii="Times New Roman" w:hAnsi="Times New Roman"/>
              </w:rPr>
              <w:t>a favor: 95%</w:t>
            </w:r>
          </w:p>
          <w:p w14:paraId="6E007669" w14:textId="77777777" w:rsidR="001E58FC" w:rsidRPr="00EB1FE2" w:rsidRDefault="001E58FC" w:rsidP="001E58FC">
            <w:pPr>
              <w:jc w:val="both"/>
              <w:rPr>
                <w:rFonts w:ascii="Times New Roman" w:hAnsi="Times New Roman"/>
              </w:rPr>
            </w:pPr>
            <w:r w:rsidRPr="00EB1FE2">
              <w:rPr>
                <w:rFonts w:ascii="Times New Roman" w:hAnsi="Times New Roman"/>
              </w:rPr>
              <w:t>contra: 3%</w:t>
            </w:r>
          </w:p>
          <w:p w14:paraId="22CB9780" w14:textId="77777777" w:rsidR="001E58FC" w:rsidRPr="00EB1FE2" w:rsidRDefault="001E58FC" w:rsidP="001E58FC">
            <w:pPr>
              <w:spacing w:after="120" w:line="360" w:lineRule="auto"/>
              <w:jc w:val="both"/>
              <w:rPr>
                <w:rFonts w:ascii="Times New Roman" w:hAnsi="Times New Roman"/>
              </w:rPr>
            </w:pPr>
            <w:r w:rsidRPr="00EB1FE2">
              <w:rPr>
                <w:rFonts w:ascii="Times New Roman" w:hAnsi="Times New Roman"/>
              </w:rPr>
              <w:t>sin contestar: 2%</w:t>
            </w:r>
          </w:p>
        </w:tc>
        <w:tc>
          <w:tcPr>
            <w:tcW w:w="2126" w:type="dxa"/>
          </w:tcPr>
          <w:p w14:paraId="777FDEFD" w14:textId="77777777" w:rsidR="001E58FC" w:rsidRPr="00EB1FE2" w:rsidRDefault="001E58FC" w:rsidP="001E58FC">
            <w:pPr>
              <w:jc w:val="both"/>
              <w:rPr>
                <w:rFonts w:ascii="Times New Roman" w:hAnsi="Times New Roman"/>
              </w:rPr>
            </w:pPr>
            <w:r w:rsidRPr="00EB1FE2">
              <w:rPr>
                <w:rFonts w:ascii="Times New Roman" w:hAnsi="Times New Roman"/>
              </w:rPr>
              <w:t>a favor: 75%</w:t>
            </w:r>
          </w:p>
          <w:p w14:paraId="7F9A99C6" w14:textId="77777777" w:rsidR="001E58FC" w:rsidRPr="00EB1FE2" w:rsidRDefault="001E58FC" w:rsidP="001E58FC">
            <w:pPr>
              <w:jc w:val="both"/>
              <w:rPr>
                <w:rFonts w:ascii="Times New Roman" w:hAnsi="Times New Roman"/>
              </w:rPr>
            </w:pPr>
            <w:r w:rsidRPr="00EB1FE2">
              <w:rPr>
                <w:rFonts w:ascii="Times New Roman" w:hAnsi="Times New Roman"/>
              </w:rPr>
              <w:t>contra: 25%</w:t>
            </w:r>
          </w:p>
          <w:p w14:paraId="690A4986" w14:textId="77777777" w:rsidR="001E58FC" w:rsidRPr="00EB1FE2" w:rsidRDefault="001E58FC" w:rsidP="001E58FC">
            <w:pPr>
              <w:spacing w:after="120" w:line="360" w:lineRule="auto"/>
              <w:jc w:val="both"/>
              <w:rPr>
                <w:rFonts w:ascii="Times New Roman" w:hAnsi="Times New Roman"/>
              </w:rPr>
            </w:pPr>
          </w:p>
        </w:tc>
        <w:tc>
          <w:tcPr>
            <w:tcW w:w="1924" w:type="dxa"/>
          </w:tcPr>
          <w:p w14:paraId="4AB3789D" w14:textId="77777777" w:rsidR="001E58FC" w:rsidRPr="00EB1FE2" w:rsidRDefault="001E58FC" w:rsidP="001E58FC">
            <w:pPr>
              <w:jc w:val="both"/>
              <w:rPr>
                <w:rFonts w:ascii="Times New Roman" w:hAnsi="Times New Roman"/>
              </w:rPr>
            </w:pPr>
            <w:r w:rsidRPr="00EB1FE2">
              <w:rPr>
                <w:rFonts w:ascii="Times New Roman" w:hAnsi="Times New Roman"/>
              </w:rPr>
              <w:t>a favor: 100%</w:t>
            </w:r>
          </w:p>
        </w:tc>
      </w:tr>
      <w:tr w:rsidR="001E58FC" w:rsidRPr="00EB1FE2" w14:paraId="6119AE39" w14:textId="77777777">
        <w:tc>
          <w:tcPr>
            <w:tcW w:w="2802" w:type="dxa"/>
          </w:tcPr>
          <w:p w14:paraId="0CF291DE" w14:textId="77777777" w:rsidR="001E58FC" w:rsidRPr="00EB1FE2" w:rsidRDefault="001E58FC" w:rsidP="001E58FC">
            <w:pPr>
              <w:jc w:val="both"/>
              <w:rPr>
                <w:rFonts w:ascii="Times New Roman" w:hAnsi="Times New Roman"/>
              </w:rPr>
            </w:pPr>
            <w:r w:rsidRPr="00EB1FE2">
              <w:rPr>
                <w:rFonts w:ascii="Times New Roman" w:hAnsi="Times New Roman"/>
              </w:rPr>
              <w:t>La evaluación se realizó objetivamente</w:t>
            </w:r>
          </w:p>
        </w:tc>
        <w:tc>
          <w:tcPr>
            <w:tcW w:w="2126" w:type="dxa"/>
          </w:tcPr>
          <w:p w14:paraId="50D2B2FC" w14:textId="77777777" w:rsidR="001E58FC" w:rsidRPr="00EB1FE2" w:rsidRDefault="001E58FC" w:rsidP="001E58FC">
            <w:pPr>
              <w:jc w:val="both"/>
              <w:rPr>
                <w:rFonts w:ascii="Times New Roman" w:hAnsi="Times New Roman"/>
              </w:rPr>
            </w:pPr>
            <w:r w:rsidRPr="00EB1FE2">
              <w:rPr>
                <w:rFonts w:ascii="Times New Roman" w:hAnsi="Times New Roman"/>
              </w:rPr>
              <w:t>sí: 78%</w:t>
            </w:r>
          </w:p>
          <w:p w14:paraId="3E29565F" w14:textId="77777777" w:rsidR="001E58FC" w:rsidRPr="00EB1FE2" w:rsidRDefault="001E58FC" w:rsidP="001E58FC">
            <w:pPr>
              <w:jc w:val="both"/>
              <w:rPr>
                <w:rFonts w:ascii="Times New Roman" w:hAnsi="Times New Roman"/>
              </w:rPr>
            </w:pPr>
            <w:r w:rsidRPr="00EB1FE2">
              <w:rPr>
                <w:rFonts w:ascii="Times New Roman" w:hAnsi="Times New Roman"/>
              </w:rPr>
              <w:t>no: 22%</w:t>
            </w:r>
          </w:p>
        </w:tc>
        <w:tc>
          <w:tcPr>
            <w:tcW w:w="2126" w:type="dxa"/>
          </w:tcPr>
          <w:p w14:paraId="52E358C5" w14:textId="77777777" w:rsidR="001E58FC" w:rsidRPr="00EB1FE2" w:rsidRDefault="001E58FC" w:rsidP="001E58FC">
            <w:pPr>
              <w:jc w:val="both"/>
              <w:rPr>
                <w:rFonts w:ascii="Times New Roman" w:hAnsi="Times New Roman"/>
              </w:rPr>
            </w:pPr>
            <w:r w:rsidRPr="00EB1FE2">
              <w:rPr>
                <w:rFonts w:ascii="Times New Roman" w:hAnsi="Times New Roman"/>
              </w:rPr>
              <w:t>sí: 57%</w:t>
            </w:r>
          </w:p>
          <w:p w14:paraId="76D16ABC" w14:textId="77777777" w:rsidR="001E58FC" w:rsidRPr="00EB1FE2" w:rsidRDefault="001E58FC" w:rsidP="001E58FC">
            <w:pPr>
              <w:jc w:val="both"/>
              <w:rPr>
                <w:rFonts w:ascii="Times New Roman" w:hAnsi="Times New Roman"/>
              </w:rPr>
            </w:pPr>
            <w:r w:rsidRPr="00EB1FE2">
              <w:rPr>
                <w:rFonts w:ascii="Times New Roman" w:hAnsi="Times New Roman"/>
              </w:rPr>
              <w:t>no: 43%</w:t>
            </w:r>
          </w:p>
        </w:tc>
        <w:tc>
          <w:tcPr>
            <w:tcW w:w="1924" w:type="dxa"/>
          </w:tcPr>
          <w:p w14:paraId="5AF8A116" w14:textId="77777777" w:rsidR="001E58FC" w:rsidRPr="00EB1FE2" w:rsidRDefault="001E58FC" w:rsidP="001E58FC">
            <w:pPr>
              <w:jc w:val="both"/>
              <w:rPr>
                <w:rFonts w:ascii="Times New Roman" w:hAnsi="Times New Roman"/>
              </w:rPr>
            </w:pPr>
            <w:r w:rsidRPr="00EB1FE2">
              <w:rPr>
                <w:rFonts w:ascii="Times New Roman" w:hAnsi="Times New Roman"/>
              </w:rPr>
              <w:t>sí: 71%</w:t>
            </w:r>
          </w:p>
          <w:p w14:paraId="0F48AD53" w14:textId="77777777" w:rsidR="001E58FC" w:rsidRPr="00EB1FE2" w:rsidRDefault="001E58FC" w:rsidP="001E58FC">
            <w:pPr>
              <w:jc w:val="both"/>
              <w:rPr>
                <w:rFonts w:ascii="Times New Roman" w:hAnsi="Times New Roman"/>
              </w:rPr>
            </w:pPr>
            <w:r w:rsidRPr="00EB1FE2">
              <w:rPr>
                <w:rFonts w:ascii="Times New Roman" w:hAnsi="Times New Roman"/>
              </w:rPr>
              <w:t>no:20%</w:t>
            </w:r>
          </w:p>
          <w:p w14:paraId="722E04F1" w14:textId="77777777" w:rsidR="001E58FC" w:rsidRPr="00EB1FE2" w:rsidRDefault="001E58FC" w:rsidP="001E58FC">
            <w:pPr>
              <w:jc w:val="both"/>
              <w:rPr>
                <w:rFonts w:ascii="Times New Roman" w:hAnsi="Times New Roman"/>
              </w:rPr>
            </w:pPr>
            <w:r w:rsidRPr="00EB1FE2">
              <w:rPr>
                <w:rFonts w:ascii="Times New Roman" w:hAnsi="Times New Roman"/>
              </w:rPr>
              <w:t>sin contestar: 9%</w:t>
            </w:r>
          </w:p>
          <w:p w14:paraId="6A808FCD" w14:textId="77777777" w:rsidR="001E58FC" w:rsidRPr="00EB1FE2" w:rsidRDefault="001E58FC" w:rsidP="001E58FC">
            <w:pPr>
              <w:spacing w:after="120" w:line="360" w:lineRule="auto"/>
              <w:jc w:val="both"/>
              <w:rPr>
                <w:rFonts w:ascii="Times New Roman" w:hAnsi="Times New Roman"/>
              </w:rPr>
            </w:pPr>
          </w:p>
        </w:tc>
      </w:tr>
      <w:tr w:rsidR="001E58FC" w:rsidRPr="00EB1FE2" w14:paraId="3FF60850" w14:textId="77777777">
        <w:tc>
          <w:tcPr>
            <w:tcW w:w="2802" w:type="dxa"/>
          </w:tcPr>
          <w:p w14:paraId="313D9920" w14:textId="77777777" w:rsidR="001E58FC" w:rsidRPr="00EB1FE2" w:rsidRDefault="001E58FC" w:rsidP="001E58FC">
            <w:pPr>
              <w:jc w:val="both"/>
              <w:rPr>
                <w:rFonts w:ascii="Times New Roman" w:hAnsi="Times New Roman"/>
              </w:rPr>
            </w:pPr>
            <w:r w:rsidRPr="00EB1FE2">
              <w:rPr>
                <w:rFonts w:ascii="Times New Roman" w:hAnsi="Times New Roman"/>
              </w:rPr>
              <w:t>El conocimiento de la información sobre los criterios de evaluación.</w:t>
            </w:r>
          </w:p>
        </w:tc>
        <w:tc>
          <w:tcPr>
            <w:tcW w:w="2126" w:type="dxa"/>
          </w:tcPr>
          <w:p w14:paraId="232820FE" w14:textId="77777777" w:rsidR="001E58FC" w:rsidRPr="00EB1FE2" w:rsidRDefault="001E58FC" w:rsidP="001E58FC">
            <w:pPr>
              <w:jc w:val="both"/>
              <w:rPr>
                <w:rFonts w:ascii="Times New Roman" w:hAnsi="Times New Roman"/>
              </w:rPr>
            </w:pPr>
            <w:r w:rsidRPr="00EB1FE2">
              <w:rPr>
                <w:rFonts w:ascii="Times New Roman" w:hAnsi="Times New Roman"/>
              </w:rPr>
              <w:t>sí: 54%</w:t>
            </w:r>
          </w:p>
          <w:p w14:paraId="558664DF" w14:textId="77777777" w:rsidR="001E58FC" w:rsidRPr="00EB1FE2" w:rsidRDefault="001E58FC" w:rsidP="001E58FC">
            <w:pPr>
              <w:jc w:val="both"/>
              <w:rPr>
                <w:rFonts w:ascii="Times New Roman" w:hAnsi="Times New Roman"/>
              </w:rPr>
            </w:pPr>
            <w:r w:rsidRPr="00EB1FE2">
              <w:rPr>
                <w:rFonts w:ascii="Times New Roman" w:hAnsi="Times New Roman"/>
              </w:rPr>
              <w:t>no:34%</w:t>
            </w:r>
          </w:p>
          <w:p w14:paraId="1FD8AC7C" w14:textId="77777777" w:rsidR="001E58FC" w:rsidRPr="00EB1FE2" w:rsidRDefault="001E58FC" w:rsidP="001E58FC">
            <w:pPr>
              <w:spacing w:after="120" w:line="360" w:lineRule="auto"/>
              <w:jc w:val="both"/>
              <w:rPr>
                <w:rFonts w:ascii="Times New Roman" w:hAnsi="Times New Roman"/>
              </w:rPr>
            </w:pPr>
            <w:r w:rsidRPr="00EB1FE2">
              <w:rPr>
                <w:rFonts w:ascii="Times New Roman" w:hAnsi="Times New Roman"/>
              </w:rPr>
              <w:t>sin contestar: 12%</w:t>
            </w:r>
          </w:p>
        </w:tc>
        <w:tc>
          <w:tcPr>
            <w:tcW w:w="2126" w:type="dxa"/>
          </w:tcPr>
          <w:p w14:paraId="565DD2FC" w14:textId="77777777" w:rsidR="001E58FC" w:rsidRPr="00EB1FE2" w:rsidRDefault="001E58FC" w:rsidP="001E58FC">
            <w:pPr>
              <w:spacing w:after="120" w:line="360" w:lineRule="auto"/>
              <w:jc w:val="both"/>
              <w:rPr>
                <w:rFonts w:ascii="Times New Roman" w:hAnsi="Times New Roman"/>
              </w:rPr>
            </w:pPr>
            <w:r w:rsidRPr="00EB1FE2">
              <w:rPr>
                <w:rFonts w:ascii="Times New Roman" w:hAnsi="Times New Roman"/>
              </w:rPr>
              <w:t>sí: 100%</w:t>
            </w:r>
          </w:p>
        </w:tc>
        <w:tc>
          <w:tcPr>
            <w:tcW w:w="1924" w:type="dxa"/>
          </w:tcPr>
          <w:p w14:paraId="6873E164" w14:textId="77777777" w:rsidR="001E58FC" w:rsidRPr="00EB1FE2" w:rsidRDefault="001E58FC" w:rsidP="001E58FC">
            <w:pPr>
              <w:jc w:val="both"/>
              <w:rPr>
                <w:rFonts w:ascii="Times New Roman" w:hAnsi="Times New Roman"/>
              </w:rPr>
            </w:pPr>
            <w:r w:rsidRPr="00EB1FE2">
              <w:rPr>
                <w:rFonts w:ascii="Times New Roman" w:hAnsi="Times New Roman"/>
              </w:rPr>
              <w:t>sí: 62%</w:t>
            </w:r>
          </w:p>
          <w:p w14:paraId="409A9CFC" w14:textId="77777777" w:rsidR="001E58FC" w:rsidRPr="00EB1FE2" w:rsidRDefault="001E58FC" w:rsidP="001E58FC">
            <w:pPr>
              <w:jc w:val="both"/>
              <w:rPr>
                <w:rFonts w:ascii="Times New Roman" w:hAnsi="Times New Roman"/>
              </w:rPr>
            </w:pPr>
            <w:r w:rsidRPr="00EB1FE2">
              <w:rPr>
                <w:rFonts w:ascii="Times New Roman" w:hAnsi="Times New Roman"/>
              </w:rPr>
              <w:t>no:29%</w:t>
            </w:r>
          </w:p>
          <w:p w14:paraId="0685395B" w14:textId="77777777" w:rsidR="001E58FC" w:rsidRPr="00EB1FE2" w:rsidRDefault="001E58FC" w:rsidP="001E58FC">
            <w:pPr>
              <w:spacing w:after="120" w:line="360" w:lineRule="auto"/>
              <w:jc w:val="both"/>
              <w:rPr>
                <w:rFonts w:ascii="Times New Roman" w:hAnsi="Times New Roman"/>
              </w:rPr>
            </w:pPr>
            <w:r w:rsidRPr="00EB1FE2">
              <w:rPr>
                <w:rFonts w:ascii="Times New Roman" w:hAnsi="Times New Roman"/>
              </w:rPr>
              <w:t>sin contestar: 9%</w:t>
            </w:r>
          </w:p>
        </w:tc>
      </w:tr>
      <w:tr w:rsidR="001E58FC" w:rsidRPr="00EB1FE2" w14:paraId="65D835BA" w14:textId="77777777">
        <w:trPr>
          <w:trHeight w:val="759"/>
        </w:trPr>
        <w:tc>
          <w:tcPr>
            <w:tcW w:w="2802" w:type="dxa"/>
          </w:tcPr>
          <w:p w14:paraId="5CA9BE00" w14:textId="77777777" w:rsidR="001E58FC" w:rsidRPr="00EB1FE2" w:rsidRDefault="001E58FC" w:rsidP="001E58FC">
            <w:pPr>
              <w:jc w:val="both"/>
              <w:rPr>
                <w:rFonts w:ascii="Times New Roman" w:hAnsi="Times New Roman"/>
              </w:rPr>
            </w:pPr>
            <w:r w:rsidRPr="00EB1FE2">
              <w:rPr>
                <w:rFonts w:ascii="Times New Roman" w:hAnsi="Times New Roman"/>
              </w:rPr>
              <w:t>La reacción hacia el procedimiento de examen</w:t>
            </w:r>
          </w:p>
          <w:p w14:paraId="76EAF724" w14:textId="77777777" w:rsidR="001E58FC" w:rsidRPr="00EB1FE2" w:rsidRDefault="001E58FC" w:rsidP="001E58FC">
            <w:pPr>
              <w:spacing w:after="120" w:line="360" w:lineRule="auto"/>
              <w:jc w:val="both"/>
              <w:rPr>
                <w:rFonts w:ascii="Times New Roman" w:hAnsi="Times New Roman"/>
              </w:rPr>
            </w:pPr>
          </w:p>
        </w:tc>
        <w:tc>
          <w:tcPr>
            <w:tcW w:w="2126" w:type="dxa"/>
          </w:tcPr>
          <w:p w14:paraId="2F18048F" w14:textId="77777777" w:rsidR="001E58FC" w:rsidRPr="00EB1FE2" w:rsidRDefault="001E58FC" w:rsidP="001E58FC">
            <w:pPr>
              <w:jc w:val="both"/>
              <w:rPr>
                <w:rFonts w:ascii="Times New Roman" w:hAnsi="Times New Roman"/>
              </w:rPr>
            </w:pPr>
            <w:r w:rsidRPr="00EB1FE2">
              <w:rPr>
                <w:rFonts w:ascii="Times New Roman" w:hAnsi="Times New Roman"/>
              </w:rPr>
              <w:t>positiva: 50%</w:t>
            </w:r>
          </w:p>
          <w:p w14:paraId="4773ABC1" w14:textId="77777777" w:rsidR="001E58FC" w:rsidRPr="00EB1FE2" w:rsidRDefault="001E58FC" w:rsidP="001E58FC">
            <w:pPr>
              <w:jc w:val="both"/>
              <w:rPr>
                <w:rFonts w:ascii="Times New Roman" w:hAnsi="Times New Roman"/>
              </w:rPr>
            </w:pPr>
            <w:r w:rsidRPr="00EB1FE2">
              <w:rPr>
                <w:rFonts w:ascii="Times New Roman" w:hAnsi="Times New Roman"/>
              </w:rPr>
              <w:t>negativa: 45%</w:t>
            </w:r>
          </w:p>
          <w:p w14:paraId="3B90E1BB" w14:textId="77777777" w:rsidR="001E58FC" w:rsidRPr="00EB1FE2" w:rsidRDefault="001E58FC" w:rsidP="001E58FC">
            <w:pPr>
              <w:jc w:val="both"/>
              <w:rPr>
                <w:rFonts w:ascii="Times New Roman" w:hAnsi="Times New Roman"/>
              </w:rPr>
            </w:pPr>
            <w:r w:rsidRPr="00EB1FE2">
              <w:rPr>
                <w:rFonts w:ascii="Times New Roman" w:hAnsi="Times New Roman"/>
              </w:rPr>
              <w:t>neutra: 5%</w:t>
            </w:r>
          </w:p>
        </w:tc>
        <w:tc>
          <w:tcPr>
            <w:tcW w:w="2126" w:type="dxa"/>
          </w:tcPr>
          <w:p w14:paraId="40309BE0" w14:textId="77777777" w:rsidR="001E58FC" w:rsidRPr="00EB1FE2" w:rsidRDefault="001E58FC" w:rsidP="001E58FC">
            <w:pPr>
              <w:jc w:val="both"/>
              <w:rPr>
                <w:rFonts w:ascii="Times New Roman" w:hAnsi="Times New Roman"/>
              </w:rPr>
            </w:pPr>
            <w:r w:rsidRPr="00EB1FE2">
              <w:rPr>
                <w:rFonts w:ascii="Times New Roman" w:hAnsi="Times New Roman"/>
              </w:rPr>
              <w:t>positiva: 55%</w:t>
            </w:r>
          </w:p>
          <w:p w14:paraId="23D8AB28" w14:textId="77777777" w:rsidR="001E58FC" w:rsidRPr="00EB1FE2" w:rsidRDefault="001E58FC" w:rsidP="001E58FC">
            <w:pPr>
              <w:jc w:val="both"/>
              <w:rPr>
                <w:rFonts w:ascii="Times New Roman" w:hAnsi="Times New Roman"/>
              </w:rPr>
            </w:pPr>
            <w:r w:rsidRPr="00EB1FE2">
              <w:rPr>
                <w:rFonts w:ascii="Times New Roman" w:hAnsi="Times New Roman"/>
              </w:rPr>
              <w:t>negativa: 45%</w:t>
            </w:r>
          </w:p>
          <w:p w14:paraId="4A2ADBA6" w14:textId="77777777" w:rsidR="001E58FC" w:rsidRPr="00EB1FE2" w:rsidRDefault="001E58FC" w:rsidP="001E58FC">
            <w:pPr>
              <w:spacing w:after="120" w:line="360" w:lineRule="auto"/>
              <w:jc w:val="both"/>
              <w:rPr>
                <w:rFonts w:ascii="Times New Roman" w:hAnsi="Times New Roman"/>
              </w:rPr>
            </w:pPr>
          </w:p>
        </w:tc>
        <w:tc>
          <w:tcPr>
            <w:tcW w:w="1924" w:type="dxa"/>
          </w:tcPr>
          <w:p w14:paraId="69393908" w14:textId="77777777" w:rsidR="001E58FC" w:rsidRPr="00EB1FE2" w:rsidRDefault="001E58FC" w:rsidP="001E58FC">
            <w:pPr>
              <w:jc w:val="both"/>
              <w:rPr>
                <w:rFonts w:ascii="Times New Roman" w:hAnsi="Times New Roman"/>
              </w:rPr>
            </w:pPr>
            <w:r w:rsidRPr="00EB1FE2">
              <w:rPr>
                <w:rFonts w:ascii="Times New Roman" w:hAnsi="Times New Roman"/>
              </w:rPr>
              <w:t>positiva: 80%</w:t>
            </w:r>
          </w:p>
          <w:p w14:paraId="534DDDEB" w14:textId="77777777" w:rsidR="001E58FC" w:rsidRPr="00EB1FE2" w:rsidRDefault="001E58FC" w:rsidP="001E58FC">
            <w:pPr>
              <w:jc w:val="both"/>
              <w:rPr>
                <w:rFonts w:ascii="Times New Roman" w:hAnsi="Times New Roman"/>
              </w:rPr>
            </w:pPr>
            <w:r w:rsidRPr="00EB1FE2">
              <w:rPr>
                <w:rFonts w:ascii="Times New Roman" w:hAnsi="Times New Roman"/>
              </w:rPr>
              <w:t>negativa: 18%</w:t>
            </w:r>
          </w:p>
          <w:p w14:paraId="6D475D6E" w14:textId="77777777" w:rsidR="001E58FC" w:rsidRPr="00EB1FE2" w:rsidRDefault="001E58FC" w:rsidP="001E58FC">
            <w:pPr>
              <w:spacing w:after="120" w:line="360" w:lineRule="auto"/>
              <w:jc w:val="both"/>
              <w:rPr>
                <w:rFonts w:ascii="Times New Roman" w:hAnsi="Times New Roman"/>
              </w:rPr>
            </w:pPr>
            <w:r w:rsidRPr="00EB1FE2">
              <w:rPr>
                <w:rFonts w:ascii="Times New Roman" w:hAnsi="Times New Roman"/>
              </w:rPr>
              <w:t>neutra: 2%</w:t>
            </w:r>
          </w:p>
        </w:tc>
      </w:tr>
      <w:tr w:rsidR="001E58FC" w:rsidRPr="00EB1FE2" w14:paraId="6A41D587" w14:textId="77777777">
        <w:tc>
          <w:tcPr>
            <w:tcW w:w="2802" w:type="dxa"/>
          </w:tcPr>
          <w:p w14:paraId="329208A6" w14:textId="77777777" w:rsidR="001E58FC" w:rsidRPr="00EB1FE2" w:rsidRDefault="001E58FC" w:rsidP="001E58FC">
            <w:pPr>
              <w:jc w:val="both"/>
              <w:rPr>
                <w:rFonts w:ascii="Times New Roman" w:hAnsi="Times New Roman"/>
              </w:rPr>
            </w:pPr>
            <w:r w:rsidRPr="00EB1FE2">
              <w:rPr>
                <w:rFonts w:ascii="Times New Roman" w:hAnsi="Times New Roman"/>
              </w:rPr>
              <w:t>Fuerte preocupación emocional por los resultados del examen</w:t>
            </w:r>
          </w:p>
        </w:tc>
        <w:tc>
          <w:tcPr>
            <w:tcW w:w="2126" w:type="dxa"/>
          </w:tcPr>
          <w:p w14:paraId="2762873F" w14:textId="77777777" w:rsidR="001E58FC" w:rsidRPr="00EB1FE2" w:rsidRDefault="001E58FC" w:rsidP="001E58FC">
            <w:pPr>
              <w:spacing w:after="120" w:line="360" w:lineRule="auto"/>
              <w:jc w:val="both"/>
              <w:rPr>
                <w:rFonts w:ascii="Times New Roman" w:hAnsi="Times New Roman"/>
              </w:rPr>
            </w:pPr>
            <w:r w:rsidRPr="00EB1FE2">
              <w:rPr>
                <w:rFonts w:ascii="Times New Roman" w:hAnsi="Times New Roman"/>
              </w:rPr>
              <w:t>85%</w:t>
            </w:r>
          </w:p>
        </w:tc>
        <w:tc>
          <w:tcPr>
            <w:tcW w:w="2126" w:type="dxa"/>
          </w:tcPr>
          <w:p w14:paraId="09EB458B" w14:textId="77777777" w:rsidR="001E58FC" w:rsidRPr="00EB1FE2" w:rsidRDefault="001E58FC" w:rsidP="001E58FC">
            <w:pPr>
              <w:spacing w:after="120" w:line="360" w:lineRule="auto"/>
              <w:jc w:val="both"/>
              <w:rPr>
                <w:rFonts w:ascii="Times New Roman" w:hAnsi="Times New Roman"/>
              </w:rPr>
            </w:pPr>
            <w:r w:rsidRPr="00EB1FE2">
              <w:rPr>
                <w:rFonts w:ascii="Times New Roman" w:hAnsi="Times New Roman"/>
              </w:rPr>
              <w:t>15%</w:t>
            </w:r>
          </w:p>
        </w:tc>
        <w:tc>
          <w:tcPr>
            <w:tcW w:w="1924" w:type="dxa"/>
          </w:tcPr>
          <w:p w14:paraId="21D7AE2E" w14:textId="77777777" w:rsidR="001E58FC" w:rsidRPr="00EB1FE2" w:rsidRDefault="001E58FC" w:rsidP="001E58FC">
            <w:pPr>
              <w:spacing w:after="120" w:line="360" w:lineRule="auto"/>
              <w:jc w:val="both"/>
              <w:rPr>
                <w:rFonts w:ascii="Times New Roman" w:hAnsi="Times New Roman"/>
              </w:rPr>
            </w:pPr>
            <w:r w:rsidRPr="00EB1FE2">
              <w:rPr>
                <w:rFonts w:ascii="Times New Roman" w:hAnsi="Times New Roman"/>
              </w:rPr>
              <w:t>70%</w:t>
            </w:r>
          </w:p>
        </w:tc>
      </w:tr>
      <w:tr w:rsidR="001E58FC" w:rsidRPr="00EB1FE2" w14:paraId="09BF1E2B" w14:textId="77777777">
        <w:tc>
          <w:tcPr>
            <w:tcW w:w="2802" w:type="dxa"/>
          </w:tcPr>
          <w:p w14:paraId="7AA98C6F" w14:textId="77777777" w:rsidR="001E58FC" w:rsidRPr="00EB1FE2" w:rsidRDefault="001E58FC" w:rsidP="001E58FC">
            <w:pPr>
              <w:jc w:val="both"/>
              <w:rPr>
                <w:rFonts w:ascii="Times New Roman" w:hAnsi="Times New Roman"/>
              </w:rPr>
            </w:pPr>
            <w:r w:rsidRPr="00EB1FE2">
              <w:rPr>
                <w:rFonts w:ascii="Times New Roman" w:hAnsi="Times New Roman"/>
              </w:rPr>
              <w:t>El deseo de cambiar la forma y procedimientos de</w:t>
            </w:r>
            <w:r w:rsidR="005339B5">
              <w:rPr>
                <w:rFonts w:ascii="Times New Roman" w:hAnsi="Times New Roman"/>
              </w:rPr>
              <w:t xml:space="preserve"> los</w:t>
            </w:r>
            <w:r w:rsidRPr="00EB1FE2">
              <w:rPr>
                <w:rFonts w:ascii="Times New Roman" w:hAnsi="Times New Roman"/>
              </w:rPr>
              <w:t xml:space="preserve"> exámenes</w:t>
            </w:r>
            <w:r w:rsidR="00D6268D">
              <w:rPr>
                <w:rFonts w:ascii="Times New Roman" w:hAnsi="Times New Roman"/>
              </w:rPr>
              <w:t>.</w:t>
            </w:r>
          </w:p>
        </w:tc>
        <w:tc>
          <w:tcPr>
            <w:tcW w:w="2126" w:type="dxa"/>
          </w:tcPr>
          <w:p w14:paraId="557D69D8" w14:textId="77777777" w:rsidR="001E58FC" w:rsidRPr="00EB1FE2" w:rsidRDefault="001E58FC" w:rsidP="001E58FC">
            <w:pPr>
              <w:spacing w:after="120" w:line="360" w:lineRule="auto"/>
              <w:jc w:val="both"/>
              <w:rPr>
                <w:rFonts w:ascii="Times New Roman" w:hAnsi="Times New Roman"/>
              </w:rPr>
            </w:pPr>
            <w:r w:rsidRPr="00EB1FE2">
              <w:rPr>
                <w:rFonts w:ascii="Times New Roman" w:hAnsi="Times New Roman"/>
              </w:rPr>
              <w:t>67%</w:t>
            </w:r>
          </w:p>
        </w:tc>
        <w:tc>
          <w:tcPr>
            <w:tcW w:w="2126" w:type="dxa"/>
          </w:tcPr>
          <w:p w14:paraId="4752767C" w14:textId="77777777" w:rsidR="001E58FC" w:rsidRPr="00EB1FE2" w:rsidRDefault="001E58FC" w:rsidP="001E58FC">
            <w:pPr>
              <w:spacing w:after="120" w:line="360" w:lineRule="auto"/>
              <w:jc w:val="both"/>
              <w:rPr>
                <w:rFonts w:ascii="Times New Roman" w:hAnsi="Times New Roman"/>
              </w:rPr>
            </w:pPr>
            <w:r w:rsidRPr="00EB1FE2">
              <w:rPr>
                <w:rFonts w:ascii="Times New Roman" w:hAnsi="Times New Roman"/>
              </w:rPr>
              <w:t>63%</w:t>
            </w:r>
          </w:p>
        </w:tc>
        <w:tc>
          <w:tcPr>
            <w:tcW w:w="1924" w:type="dxa"/>
          </w:tcPr>
          <w:p w14:paraId="419845EB" w14:textId="77777777" w:rsidR="001E58FC" w:rsidRPr="00EB1FE2" w:rsidRDefault="001E58FC" w:rsidP="001E58FC">
            <w:pPr>
              <w:spacing w:after="120" w:line="360" w:lineRule="auto"/>
              <w:jc w:val="both"/>
              <w:rPr>
                <w:rFonts w:ascii="Times New Roman" w:hAnsi="Times New Roman"/>
              </w:rPr>
            </w:pPr>
            <w:r w:rsidRPr="00EB1FE2">
              <w:rPr>
                <w:rFonts w:ascii="Times New Roman" w:hAnsi="Times New Roman"/>
              </w:rPr>
              <w:t>13%</w:t>
            </w:r>
          </w:p>
        </w:tc>
      </w:tr>
    </w:tbl>
    <w:p w14:paraId="03F50A47" w14:textId="77777777" w:rsidR="001E58FC" w:rsidRDefault="00506A49" w:rsidP="00CB7D83">
      <w:pPr>
        <w:spacing w:after="120" w:line="360" w:lineRule="auto"/>
        <w:jc w:val="center"/>
        <w:rPr>
          <w:rFonts w:ascii="Times New Roman" w:hAnsi="Times New Roman"/>
        </w:rPr>
      </w:pPr>
      <w:r>
        <w:rPr>
          <w:rFonts w:ascii="Times New Roman" w:hAnsi="Times New Roman"/>
        </w:rPr>
        <w:t xml:space="preserve">(Análisis </w:t>
      </w:r>
      <w:r w:rsidRPr="00DA6F60">
        <w:rPr>
          <w:rFonts w:ascii="Times New Roman" w:hAnsi="Times New Roman"/>
        </w:rPr>
        <w:t>cuantitativo y cualitativo</w:t>
      </w:r>
      <w:r>
        <w:rPr>
          <w:rFonts w:ascii="Times New Roman" w:hAnsi="Times New Roman"/>
        </w:rPr>
        <w:t xml:space="preserve"> de los registros </w:t>
      </w:r>
      <w:r w:rsidR="007964DF">
        <w:rPr>
          <w:rFonts w:ascii="Times New Roman" w:hAnsi="Times New Roman"/>
        </w:rPr>
        <w:t xml:space="preserve">de </w:t>
      </w:r>
      <w:r w:rsidR="007964DF" w:rsidRPr="00DA6F60">
        <w:rPr>
          <w:rFonts w:ascii="Times New Roman" w:hAnsi="Times New Roman"/>
        </w:rPr>
        <w:t>las reacciones conductuales y declaraciones</w:t>
      </w:r>
      <w:r w:rsidR="007964DF">
        <w:rPr>
          <w:rFonts w:ascii="Times New Roman" w:hAnsi="Times New Roman"/>
        </w:rPr>
        <w:t xml:space="preserve"> verbales</w:t>
      </w:r>
      <w:r w:rsidR="007964DF" w:rsidRPr="00DA6F60">
        <w:rPr>
          <w:rFonts w:ascii="Times New Roman" w:hAnsi="Times New Roman"/>
        </w:rPr>
        <w:t xml:space="preserve"> de los estudiantes</w:t>
      </w:r>
      <w:r w:rsidR="007964DF">
        <w:rPr>
          <w:rFonts w:ascii="Times New Roman" w:hAnsi="Times New Roman"/>
        </w:rPr>
        <w:t>,</w:t>
      </w:r>
      <w:r w:rsidR="007964DF" w:rsidRPr="00DA6F60">
        <w:rPr>
          <w:rFonts w:ascii="Times New Roman" w:hAnsi="Times New Roman"/>
        </w:rPr>
        <w:t xml:space="preserve"> docentes</w:t>
      </w:r>
      <w:r w:rsidR="007964DF">
        <w:rPr>
          <w:rFonts w:ascii="Times New Roman" w:hAnsi="Times New Roman"/>
        </w:rPr>
        <w:t xml:space="preserve"> y padres de familia realizados durante las observaciones pedagógicas)</w:t>
      </w:r>
    </w:p>
    <w:p w14:paraId="620C2BB4" w14:textId="77777777" w:rsidR="001E58FC" w:rsidRDefault="001E58FC" w:rsidP="001E58FC">
      <w:pPr>
        <w:spacing w:after="120" w:line="360" w:lineRule="auto"/>
        <w:jc w:val="both"/>
        <w:rPr>
          <w:rFonts w:ascii="Times New Roman" w:hAnsi="Times New Roman"/>
        </w:rPr>
      </w:pPr>
      <w:r>
        <w:rPr>
          <w:rFonts w:ascii="Times New Roman" w:hAnsi="Times New Roman"/>
        </w:rPr>
        <w:lastRenderedPageBreak/>
        <w:t>El a</w:t>
      </w:r>
      <w:r w:rsidRPr="001F419C">
        <w:rPr>
          <w:rFonts w:ascii="Times New Roman" w:hAnsi="Times New Roman"/>
        </w:rPr>
        <w:t>nálisis cualitativo de las respuestas a la pregu</w:t>
      </w:r>
      <w:r>
        <w:rPr>
          <w:rFonts w:ascii="Times New Roman" w:hAnsi="Times New Roman"/>
        </w:rPr>
        <w:t>nta de investigación "¿Qué calificación cree justa</w:t>
      </w:r>
      <w:r w:rsidRPr="001F419C">
        <w:rPr>
          <w:rFonts w:ascii="Times New Roman" w:hAnsi="Times New Roman"/>
        </w:rPr>
        <w:t>?"</w:t>
      </w:r>
      <w:r>
        <w:rPr>
          <w:rFonts w:ascii="Times New Roman" w:hAnsi="Times New Roman"/>
        </w:rPr>
        <w:t xml:space="preserve"> permite constatar, que una calificación se considera justa cuando se otorga por el maestro a una actividad académica previamente trabajada y los criterios de su evaluación se comprenden en su totalidad por los estudiantes.  En otras palabras, cuando l</w:t>
      </w:r>
      <w:r w:rsidRPr="009A02AB">
        <w:rPr>
          <w:rFonts w:ascii="Times New Roman" w:hAnsi="Times New Roman"/>
        </w:rPr>
        <w:t>a evaluación interna de las actividades propias</w:t>
      </w:r>
      <w:r w:rsidR="00271890">
        <w:rPr>
          <w:rFonts w:ascii="Times New Roman" w:hAnsi="Times New Roman"/>
        </w:rPr>
        <w:t xml:space="preserve"> </w:t>
      </w:r>
      <w:r>
        <w:rPr>
          <w:rFonts w:ascii="Times New Roman" w:hAnsi="Times New Roman"/>
        </w:rPr>
        <w:t>(autoevaluación)</w:t>
      </w:r>
      <w:r w:rsidRPr="009A02AB">
        <w:rPr>
          <w:rFonts w:ascii="Times New Roman" w:hAnsi="Times New Roman"/>
        </w:rPr>
        <w:t xml:space="preserve"> coincide con la evaluación externa del profesor.</w:t>
      </w:r>
      <w:r>
        <w:rPr>
          <w:rFonts w:ascii="Times New Roman" w:hAnsi="Times New Roman"/>
        </w:rPr>
        <w:t xml:space="preserve"> </w:t>
      </w:r>
      <w:r w:rsidRPr="007F15D3">
        <w:rPr>
          <w:rFonts w:ascii="Times New Roman" w:hAnsi="Times New Roman"/>
        </w:rPr>
        <w:t>El 44% de los estudiantes respondió que su expectativa de la calificación en el examen a menudo coincide con la calificación del maestro.</w:t>
      </w:r>
      <w:r>
        <w:rPr>
          <w:rFonts w:ascii="Times New Roman" w:hAnsi="Times New Roman"/>
        </w:rPr>
        <w:t xml:space="preserve"> </w:t>
      </w:r>
      <w:r w:rsidRPr="00F56013">
        <w:rPr>
          <w:rFonts w:ascii="Times New Roman" w:hAnsi="Times New Roman"/>
        </w:rPr>
        <w:t>El 52% de los alumnos no suele es</w:t>
      </w:r>
      <w:r>
        <w:rPr>
          <w:rFonts w:ascii="Times New Roman" w:hAnsi="Times New Roman"/>
        </w:rPr>
        <w:t xml:space="preserve">cuchar del profesor el puntaje esperado. </w:t>
      </w:r>
      <w:r w:rsidRPr="00243E97">
        <w:rPr>
          <w:rFonts w:ascii="Times New Roman" w:hAnsi="Times New Roman"/>
        </w:rPr>
        <w:t>El análisis cualitativo de las respuestas a la pregunta de investigación "¿</w:t>
      </w:r>
      <w:r>
        <w:rPr>
          <w:rFonts w:ascii="Times New Roman" w:hAnsi="Times New Roman"/>
        </w:rPr>
        <w:t>Con que frecuencia sus expectativas para la calificación y la calificación otorgada por el maestro coinciden?" n</w:t>
      </w:r>
      <w:r w:rsidRPr="00243E97">
        <w:rPr>
          <w:rFonts w:ascii="Times New Roman" w:hAnsi="Times New Roman"/>
        </w:rPr>
        <w:t>os permite concluir que con la edad</w:t>
      </w:r>
      <w:r>
        <w:rPr>
          <w:rFonts w:ascii="Times New Roman" w:hAnsi="Times New Roman"/>
        </w:rPr>
        <w:t xml:space="preserve"> el alumno</w:t>
      </w:r>
      <w:r w:rsidRPr="00243E97">
        <w:rPr>
          <w:rFonts w:ascii="Times New Roman" w:hAnsi="Times New Roman"/>
        </w:rPr>
        <w:t xml:space="preserve"> aumenta la comp</w:t>
      </w:r>
      <w:r>
        <w:rPr>
          <w:rFonts w:ascii="Times New Roman" w:hAnsi="Times New Roman"/>
        </w:rPr>
        <w:t xml:space="preserve">rensión de los criterios de evaluación </w:t>
      </w:r>
      <w:r w:rsidRPr="00243E97">
        <w:rPr>
          <w:rFonts w:ascii="Times New Roman" w:hAnsi="Times New Roman"/>
        </w:rPr>
        <w:t xml:space="preserve">y </w:t>
      </w:r>
      <w:r>
        <w:rPr>
          <w:rFonts w:ascii="Times New Roman" w:hAnsi="Times New Roman"/>
        </w:rPr>
        <w:t>la capacidad de pronosticar el resultado de la actividad evaluativa del maestro. A la espera de una calificación, solamente</w:t>
      </w:r>
      <w:r w:rsidRPr="002274AA">
        <w:rPr>
          <w:rFonts w:ascii="Times New Roman" w:hAnsi="Times New Roman"/>
        </w:rPr>
        <w:t xml:space="preserve"> el 6% de los estudiantes </w:t>
      </w:r>
      <w:r>
        <w:rPr>
          <w:rFonts w:ascii="Times New Roman" w:hAnsi="Times New Roman"/>
        </w:rPr>
        <w:t xml:space="preserve">experimentan sensaciones positivas: confianza, seguridad, interés, curiosidad y alegría. El </w:t>
      </w:r>
      <w:r w:rsidRPr="00C46F75">
        <w:rPr>
          <w:rFonts w:ascii="Times New Roman" w:hAnsi="Times New Roman"/>
        </w:rPr>
        <w:t>20% de los par</w:t>
      </w:r>
      <w:r>
        <w:rPr>
          <w:rFonts w:ascii="Times New Roman" w:hAnsi="Times New Roman"/>
        </w:rPr>
        <w:t xml:space="preserve">ticipantes dijo que se encuentra bajo estrés, miedo y </w:t>
      </w:r>
      <w:r w:rsidRPr="00C46F75">
        <w:rPr>
          <w:rFonts w:ascii="Times New Roman" w:hAnsi="Times New Roman"/>
        </w:rPr>
        <w:t>ansiedad.</w:t>
      </w:r>
      <w:r>
        <w:rPr>
          <w:rFonts w:ascii="Times New Roman" w:hAnsi="Times New Roman"/>
        </w:rPr>
        <w:t xml:space="preserve"> Además, la fuerza</w:t>
      </w:r>
      <w:r w:rsidRPr="001A5725">
        <w:rPr>
          <w:rFonts w:ascii="Times New Roman" w:hAnsi="Times New Roman"/>
        </w:rPr>
        <w:t xml:space="preserve"> de los sentimientos de ansiedad </w:t>
      </w:r>
      <w:r>
        <w:rPr>
          <w:rFonts w:ascii="Times New Roman" w:hAnsi="Times New Roman"/>
        </w:rPr>
        <w:t xml:space="preserve">se </w:t>
      </w:r>
      <w:r w:rsidRPr="001A5725">
        <w:rPr>
          <w:rFonts w:ascii="Times New Roman" w:hAnsi="Times New Roman"/>
        </w:rPr>
        <w:t>dismin</w:t>
      </w:r>
      <w:r>
        <w:rPr>
          <w:rFonts w:ascii="Times New Roman" w:hAnsi="Times New Roman"/>
        </w:rPr>
        <w:t>uye gradualmente con la edad: en los grados</w:t>
      </w:r>
      <w:r w:rsidRPr="001A5725">
        <w:rPr>
          <w:rFonts w:ascii="Times New Roman" w:hAnsi="Times New Roman"/>
        </w:rPr>
        <w:t xml:space="preserve"> superiores de</w:t>
      </w:r>
      <w:r>
        <w:rPr>
          <w:rFonts w:ascii="Times New Roman" w:hAnsi="Times New Roman"/>
        </w:rPr>
        <w:t>l nivel infantil en</w:t>
      </w:r>
      <w:r w:rsidRPr="001A5725">
        <w:rPr>
          <w:rFonts w:ascii="Times New Roman" w:hAnsi="Times New Roman"/>
        </w:rPr>
        <w:t xml:space="preserve"> la</w:t>
      </w:r>
      <w:r>
        <w:rPr>
          <w:rFonts w:ascii="Times New Roman" w:hAnsi="Times New Roman"/>
        </w:rPr>
        <w:t>s escuelas de música el 26% de los alumnos</w:t>
      </w:r>
      <w:r w:rsidRPr="001A5725">
        <w:rPr>
          <w:rFonts w:ascii="Times New Roman" w:hAnsi="Times New Roman"/>
        </w:rPr>
        <w:t xml:space="preserve"> expresa fuertes experienc</w:t>
      </w:r>
      <w:r>
        <w:rPr>
          <w:rFonts w:ascii="Times New Roman" w:hAnsi="Times New Roman"/>
        </w:rPr>
        <w:t>ias emocionales, pánico, estrés; entre los estudiantes</w:t>
      </w:r>
      <w:r w:rsidRPr="001A5725">
        <w:rPr>
          <w:rFonts w:ascii="Times New Roman" w:hAnsi="Times New Roman"/>
        </w:rPr>
        <w:t xml:space="preserve"> </w:t>
      </w:r>
      <w:r>
        <w:rPr>
          <w:rFonts w:ascii="Times New Roman" w:hAnsi="Times New Roman"/>
        </w:rPr>
        <w:t>a nivel bachillerato es el 21% y de los estudiantes universitarios es solamente el 10%. Los alumnos participantes</w:t>
      </w:r>
      <w:r w:rsidRPr="00B05821">
        <w:rPr>
          <w:rFonts w:ascii="Times New Roman" w:hAnsi="Times New Roman"/>
        </w:rPr>
        <w:t xml:space="preserve"> describen su estado interno de una manera colorida y diversa</w:t>
      </w:r>
      <w:r>
        <w:rPr>
          <w:rFonts w:ascii="Times New Roman" w:hAnsi="Times New Roman"/>
        </w:rPr>
        <w:t>: “sudor frío”, “m</w:t>
      </w:r>
      <w:r w:rsidRPr="00B05821">
        <w:rPr>
          <w:rFonts w:ascii="Times New Roman" w:hAnsi="Times New Roman"/>
        </w:rPr>
        <w:t>e estremezco internamente</w:t>
      </w:r>
      <w:r>
        <w:rPr>
          <w:rFonts w:ascii="Times New Roman" w:hAnsi="Times New Roman"/>
        </w:rPr>
        <w:t xml:space="preserve">”, “me sacude fuertemente”, “tengo mucho miedo, estoy estresado. </w:t>
      </w:r>
      <w:r w:rsidRPr="003E496D">
        <w:rPr>
          <w:rFonts w:ascii="Times New Roman" w:hAnsi="Times New Roman"/>
        </w:rPr>
        <w:t xml:space="preserve">Algunos estudiantes indicaron </w:t>
      </w:r>
      <w:r>
        <w:rPr>
          <w:rFonts w:ascii="Times New Roman" w:hAnsi="Times New Roman"/>
        </w:rPr>
        <w:t>en sus respuestas que pasan por una mezcla</w:t>
      </w:r>
      <w:r w:rsidRPr="003E496D">
        <w:rPr>
          <w:rFonts w:ascii="Times New Roman" w:hAnsi="Times New Roman"/>
        </w:rPr>
        <w:t xml:space="preserve"> </w:t>
      </w:r>
      <w:r>
        <w:rPr>
          <w:rFonts w:ascii="Times New Roman" w:hAnsi="Times New Roman"/>
        </w:rPr>
        <w:t>de sentimientos</w:t>
      </w:r>
      <w:r w:rsidRPr="003E496D">
        <w:rPr>
          <w:rFonts w:ascii="Times New Roman" w:hAnsi="Times New Roman"/>
        </w:rPr>
        <w:t>,</w:t>
      </w:r>
      <w:r>
        <w:rPr>
          <w:rFonts w:ascii="Times New Roman" w:hAnsi="Times New Roman"/>
        </w:rPr>
        <w:t xml:space="preserve"> tanto positivos como negativos: “m</w:t>
      </w:r>
      <w:r w:rsidRPr="000D1F31">
        <w:rPr>
          <w:rFonts w:ascii="Times New Roman" w:hAnsi="Times New Roman"/>
        </w:rPr>
        <w:t>e preocupo o</w:t>
      </w:r>
      <w:r>
        <w:rPr>
          <w:rFonts w:ascii="Times New Roman" w:hAnsi="Times New Roman"/>
        </w:rPr>
        <w:t>, por el contrario, me interesa”, “m</w:t>
      </w:r>
      <w:r w:rsidRPr="000D1F31">
        <w:rPr>
          <w:rFonts w:ascii="Times New Roman" w:hAnsi="Times New Roman"/>
        </w:rPr>
        <w:t>iedo y confianza al mismo tiempo</w:t>
      </w:r>
      <w:r>
        <w:rPr>
          <w:rFonts w:ascii="Times New Roman" w:hAnsi="Times New Roman"/>
        </w:rPr>
        <w:t>”, “miedo y esperanza”, “miedo y adrenalina”, “d</w:t>
      </w:r>
      <w:r w:rsidRPr="00D330A1">
        <w:rPr>
          <w:rFonts w:ascii="Times New Roman" w:hAnsi="Times New Roman"/>
        </w:rPr>
        <w:t xml:space="preserve">epende de cómo </w:t>
      </w:r>
      <w:r>
        <w:rPr>
          <w:rFonts w:ascii="Times New Roman" w:hAnsi="Times New Roman"/>
        </w:rPr>
        <w:t>yo mismo me evalúo”, “t</w:t>
      </w:r>
      <w:r w:rsidRPr="00D330A1">
        <w:rPr>
          <w:rFonts w:ascii="Times New Roman" w:hAnsi="Times New Roman"/>
        </w:rPr>
        <w:t>odo depende de la importancia de este examen para mí</w:t>
      </w:r>
      <w:r>
        <w:rPr>
          <w:rFonts w:ascii="Times New Roman" w:hAnsi="Times New Roman"/>
        </w:rPr>
        <w:t>”. El 7% de los estudiantes expresaron la absoluta ausencia emocional en la espera de su calificación. Los niños entrevistados no agregaron algún comentario</w:t>
      </w:r>
      <w:r w:rsidRPr="003F147D">
        <w:rPr>
          <w:rFonts w:ascii="Times New Roman" w:hAnsi="Times New Roman"/>
        </w:rPr>
        <w:t xml:space="preserve"> a</w:t>
      </w:r>
      <w:r>
        <w:rPr>
          <w:rFonts w:ascii="Times New Roman" w:hAnsi="Times New Roman"/>
        </w:rPr>
        <w:t xml:space="preserve"> su </w:t>
      </w:r>
      <w:r w:rsidRPr="003F147D">
        <w:rPr>
          <w:rFonts w:ascii="Times New Roman" w:hAnsi="Times New Roman"/>
        </w:rPr>
        <w:t>respuesta</w:t>
      </w:r>
      <w:r>
        <w:rPr>
          <w:rFonts w:ascii="Times New Roman" w:hAnsi="Times New Roman"/>
        </w:rPr>
        <w:t>; los</w:t>
      </w:r>
      <w:r w:rsidRPr="0089414A">
        <w:rPr>
          <w:rFonts w:ascii="Times New Roman" w:hAnsi="Times New Roman"/>
        </w:rPr>
        <w:t xml:space="preserve"> alumnos </w:t>
      </w:r>
      <w:r>
        <w:rPr>
          <w:rFonts w:ascii="Times New Roman" w:hAnsi="Times New Roman"/>
        </w:rPr>
        <w:t xml:space="preserve">del ultimo año de bachillerato musical y los estudiantes a nivel de licenciatura </w:t>
      </w:r>
      <w:r w:rsidRPr="0089414A">
        <w:rPr>
          <w:rFonts w:ascii="Times New Roman" w:hAnsi="Times New Roman"/>
        </w:rPr>
        <w:t>explica</w:t>
      </w:r>
      <w:r>
        <w:rPr>
          <w:rFonts w:ascii="Times New Roman" w:hAnsi="Times New Roman"/>
        </w:rPr>
        <w:t xml:space="preserve">ron con más detalle su ausencia de </w:t>
      </w:r>
      <w:r w:rsidRPr="0089414A">
        <w:rPr>
          <w:rFonts w:ascii="Times New Roman" w:hAnsi="Times New Roman"/>
        </w:rPr>
        <w:t>emociones:</w:t>
      </w:r>
      <w:r>
        <w:rPr>
          <w:rFonts w:ascii="Times New Roman" w:hAnsi="Times New Roman"/>
        </w:rPr>
        <w:t xml:space="preserve"> “ya no siento nada</w:t>
      </w:r>
      <w:r w:rsidRPr="0089414A">
        <w:rPr>
          <w:rFonts w:ascii="Times New Roman" w:hAnsi="Times New Roman"/>
        </w:rPr>
        <w:t xml:space="preserve">, </w:t>
      </w:r>
      <w:r>
        <w:rPr>
          <w:rFonts w:ascii="Times New Roman" w:hAnsi="Times New Roman"/>
        </w:rPr>
        <w:t xml:space="preserve">anteriormente experimentaba profunda </w:t>
      </w:r>
      <w:r w:rsidRPr="0089414A">
        <w:rPr>
          <w:rFonts w:ascii="Times New Roman" w:hAnsi="Times New Roman"/>
        </w:rPr>
        <w:t>an</w:t>
      </w:r>
      <w:r>
        <w:rPr>
          <w:rFonts w:ascii="Times New Roman" w:hAnsi="Times New Roman"/>
        </w:rPr>
        <w:t xml:space="preserve">siedad”, “no me preocupo, casi siempre puedo predecir qué calificación recibiré por mi ejecución del programa”. </w:t>
      </w:r>
      <w:r w:rsidRPr="007B3097">
        <w:rPr>
          <w:rFonts w:ascii="Times New Roman" w:hAnsi="Times New Roman"/>
        </w:rPr>
        <w:t xml:space="preserve">Análisis de las respuestas a la </w:t>
      </w:r>
      <w:r>
        <w:rPr>
          <w:rFonts w:ascii="Times New Roman" w:hAnsi="Times New Roman"/>
        </w:rPr>
        <w:t>pregunta: ¿Cómo te sientes esperando la calificación después del examen? muestra</w:t>
      </w:r>
      <w:r w:rsidRPr="007B3097">
        <w:rPr>
          <w:rFonts w:ascii="Times New Roman" w:hAnsi="Times New Roman"/>
        </w:rPr>
        <w:t xml:space="preserve"> que la mayoría de </w:t>
      </w:r>
      <w:r>
        <w:rPr>
          <w:rFonts w:ascii="Times New Roman" w:hAnsi="Times New Roman"/>
        </w:rPr>
        <w:t>los</w:t>
      </w:r>
      <w:r w:rsidRPr="007B3097">
        <w:rPr>
          <w:rFonts w:ascii="Times New Roman" w:hAnsi="Times New Roman"/>
        </w:rPr>
        <w:t xml:space="preserve"> niños</w:t>
      </w:r>
      <w:r>
        <w:rPr>
          <w:rFonts w:ascii="Times New Roman" w:hAnsi="Times New Roman"/>
        </w:rPr>
        <w:t xml:space="preserve"> (nivel de iniciación musical infantil)</w:t>
      </w:r>
      <w:r w:rsidRPr="007B3097">
        <w:rPr>
          <w:rFonts w:ascii="Times New Roman" w:hAnsi="Times New Roman"/>
        </w:rPr>
        <w:t xml:space="preserve"> y</w:t>
      </w:r>
      <w:r>
        <w:rPr>
          <w:rFonts w:ascii="Times New Roman" w:hAnsi="Times New Roman"/>
        </w:rPr>
        <w:t xml:space="preserve"> adolescentes</w:t>
      </w:r>
      <w:r w:rsidR="00DD64AC">
        <w:rPr>
          <w:rFonts w:ascii="Times New Roman" w:hAnsi="Times New Roman"/>
        </w:rPr>
        <w:t xml:space="preserve"> </w:t>
      </w:r>
      <w:r>
        <w:rPr>
          <w:rFonts w:ascii="Times New Roman" w:hAnsi="Times New Roman"/>
        </w:rPr>
        <w:t>(bachillerato musical)</w:t>
      </w:r>
      <w:r w:rsidR="00DD64AC">
        <w:rPr>
          <w:rFonts w:ascii="Times New Roman" w:hAnsi="Times New Roman"/>
        </w:rPr>
        <w:t>,</w:t>
      </w:r>
      <w:r>
        <w:rPr>
          <w:rFonts w:ascii="Times New Roman" w:hAnsi="Times New Roman"/>
        </w:rPr>
        <w:t xml:space="preserve"> experimentan</w:t>
      </w:r>
      <w:r w:rsidR="00DD64AC">
        <w:rPr>
          <w:rFonts w:ascii="Times New Roman" w:hAnsi="Times New Roman"/>
        </w:rPr>
        <w:t xml:space="preserve"> </w:t>
      </w:r>
      <w:r>
        <w:rPr>
          <w:rFonts w:ascii="Times New Roman" w:hAnsi="Times New Roman"/>
        </w:rPr>
        <w:t xml:space="preserve">estados emocionales de inquietud, </w:t>
      </w:r>
      <w:r>
        <w:rPr>
          <w:rFonts w:ascii="Times New Roman" w:hAnsi="Times New Roman"/>
        </w:rPr>
        <w:lastRenderedPageBreak/>
        <w:t xml:space="preserve">preocupación y angustia; mientras que al mismo tiempo los estudiantes de niveles superiores (licenciatura y posgrado) cuentan en su formación con la reacción defensiva ante la expectativa de fracaso y una comprensión </w:t>
      </w:r>
      <w:r w:rsidRPr="007B3097">
        <w:rPr>
          <w:rFonts w:ascii="Times New Roman" w:hAnsi="Times New Roman"/>
        </w:rPr>
        <w:t xml:space="preserve"> más clara de</w:t>
      </w:r>
      <w:r>
        <w:rPr>
          <w:rFonts w:ascii="Times New Roman" w:hAnsi="Times New Roman"/>
        </w:rPr>
        <w:t xml:space="preserve"> los criterios de evaluación de su</w:t>
      </w:r>
      <w:r w:rsidRPr="007B3097">
        <w:rPr>
          <w:rFonts w:ascii="Times New Roman" w:hAnsi="Times New Roman"/>
        </w:rPr>
        <w:t xml:space="preserve"> desempeño.</w:t>
      </w:r>
    </w:p>
    <w:p w14:paraId="07F588DD" w14:textId="77777777" w:rsidR="001E58FC" w:rsidRDefault="001E58FC" w:rsidP="001E58FC">
      <w:pPr>
        <w:spacing w:after="120" w:line="360" w:lineRule="auto"/>
        <w:jc w:val="both"/>
        <w:rPr>
          <w:rFonts w:ascii="Times New Roman" w:hAnsi="Times New Roman"/>
        </w:rPr>
      </w:pPr>
      <w:r w:rsidRPr="000334CF">
        <w:rPr>
          <w:rFonts w:ascii="Times New Roman" w:hAnsi="Times New Roman"/>
        </w:rPr>
        <w:t>Resumiendo</w:t>
      </w:r>
      <w:r>
        <w:rPr>
          <w:rFonts w:ascii="Times New Roman" w:hAnsi="Times New Roman"/>
        </w:rPr>
        <w:t xml:space="preserve"> todo lo anterior, se evidencia</w:t>
      </w:r>
      <w:r w:rsidRPr="000334CF">
        <w:rPr>
          <w:rFonts w:ascii="Times New Roman" w:hAnsi="Times New Roman"/>
        </w:rPr>
        <w:t xml:space="preserve"> que la mayoría de los estudiantes</w:t>
      </w:r>
      <w:r>
        <w:rPr>
          <w:rFonts w:ascii="Times New Roman" w:hAnsi="Times New Roman"/>
        </w:rPr>
        <w:t xml:space="preserve"> aceptan</w:t>
      </w:r>
      <w:r w:rsidRPr="000334CF">
        <w:rPr>
          <w:rFonts w:ascii="Times New Roman" w:hAnsi="Times New Roman"/>
        </w:rPr>
        <w:t xml:space="preserve"> la necesidad de una calificación escolar </w:t>
      </w:r>
      <w:r>
        <w:rPr>
          <w:rFonts w:ascii="Times New Roman" w:hAnsi="Times New Roman"/>
        </w:rPr>
        <w:t>al evaluar los resultados de su aprendizaje; con el tiempo pasando la transición de un nivel educativo a otro, se profundiza</w:t>
      </w:r>
      <w:r w:rsidRPr="000334CF">
        <w:rPr>
          <w:rFonts w:ascii="Times New Roman" w:hAnsi="Times New Roman"/>
        </w:rPr>
        <w:t xml:space="preserve"> la comprensión de los criterios de evaluación.</w:t>
      </w:r>
      <w:r>
        <w:rPr>
          <w:rFonts w:ascii="Times New Roman" w:hAnsi="Times New Roman"/>
        </w:rPr>
        <w:t xml:space="preserve"> </w:t>
      </w:r>
      <w:r w:rsidRPr="00C35C37">
        <w:rPr>
          <w:rFonts w:ascii="Times New Roman" w:hAnsi="Times New Roman"/>
        </w:rPr>
        <w:t>La calificación es objetiva para el 44% de los e</w:t>
      </w:r>
      <w:r>
        <w:rPr>
          <w:rFonts w:ascii="Times New Roman" w:hAnsi="Times New Roman"/>
        </w:rPr>
        <w:t>ncuestados; la coincidencia entre la expectativa de una calificación y la calificación realmente otorgada también va creciendo con la edad del alumno. A</w:t>
      </w:r>
      <w:r w:rsidRPr="00B00B3F">
        <w:rPr>
          <w:rFonts w:ascii="Times New Roman" w:hAnsi="Times New Roman"/>
        </w:rPr>
        <w:t>proximadamente la mitad de los encuestados se relacionan positivamente con el sistema</w:t>
      </w:r>
      <w:r>
        <w:rPr>
          <w:rFonts w:ascii="Times New Roman" w:hAnsi="Times New Roman"/>
        </w:rPr>
        <w:t xml:space="preserve"> evaluativ</w:t>
      </w:r>
      <w:r w:rsidR="00391D56">
        <w:rPr>
          <w:rFonts w:ascii="Times New Roman" w:hAnsi="Times New Roman"/>
        </w:rPr>
        <w:t>o</w:t>
      </w:r>
      <w:r w:rsidRPr="00B00B3F">
        <w:rPr>
          <w:rFonts w:ascii="Times New Roman" w:hAnsi="Times New Roman"/>
        </w:rPr>
        <w:t xml:space="preserve"> de </w:t>
      </w:r>
      <w:r>
        <w:rPr>
          <w:rFonts w:ascii="Times New Roman" w:hAnsi="Times New Roman"/>
        </w:rPr>
        <w:t>cuatro-</w:t>
      </w:r>
      <w:r w:rsidRPr="00B00B3F">
        <w:rPr>
          <w:rFonts w:ascii="Times New Roman" w:hAnsi="Times New Roman"/>
        </w:rPr>
        <w:t>cin</w:t>
      </w:r>
      <w:r>
        <w:rPr>
          <w:rFonts w:ascii="Times New Roman" w:hAnsi="Times New Roman"/>
        </w:rPr>
        <w:t>co puntos (seis, siete, ocho, nueve, diez o excelente, bueno, suficiente y deficiente); según ellos, l</w:t>
      </w:r>
      <w:r w:rsidRPr="00184696">
        <w:rPr>
          <w:rFonts w:ascii="Times New Roman" w:hAnsi="Times New Roman"/>
        </w:rPr>
        <w:t>os cambios en el sistema de calificación deberían a</w:t>
      </w:r>
      <w:r>
        <w:rPr>
          <w:rFonts w:ascii="Times New Roman" w:hAnsi="Times New Roman"/>
        </w:rPr>
        <w:t xml:space="preserve">fectar principalmente </w:t>
      </w:r>
      <w:r w:rsidRPr="00184696">
        <w:rPr>
          <w:rFonts w:ascii="Times New Roman" w:hAnsi="Times New Roman"/>
        </w:rPr>
        <w:t>al ámbito de la r</w:t>
      </w:r>
      <w:r>
        <w:rPr>
          <w:rFonts w:ascii="Times New Roman" w:hAnsi="Times New Roman"/>
        </w:rPr>
        <w:t>elación profesor-alumno</w:t>
      </w:r>
      <w:r w:rsidRPr="00184696">
        <w:rPr>
          <w:rFonts w:ascii="Times New Roman" w:hAnsi="Times New Roman"/>
        </w:rPr>
        <w:t xml:space="preserve"> en el p</w:t>
      </w:r>
      <w:r>
        <w:rPr>
          <w:rFonts w:ascii="Times New Roman" w:hAnsi="Times New Roman"/>
        </w:rPr>
        <w:t>roceso de evaluación pedagógica, haciendo</w:t>
      </w:r>
      <w:r w:rsidRPr="00B00B3F">
        <w:rPr>
          <w:rFonts w:ascii="Times New Roman" w:hAnsi="Times New Roman"/>
        </w:rPr>
        <w:t xml:space="preserve"> que este proceso sea más abierto y comprensible para los alumnos.</w:t>
      </w:r>
    </w:p>
    <w:p w14:paraId="71902C0C" w14:textId="03F5E6DC" w:rsidR="001E58FC" w:rsidRDefault="001E58FC" w:rsidP="001E58FC">
      <w:pPr>
        <w:spacing w:after="120" w:line="360" w:lineRule="auto"/>
        <w:jc w:val="both"/>
        <w:rPr>
          <w:rFonts w:ascii="Times New Roman" w:hAnsi="Times New Roman"/>
        </w:rPr>
      </w:pPr>
      <w:r>
        <w:rPr>
          <w:rFonts w:ascii="Times New Roman" w:hAnsi="Times New Roman"/>
        </w:rPr>
        <w:t>E</w:t>
      </w:r>
      <w:r w:rsidRPr="00BF658F">
        <w:rPr>
          <w:rFonts w:ascii="Times New Roman" w:hAnsi="Times New Roman"/>
        </w:rPr>
        <w:t>n esta situación</w:t>
      </w:r>
      <w:r>
        <w:rPr>
          <w:rFonts w:ascii="Times New Roman" w:hAnsi="Times New Roman"/>
        </w:rPr>
        <w:t xml:space="preserve"> de evaluación</w:t>
      </w:r>
      <w:r w:rsidRPr="00BF658F">
        <w:rPr>
          <w:rFonts w:ascii="Times New Roman" w:hAnsi="Times New Roman"/>
        </w:rPr>
        <w:t xml:space="preserve"> </w:t>
      </w:r>
      <w:r>
        <w:rPr>
          <w:rFonts w:ascii="Times New Roman" w:hAnsi="Times New Roman"/>
        </w:rPr>
        <w:t xml:space="preserve">¿qué es lo que </w:t>
      </w:r>
      <w:r w:rsidRPr="00BF658F">
        <w:rPr>
          <w:rFonts w:ascii="Times New Roman" w:hAnsi="Times New Roman"/>
        </w:rPr>
        <w:t>cont</w:t>
      </w:r>
      <w:r>
        <w:rPr>
          <w:rFonts w:ascii="Times New Roman" w:hAnsi="Times New Roman"/>
        </w:rPr>
        <w:t>ribuye mejorando el aprendizaje? y ¿qué indicadores</w:t>
      </w:r>
      <w:r w:rsidRPr="00BF658F">
        <w:rPr>
          <w:rFonts w:ascii="Times New Roman" w:hAnsi="Times New Roman"/>
        </w:rPr>
        <w:t>,</w:t>
      </w:r>
      <w:r>
        <w:rPr>
          <w:rFonts w:ascii="Times New Roman" w:hAnsi="Times New Roman"/>
        </w:rPr>
        <w:t xml:space="preserve"> siendo</w:t>
      </w:r>
      <w:r w:rsidRPr="00BF658F">
        <w:rPr>
          <w:rFonts w:ascii="Times New Roman" w:hAnsi="Times New Roman"/>
        </w:rPr>
        <w:t xml:space="preserve"> consecuencia</w:t>
      </w:r>
      <w:r>
        <w:rPr>
          <w:rFonts w:ascii="Times New Roman" w:hAnsi="Times New Roman"/>
        </w:rPr>
        <w:t>s</w:t>
      </w:r>
      <w:r w:rsidRPr="00BF658F">
        <w:rPr>
          <w:rFonts w:ascii="Times New Roman" w:hAnsi="Times New Roman"/>
        </w:rPr>
        <w:t xml:space="preserve"> del examen, </w:t>
      </w:r>
      <w:r>
        <w:rPr>
          <w:rFonts w:ascii="Times New Roman" w:hAnsi="Times New Roman"/>
        </w:rPr>
        <w:t xml:space="preserve">lo </w:t>
      </w:r>
      <w:r w:rsidRPr="00BF658F">
        <w:rPr>
          <w:rFonts w:ascii="Times New Roman" w:hAnsi="Times New Roman"/>
        </w:rPr>
        <w:t>afectan ne</w:t>
      </w:r>
      <w:r>
        <w:rPr>
          <w:rFonts w:ascii="Times New Roman" w:hAnsi="Times New Roman"/>
        </w:rPr>
        <w:t>gativamente</w:t>
      </w:r>
      <w:r w:rsidRPr="00BF658F">
        <w:rPr>
          <w:rFonts w:ascii="Times New Roman" w:hAnsi="Times New Roman"/>
        </w:rPr>
        <w:t>?</w:t>
      </w:r>
      <w:r>
        <w:rPr>
          <w:rFonts w:ascii="Times New Roman" w:hAnsi="Times New Roman"/>
        </w:rPr>
        <w:t xml:space="preserve"> </w:t>
      </w:r>
      <w:r w:rsidRPr="00144A60">
        <w:rPr>
          <w:rFonts w:ascii="Times New Roman" w:hAnsi="Times New Roman"/>
        </w:rPr>
        <w:t xml:space="preserve">Al analizar los resultados del examen, </w:t>
      </w:r>
      <w:r>
        <w:rPr>
          <w:rFonts w:ascii="Times New Roman" w:hAnsi="Times New Roman"/>
        </w:rPr>
        <w:t xml:space="preserve">se descubre </w:t>
      </w:r>
      <w:r w:rsidRPr="00144A60">
        <w:rPr>
          <w:rFonts w:ascii="Times New Roman" w:hAnsi="Times New Roman"/>
        </w:rPr>
        <w:t>la presencia de</w:t>
      </w:r>
      <w:r>
        <w:rPr>
          <w:rFonts w:ascii="Times New Roman" w:hAnsi="Times New Roman"/>
        </w:rPr>
        <w:t xml:space="preserve"> v</w:t>
      </w:r>
      <w:r w:rsidRPr="00144A60">
        <w:rPr>
          <w:rFonts w:ascii="Times New Roman" w:hAnsi="Times New Roman"/>
        </w:rPr>
        <w:t>ari</w:t>
      </w:r>
      <w:r>
        <w:rPr>
          <w:rFonts w:ascii="Times New Roman" w:hAnsi="Times New Roman"/>
        </w:rPr>
        <w:t>os factores que impactan en la calificación</w:t>
      </w:r>
      <w:r w:rsidRPr="00144A60">
        <w:rPr>
          <w:rFonts w:ascii="Times New Roman" w:hAnsi="Times New Roman"/>
        </w:rPr>
        <w:t>.</w:t>
      </w:r>
      <w:r>
        <w:rPr>
          <w:rFonts w:ascii="Times New Roman" w:hAnsi="Times New Roman"/>
        </w:rPr>
        <w:t xml:space="preserve"> La existencia</w:t>
      </w:r>
      <w:r w:rsidRPr="008466BF">
        <w:rPr>
          <w:rFonts w:ascii="Times New Roman" w:hAnsi="Times New Roman"/>
        </w:rPr>
        <w:t xml:space="preserve"> de la implicación emocional del profesor, </w:t>
      </w:r>
      <w:r>
        <w:rPr>
          <w:rFonts w:ascii="Times New Roman" w:hAnsi="Times New Roman"/>
        </w:rPr>
        <w:t>su instrucción sobre la presentación próxima y los últimos detalles faltantes de ejecución e interpretación, el margen de seguridad</w:t>
      </w:r>
      <w:r w:rsidRPr="008466BF">
        <w:rPr>
          <w:rFonts w:ascii="Times New Roman" w:hAnsi="Times New Roman"/>
        </w:rPr>
        <w:t xml:space="preserve"> del programa</w:t>
      </w:r>
      <w:r>
        <w:rPr>
          <w:rFonts w:ascii="Times New Roman" w:hAnsi="Times New Roman"/>
        </w:rPr>
        <w:t xml:space="preserve"> aprendid</w:t>
      </w:r>
      <w:r w:rsidR="00D25ABE">
        <w:rPr>
          <w:rFonts w:ascii="Times New Roman" w:hAnsi="Times New Roman"/>
        </w:rPr>
        <w:t>o</w:t>
      </w:r>
      <w:r w:rsidRPr="008466BF">
        <w:rPr>
          <w:rFonts w:ascii="Times New Roman" w:hAnsi="Times New Roman"/>
        </w:rPr>
        <w:t>,</w:t>
      </w:r>
      <w:r>
        <w:rPr>
          <w:rFonts w:ascii="Times New Roman" w:hAnsi="Times New Roman"/>
        </w:rPr>
        <w:t xml:space="preserve"> concentración en la revelación del contenido artístico-musical de cada obra,</w:t>
      </w:r>
      <w:r w:rsidR="00B85F88">
        <w:rPr>
          <w:rFonts w:ascii="Times New Roman" w:hAnsi="Times New Roman"/>
        </w:rPr>
        <w:t xml:space="preserve"> </w:t>
      </w:r>
      <w:r>
        <w:rPr>
          <w:rFonts w:ascii="Times New Roman" w:hAnsi="Times New Roman"/>
        </w:rPr>
        <w:t>-</w:t>
      </w:r>
      <w:r w:rsidRPr="001C7925">
        <w:t xml:space="preserve"> </w:t>
      </w:r>
      <w:r>
        <w:rPr>
          <w:rFonts w:ascii="Times New Roman" w:hAnsi="Times New Roman"/>
        </w:rPr>
        <w:t>t</w:t>
      </w:r>
      <w:r w:rsidRPr="001C7925">
        <w:rPr>
          <w:rFonts w:ascii="Times New Roman" w:hAnsi="Times New Roman"/>
        </w:rPr>
        <w:t>odo esto contribuye a la mejora de los resultados de los procedim</w:t>
      </w:r>
      <w:r>
        <w:rPr>
          <w:rFonts w:ascii="Times New Roman" w:hAnsi="Times New Roman"/>
        </w:rPr>
        <w:t>ientos de evaluación</w:t>
      </w:r>
      <w:r w:rsidR="00B85F88">
        <w:rPr>
          <w:rFonts w:ascii="Times New Roman" w:hAnsi="Times New Roman"/>
        </w:rPr>
        <w:t xml:space="preserve"> </w:t>
      </w:r>
      <w:r>
        <w:rPr>
          <w:rFonts w:ascii="Times New Roman" w:hAnsi="Times New Roman"/>
        </w:rPr>
        <w:t>en</w:t>
      </w:r>
      <w:r w:rsidR="00D25ABE">
        <w:rPr>
          <w:rFonts w:ascii="Times New Roman" w:hAnsi="Times New Roman"/>
        </w:rPr>
        <w:t xml:space="preserve"> </w:t>
      </w:r>
      <w:r>
        <w:rPr>
          <w:rFonts w:ascii="Times New Roman" w:hAnsi="Times New Roman"/>
        </w:rPr>
        <w:t xml:space="preserve">cualquier nivel educativo musical. </w:t>
      </w:r>
      <w:r w:rsidRPr="00597B7F">
        <w:rPr>
          <w:rFonts w:ascii="Times New Roman" w:hAnsi="Times New Roman"/>
        </w:rPr>
        <w:t xml:space="preserve">También </w:t>
      </w:r>
      <w:r>
        <w:rPr>
          <w:rFonts w:ascii="Times New Roman" w:hAnsi="Times New Roman"/>
        </w:rPr>
        <w:t>se identificaron</w:t>
      </w:r>
      <w:r w:rsidRPr="00597B7F">
        <w:rPr>
          <w:rFonts w:ascii="Times New Roman" w:hAnsi="Times New Roman"/>
        </w:rPr>
        <w:t xml:space="preserve"> los factores más comunes que afe</w:t>
      </w:r>
      <w:r>
        <w:rPr>
          <w:rFonts w:ascii="Times New Roman" w:hAnsi="Times New Roman"/>
        </w:rPr>
        <w:t>ctan negativamente la calificación obtenida.</w:t>
      </w:r>
    </w:p>
    <w:p w14:paraId="0BA64B02" w14:textId="05985157" w:rsidR="00CB7D83" w:rsidRDefault="00CB7D83" w:rsidP="001E58FC">
      <w:pPr>
        <w:spacing w:after="120" w:line="360" w:lineRule="auto"/>
        <w:jc w:val="both"/>
        <w:rPr>
          <w:rFonts w:ascii="Times New Roman" w:hAnsi="Times New Roman"/>
        </w:rPr>
      </w:pPr>
    </w:p>
    <w:p w14:paraId="3F752044" w14:textId="0B63AA3F" w:rsidR="00CB7D83" w:rsidRDefault="00CB7D83" w:rsidP="001E58FC">
      <w:pPr>
        <w:spacing w:after="120" w:line="360" w:lineRule="auto"/>
        <w:jc w:val="both"/>
        <w:rPr>
          <w:rFonts w:ascii="Times New Roman" w:hAnsi="Times New Roman"/>
        </w:rPr>
      </w:pPr>
    </w:p>
    <w:p w14:paraId="0986E8B0" w14:textId="17996B73" w:rsidR="00CB7D83" w:rsidRDefault="00CB7D83" w:rsidP="001E58FC">
      <w:pPr>
        <w:spacing w:after="120" w:line="360" w:lineRule="auto"/>
        <w:jc w:val="both"/>
        <w:rPr>
          <w:rFonts w:ascii="Times New Roman" w:hAnsi="Times New Roman"/>
        </w:rPr>
      </w:pPr>
    </w:p>
    <w:p w14:paraId="73BBE780" w14:textId="0AAD19B5" w:rsidR="00CB7D83" w:rsidRDefault="00CB7D83" w:rsidP="001E58FC">
      <w:pPr>
        <w:spacing w:after="120" w:line="360" w:lineRule="auto"/>
        <w:jc w:val="both"/>
        <w:rPr>
          <w:rFonts w:ascii="Times New Roman" w:hAnsi="Times New Roman"/>
        </w:rPr>
      </w:pPr>
    </w:p>
    <w:p w14:paraId="2DBFE024" w14:textId="35067F13" w:rsidR="00CB7D83" w:rsidRDefault="00CB7D83" w:rsidP="001E58FC">
      <w:pPr>
        <w:spacing w:after="120" w:line="360" w:lineRule="auto"/>
        <w:jc w:val="both"/>
        <w:rPr>
          <w:rFonts w:ascii="Times New Roman" w:hAnsi="Times New Roman"/>
        </w:rPr>
      </w:pPr>
    </w:p>
    <w:p w14:paraId="1F26E2B0" w14:textId="77777777" w:rsidR="00CB7D83" w:rsidRDefault="00CB7D83" w:rsidP="001E58FC">
      <w:pPr>
        <w:spacing w:after="120" w:line="360" w:lineRule="auto"/>
        <w:jc w:val="both"/>
        <w:rPr>
          <w:rFonts w:ascii="Times New Roman" w:hAnsi="Times New Roman"/>
        </w:rPr>
      </w:pPr>
    </w:p>
    <w:p w14:paraId="42F6B72E" w14:textId="77777777" w:rsidR="00CB5291" w:rsidRPr="008202E5" w:rsidRDefault="001E58FC" w:rsidP="00CB7D83">
      <w:pPr>
        <w:spacing w:after="120" w:line="360" w:lineRule="auto"/>
        <w:jc w:val="center"/>
        <w:rPr>
          <w:rFonts w:ascii="Times New Roman" w:hAnsi="Times New Roman"/>
        </w:rPr>
      </w:pPr>
      <w:r w:rsidRPr="008202E5">
        <w:rPr>
          <w:rFonts w:ascii="Times New Roman" w:hAnsi="Times New Roman"/>
          <w:b/>
        </w:rPr>
        <w:lastRenderedPageBreak/>
        <w:t xml:space="preserve">Tabla 2. </w:t>
      </w:r>
      <w:r w:rsidRPr="008202E5">
        <w:rPr>
          <w:rFonts w:ascii="Times New Roman" w:hAnsi="Times New Roman"/>
        </w:rPr>
        <w:t xml:space="preserve">Factores que </w:t>
      </w:r>
      <w:r w:rsidR="00CB5291">
        <w:rPr>
          <w:rFonts w:ascii="Times New Roman" w:hAnsi="Times New Roman"/>
        </w:rPr>
        <w:t>inciden</w:t>
      </w:r>
      <w:r w:rsidRPr="008202E5">
        <w:rPr>
          <w:rFonts w:ascii="Times New Roman" w:hAnsi="Times New Roman"/>
        </w:rPr>
        <w:t xml:space="preserve"> </w:t>
      </w:r>
      <w:r w:rsidR="00CB5291">
        <w:rPr>
          <w:rFonts w:ascii="Times New Roman" w:hAnsi="Times New Roman"/>
        </w:rPr>
        <w:t>en</w:t>
      </w:r>
      <w:r w:rsidRPr="008202E5">
        <w:rPr>
          <w:rFonts w:ascii="Times New Roman" w:hAnsi="Times New Roman"/>
        </w:rPr>
        <w:t xml:space="preserve"> los indicadores de evaluación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58"/>
        <w:gridCol w:w="4394"/>
        <w:gridCol w:w="4192"/>
      </w:tblGrid>
      <w:tr w:rsidR="001E58FC" w:rsidRPr="00F742D4" w14:paraId="72091EDA" w14:textId="77777777" w:rsidTr="00506A49">
        <w:tc>
          <w:tcPr>
            <w:tcW w:w="458" w:type="dxa"/>
          </w:tcPr>
          <w:p w14:paraId="0DDE2C11" w14:textId="77777777" w:rsidR="001E58FC" w:rsidRPr="00F742D4" w:rsidRDefault="001E58FC" w:rsidP="001E58FC">
            <w:pPr>
              <w:spacing w:after="120" w:line="360" w:lineRule="auto"/>
              <w:jc w:val="both"/>
              <w:rPr>
                <w:rFonts w:ascii="Times New Roman" w:hAnsi="Times New Roman"/>
                <w:b/>
              </w:rPr>
            </w:pPr>
            <w:r w:rsidRPr="00F742D4">
              <w:rPr>
                <w:rFonts w:ascii="Times New Roman" w:hAnsi="Times New Roman"/>
                <w:b/>
                <w:lang w:val="ru-RU"/>
              </w:rPr>
              <w:t>№</w:t>
            </w:r>
          </w:p>
        </w:tc>
        <w:tc>
          <w:tcPr>
            <w:tcW w:w="4394" w:type="dxa"/>
          </w:tcPr>
          <w:p w14:paraId="1F4D3F2D" w14:textId="77777777" w:rsidR="001E58FC" w:rsidRPr="00F742D4" w:rsidRDefault="001E58FC" w:rsidP="001E58FC">
            <w:pPr>
              <w:jc w:val="both"/>
              <w:rPr>
                <w:rFonts w:ascii="Times New Roman" w:hAnsi="Times New Roman"/>
                <w:b/>
              </w:rPr>
            </w:pPr>
            <w:r w:rsidRPr="00F742D4">
              <w:rPr>
                <w:rFonts w:ascii="Times New Roman" w:hAnsi="Times New Roman"/>
                <w:b/>
              </w:rPr>
              <w:t>Factores que mejoran los indicadores de evaluación</w:t>
            </w:r>
          </w:p>
        </w:tc>
        <w:tc>
          <w:tcPr>
            <w:tcW w:w="4192" w:type="dxa"/>
          </w:tcPr>
          <w:p w14:paraId="717D6142" w14:textId="77777777" w:rsidR="001E58FC" w:rsidRPr="00F742D4" w:rsidRDefault="001E58FC" w:rsidP="001E58FC">
            <w:pPr>
              <w:jc w:val="both"/>
              <w:rPr>
                <w:rFonts w:ascii="Times New Roman" w:hAnsi="Times New Roman"/>
                <w:b/>
              </w:rPr>
            </w:pPr>
            <w:r w:rsidRPr="00F742D4">
              <w:rPr>
                <w:rFonts w:ascii="Times New Roman" w:hAnsi="Times New Roman"/>
                <w:b/>
              </w:rPr>
              <w:t>Factores que reducen los indicadores de evaluación</w:t>
            </w:r>
          </w:p>
        </w:tc>
      </w:tr>
      <w:tr w:rsidR="001E58FC" w:rsidRPr="00F742D4" w14:paraId="13AE3CB5" w14:textId="77777777" w:rsidTr="00506A49">
        <w:tc>
          <w:tcPr>
            <w:tcW w:w="458" w:type="dxa"/>
          </w:tcPr>
          <w:p w14:paraId="62F19764" w14:textId="77777777" w:rsidR="001E58FC" w:rsidRPr="00F742D4" w:rsidRDefault="001E58FC" w:rsidP="001E58FC">
            <w:pPr>
              <w:spacing w:after="120" w:line="360" w:lineRule="auto"/>
              <w:jc w:val="both"/>
              <w:rPr>
                <w:rFonts w:ascii="Times New Roman" w:hAnsi="Times New Roman"/>
              </w:rPr>
            </w:pPr>
            <w:r w:rsidRPr="00F742D4">
              <w:rPr>
                <w:rFonts w:ascii="Times New Roman" w:hAnsi="Times New Roman"/>
              </w:rPr>
              <w:t>1.</w:t>
            </w:r>
          </w:p>
        </w:tc>
        <w:tc>
          <w:tcPr>
            <w:tcW w:w="4394" w:type="dxa"/>
          </w:tcPr>
          <w:p w14:paraId="6949BD74" w14:textId="77777777" w:rsidR="001E58FC" w:rsidRPr="00F742D4" w:rsidRDefault="001E58FC" w:rsidP="001E58FC">
            <w:pPr>
              <w:jc w:val="both"/>
              <w:rPr>
                <w:rFonts w:ascii="Times New Roman" w:hAnsi="Times New Roman"/>
              </w:rPr>
            </w:pPr>
            <w:r w:rsidRPr="00F742D4">
              <w:rPr>
                <w:rFonts w:ascii="Times New Roman" w:hAnsi="Times New Roman"/>
              </w:rPr>
              <w:t>Aprendizaje del programa se dirige a una meta concreta: para el próximo examen, concierto, concurso etc.</w:t>
            </w:r>
          </w:p>
        </w:tc>
        <w:tc>
          <w:tcPr>
            <w:tcW w:w="4192" w:type="dxa"/>
          </w:tcPr>
          <w:p w14:paraId="4CF5FB15" w14:textId="77777777" w:rsidR="001E58FC" w:rsidRPr="00F742D4" w:rsidRDefault="001E58FC" w:rsidP="001E58FC">
            <w:pPr>
              <w:jc w:val="both"/>
              <w:rPr>
                <w:rFonts w:ascii="Times New Roman" w:hAnsi="Times New Roman"/>
              </w:rPr>
            </w:pPr>
            <w:r w:rsidRPr="00F742D4">
              <w:rPr>
                <w:rFonts w:ascii="Times New Roman" w:hAnsi="Times New Roman"/>
              </w:rPr>
              <w:t>El proceso de aprendizaje no se dirige a una meta concreta careciendo de una estimulación motivante.</w:t>
            </w:r>
          </w:p>
        </w:tc>
      </w:tr>
      <w:tr w:rsidR="001E58FC" w:rsidRPr="00F742D4" w14:paraId="7C9A5EC6" w14:textId="77777777" w:rsidTr="00506A49">
        <w:tc>
          <w:tcPr>
            <w:tcW w:w="458" w:type="dxa"/>
          </w:tcPr>
          <w:p w14:paraId="1E5BAAB2" w14:textId="77777777" w:rsidR="001E58FC" w:rsidRPr="00F742D4" w:rsidRDefault="001E58FC" w:rsidP="001E58FC">
            <w:pPr>
              <w:spacing w:after="120" w:line="360" w:lineRule="auto"/>
              <w:jc w:val="both"/>
              <w:rPr>
                <w:rFonts w:ascii="Times New Roman" w:hAnsi="Times New Roman"/>
              </w:rPr>
            </w:pPr>
            <w:r w:rsidRPr="00F742D4">
              <w:rPr>
                <w:rFonts w:ascii="Times New Roman" w:hAnsi="Times New Roman"/>
              </w:rPr>
              <w:t>2.</w:t>
            </w:r>
          </w:p>
        </w:tc>
        <w:tc>
          <w:tcPr>
            <w:tcW w:w="4394" w:type="dxa"/>
          </w:tcPr>
          <w:p w14:paraId="3DB03852" w14:textId="77777777" w:rsidR="001E58FC" w:rsidRPr="00F742D4" w:rsidRDefault="001E58FC" w:rsidP="001E58FC">
            <w:pPr>
              <w:jc w:val="both"/>
              <w:rPr>
                <w:rFonts w:ascii="Times New Roman" w:hAnsi="Times New Roman"/>
              </w:rPr>
            </w:pPr>
            <w:r w:rsidRPr="00F742D4">
              <w:rPr>
                <w:rFonts w:ascii="Times New Roman" w:hAnsi="Times New Roman"/>
              </w:rPr>
              <w:t>El programa se aprende de antemano (con anticipación).</w:t>
            </w:r>
          </w:p>
        </w:tc>
        <w:tc>
          <w:tcPr>
            <w:tcW w:w="4192" w:type="dxa"/>
          </w:tcPr>
          <w:p w14:paraId="2C6D6A79" w14:textId="77777777" w:rsidR="001E58FC" w:rsidRPr="00F742D4" w:rsidRDefault="001E58FC" w:rsidP="001E58FC">
            <w:pPr>
              <w:jc w:val="both"/>
              <w:rPr>
                <w:rFonts w:ascii="Times New Roman" w:hAnsi="Times New Roman"/>
              </w:rPr>
            </w:pPr>
            <w:r w:rsidRPr="00F742D4">
              <w:rPr>
                <w:rFonts w:ascii="Times New Roman" w:hAnsi="Times New Roman"/>
              </w:rPr>
              <w:t xml:space="preserve"> El programa se aprende inmediatamente antes de su presentación.</w:t>
            </w:r>
          </w:p>
        </w:tc>
      </w:tr>
      <w:tr w:rsidR="001E58FC" w:rsidRPr="00F742D4" w14:paraId="0A75CB7C" w14:textId="77777777" w:rsidTr="00506A49">
        <w:tc>
          <w:tcPr>
            <w:tcW w:w="458" w:type="dxa"/>
          </w:tcPr>
          <w:p w14:paraId="4932C252" w14:textId="77777777" w:rsidR="001E58FC" w:rsidRPr="00F742D4" w:rsidRDefault="001E58FC" w:rsidP="001E58FC">
            <w:pPr>
              <w:spacing w:after="120" w:line="360" w:lineRule="auto"/>
              <w:jc w:val="both"/>
              <w:rPr>
                <w:rFonts w:ascii="Times New Roman" w:hAnsi="Times New Roman"/>
              </w:rPr>
            </w:pPr>
            <w:r w:rsidRPr="00F742D4">
              <w:rPr>
                <w:rFonts w:ascii="Times New Roman" w:hAnsi="Times New Roman"/>
              </w:rPr>
              <w:t>3.</w:t>
            </w:r>
          </w:p>
        </w:tc>
        <w:tc>
          <w:tcPr>
            <w:tcW w:w="4394" w:type="dxa"/>
          </w:tcPr>
          <w:p w14:paraId="3B55AF50" w14:textId="77777777" w:rsidR="001E58FC" w:rsidRPr="00F742D4" w:rsidRDefault="001E58FC" w:rsidP="001E58FC">
            <w:pPr>
              <w:jc w:val="both"/>
              <w:rPr>
                <w:rFonts w:ascii="Times New Roman" w:hAnsi="Times New Roman"/>
              </w:rPr>
            </w:pPr>
            <w:r w:rsidRPr="00F742D4">
              <w:rPr>
                <w:rFonts w:ascii="Times New Roman" w:hAnsi="Times New Roman"/>
              </w:rPr>
              <w:t>El programa se estrena en un concierto previo al examen.</w:t>
            </w:r>
          </w:p>
        </w:tc>
        <w:tc>
          <w:tcPr>
            <w:tcW w:w="4192" w:type="dxa"/>
          </w:tcPr>
          <w:p w14:paraId="61335CA3" w14:textId="77777777" w:rsidR="001E58FC" w:rsidRPr="00F742D4" w:rsidRDefault="001E58FC" w:rsidP="001E58FC">
            <w:pPr>
              <w:jc w:val="both"/>
              <w:rPr>
                <w:rFonts w:ascii="Times New Roman" w:hAnsi="Times New Roman"/>
              </w:rPr>
            </w:pPr>
            <w:r w:rsidRPr="00F742D4">
              <w:rPr>
                <w:rFonts w:ascii="Times New Roman" w:hAnsi="Times New Roman"/>
              </w:rPr>
              <w:t xml:space="preserve">El programa se toca </w:t>
            </w:r>
            <w:r w:rsidR="004C7F7A">
              <w:rPr>
                <w:rFonts w:ascii="Times New Roman" w:hAnsi="Times New Roman"/>
              </w:rPr>
              <w:t xml:space="preserve">en forma </w:t>
            </w:r>
            <w:r w:rsidRPr="00F742D4">
              <w:rPr>
                <w:rFonts w:ascii="Times New Roman" w:hAnsi="Times New Roman"/>
              </w:rPr>
              <w:t>complet</w:t>
            </w:r>
            <w:r w:rsidR="004C7F7A">
              <w:rPr>
                <w:rFonts w:ascii="Times New Roman" w:hAnsi="Times New Roman"/>
              </w:rPr>
              <w:t>a</w:t>
            </w:r>
            <w:r w:rsidRPr="00F742D4">
              <w:rPr>
                <w:rFonts w:ascii="Times New Roman" w:hAnsi="Times New Roman"/>
              </w:rPr>
              <w:t xml:space="preserve"> por primera vez antes de subir al escenario</w:t>
            </w:r>
          </w:p>
        </w:tc>
      </w:tr>
      <w:tr w:rsidR="001E58FC" w:rsidRPr="00F742D4" w14:paraId="2F08616C" w14:textId="77777777" w:rsidTr="00506A49">
        <w:tc>
          <w:tcPr>
            <w:tcW w:w="458" w:type="dxa"/>
          </w:tcPr>
          <w:p w14:paraId="640C0798" w14:textId="77777777" w:rsidR="001E58FC" w:rsidRPr="00F742D4" w:rsidRDefault="001E58FC" w:rsidP="001E58FC">
            <w:pPr>
              <w:spacing w:after="120" w:line="360" w:lineRule="auto"/>
              <w:jc w:val="both"/>
              <w:rPr>
                <w:rFonts w:ascii="Times New Roman" w:hAnsi="Times New Roman"/>
              </w:rPr>
            </w:pPr>
            <w:r w:rsidRPr="00F742D4">
              <w:rPr>
                <w:rFonts w:ascii="Times New Roman" w:hAnsi="Times New Roman"/>
              </w:rPr>
              <w:t>4.</w:t>
            </w:r>
          </w:p>
        </w:tc>
        <w:tc>
          <w:tcPr>
            <w:tcW w:w="4394" w:type="dxa"/>
          </w:tcPr>
          <w:p w14:paraId="3C8C5139" w14:textId="77777777" w:rsidR="001E58FC" w:rsidRPr="00F742D4" w:rsidRDefault="001E58FC" w:rsidP="001E58FC">
            <w:pPr>
              <w:spacing w:after="120" w:line="360" w:lineRule="auto"/>
              <w:jc w:val="both"/>
              <w:rPr>
                <w:rFonts w:ascii="Times New Roman" w:hAnsi="Times New Roman"/>
              </w:rPr>
            </w:pPr>
            <w:r w:rsidRPr="00F742D4">
              <w:rPr>
                <w:rFonts w:ascii="Times New Roman" w:hAnsi="Times New Roman"/>
              </w:rPr>
              <w:t>Apoyo emocional del profesor.</w:t>
            </w:r>
          </w:p>
        </w:tc>
        <w:tc>
          <w:tcPr>
            <w:tcW w:w="4192" w:type="dxa"/>
          </w:tcPr>
          <w:p w14:paraId="6E14CCF9" w14:textId="77777777" w:rsidR="001E58FC" w:rsidRPr="00F742D4" w:rsidRDefault="001E58FC" w:rsidP="001E58FC">
            <w:pPr>
              <w:jc w:val="both"/>
              <w:rPr>
                <w:rFonts w:ascii="Times New Roman" w:hAnsi="Times New Roman"/>
              </w:rPr>
            </w:pPr>
            <w:r w:rsidRPr="00F742D4">
              <w:rPr>
                <w:rFonts w:ascii="Times New Roman" w:hAnsi="Times New Roman"/>
              </w:rPr>
              <w:t>El profesor retire su apoyo emocional antes del examen, generando</w:t>
            </w:r>
            <w:r w:rsidR="004C7F7A">
              <w:rPr>
                <w:rFonts w:ascii="Times New Roman" w:hAnsi="Times New Roman"/>
              </w:rPr>
              <w:t xml:space="preserve"> </w:t>
            </w:r>
            <w:r w:rsidRPr="00F742D4">
              <w:rPr>
                <w:rFonts w:ascii="Times New Roman" w:hAnsi="Times New Roman"/>
              </w:rPr>
              <w:t>distancia comunicativa, prácticamente dejando el alumno sólo frente el proceso de evaluación.</w:t>
            </w:r>
          </w:p>
        </w:tc>
      </w:tr>
      <w:tr w:rsidR="001E58FC" w:rsidRPr="00F742D4" w14:paraId="4C9B2286" w14:textId="77777777" w:rsidTr="00506A49">
        <w:tc>
          <w:tcPr>
            <w:tcW w:w="458" w:type="dxa"/>
          </w:tcPr>
          <w:p w14:paraId="6F8E348A" w14:textId="77777777" w:rsidR="001E58FC" w:rsidRPr="00F742D4" w:rsidRDefault="001E58FC" w:rsidP="001E58FC">
            <w:pPr>
              <w:spacing w:after="120" w:line="360" w:lineRule="auto"/>
              <w:jc w:val="both"/>
              <w:rPr>
                <w:rFonts w:ascii="Times New Roman" w:hAnsi="Times New Roman"/>
              </w:rPr>
            </w:pPr>
            <w:r w:rsidRPr="00F742D4">
              <w:rPr>
                <w:rFonts w:ascii="Times New Roman" w:hAnsi="Times New Roman"/>
              </w:rPr>
              <w:t>5.</w:t>
            </w:r>
          </w:p>
        </w:tc>
        <w:tc>
          <w:tcPr>
            <w:tcW w:w="4394" w:type="dxa"/>
          </w:tcPr>
          <w:p w14:paraId="3D8276D6" w14:textId="77777777" w:rsidR="001E58FC" w:rsidRPr="00F742D4" w:rsidRDefault="001E58FC" w:rsidP="001E58FC">
            <w:pPr>
              <w:jc w:val="both"/>
              <w:rPr>
                <w:rFonts w:ascii="Times New Roman" w:hAnsi="Times New Roman"/>
              </w:rPr>
            </w:pPr>
            <w:r w:rsidRPr="00F742D4">
              <w:rPr>
                <w:rFonts w:ascii="Times New Roman" w:hAnsi="Times New Roman"/>
              </w:rPr>
              <w:t>Durante la actuación concentrarse en el lado artístico de la ejecución.</w:t>
            </w:r>
          </w:p>
        </w:tc>
        <w:tc>
          <w:tcPr>
            <w:tcW w:w="4192" w:type="dxa"/>
          </w:tcPr>
          <w:p w14:paraId="5115CE60" w14:textId="77777777" w:rsidR="001E58FC" w:rsidRPr="00F742D4" w:rsidRDefault="001E58FC" w:rsidP="001E58FC">
            <w:pPr>
              <w:jc w:val="both"/>
              <w:rPr>
                <w:rFonts w:ascii="Times New Roman" w:hAnsi="Times New Roman"/>
              </w:rPr>
            </w:pPr>
            <w:r w:rsidRPr="00F742D4">
              <w:rPr>
                <w:rFonts w:ascii="Times New Roman" w:hAnsi="Times New Roman"/>
              </w:rPr>
              <w:t>Durante la actuación preocuparse por la calificación o cómo no olvidar de memoria.</w:t>
            </w:r>
          </w:p>
        </w:tc>
      </w:tr>
    </w:tbl>
    <w:p w14:paraId="76884CDD" w14:textId="31D33582" w:rsidR="001E58FC" w:rsidRDefault="00506A49" w:rsidP="00CB7D83">
      <w:pPr>
        <w:spacing w:after="120" w:line="360" w:lineRule="auto"/>
        <w:jc w:val="center"/>
        <w:rPr>
          <w:rFonts w:ascii="Times New Roman" w:hAnsi="Times New Roman"/>
        </w:rPr>
      </w:pPr>
      <w:r>
        <w:rPr>
          <w:rFonts w:ascii="Times New Roman" w:hAnsi="Times New Roman"/>
        </w:rPr>
        <w:t>(</w:t>
      </w:r>
      <w:r w:rsidRPr="00CB5291">
        <w:rPr>
          <w:rFonts w:ascii="Times New Roman" w:hAnsi="Times New Roman"/>
        </w:rPr>
        <w:t>A</w:t>
      </w:r>
      <w:r>
        <w:rPr>
          <w:rFonts w:ascii="Times New Roman" w:hAnsi="Times New Roman"/>
        </w:rPr>
        <w:t>nálisis cualitativo de los cuestionarios aplicados a los alumnos acerca de sus</w:t>
      </w:r>
      <w:r w:rsidRPr="00CB5291">
        <w:rPr>
          <w:rFonts w:ascii="Times New Roman" w:hAnsi="Times New Roman"/>
        </w:rPr>
        <w:t xml:space="preserve"> resultados de examen</w:t>
      </w:r>
      <w:r>
        <w:rPr>
          <w:rFonts w:ascii="Times New Roman" w:hAnsi="Times New Roman"/>
        </w:rPr>
        <w:t>)</w:t>
      </w:r>
    </w:p>
    <w:p w14:paraId="348EABF6" w14:textId="77777777" w:rsidR="001E58FC" w:rsidRDefault="001E58FC" w:rsidP="001E58FC">
      <w:pPr>
        <w:spacing w:after="120" w:line="360" w:lineRule="auto"/>
        <w:jc w:val="both"/>
        <w:rPr>
          <w:rFonts w:ascii="Times New Roman" w:hAnsi="Times New Roman"/>
        </w:rPr>
      </w:pPr>
      <w:r w:rsidRPr="008818EF">
        <w:rPr>
          <w:rFonts w:ascii="Times New Roman" w:hAnsi="Times New Roman"/>
        </w:rPr>
        <w:t>Como</w:t>
      </w:r>
      <w:r>
        <w:rPr>
          <w:rFonts w:ascii="Times New Roman" w:hAnsi="Times New Roman"/>
        </w:rPr>
        <w:t xml:space="preserve"> una posible</w:t>
      </w:r>
      <w:r w:rsidRPr="008818EF">
        <w:rPr>
          <w:rFonts w:ascii="Times New Roman" w:hAnsi="Times New Roman"/>
        </w:rPr>
        <w:t xml:space="preserve"> corrección de los procedimientos de</w:t>
      </w:r>
      <w:r>
        <w:rPr>
          <w:rFonts w:ascii="Times New Roman" w:hAnsi="Times New Roman"/>
        </w:rPr>
        <w:t>l examen, su organización y estructura</w:t>
      </w:r>
      <w:r w:rsidRPr="008818EF">
        <w:rPr>
          <w:rFonts w:ascii="Times New Roman" w:hAnsi="Times New Roman"/>
        </w:rPr>
        <w:t xml:space="preserve">, el 51% de los </w:t>
      </w:r>
      <w:r>
        <w:rPr>
          <w:rFonts w:ascii="Times New Roman" w:hAnsi="Times New Roman"/>
        </w:rPr>
        <w:t>docentes considera necesario agregar</w:t>
      </w:r>
      <w:r w:rsidRPr="008818EF">
        <w:rPr>
          <w:rFonts w:ascii="Times New Roman" w:hAnsi="Times New Roman"/>
        </w:rPr>
        <w:t xml:space="preserve"> una explicación verbal junto </w:t>
      </w:r>
      <w:r w:rsidR="000A3871">
        <w:rPr>
          <w:rFonts w:ascii="Times New Roman" w:hAnsi="Times New Roman"/>
        </w:rPr>
        <w:t xml:space="preserve">al </w:t>
      </w:r>
      <w:r>
        <w:rPr>
          <w:rFonts w:ascii="Times New Roman" w:hAnsi="Times New Roman"/>
        </w:rPr>
        <w:t>anuncio del</w:t>
      </w:r>
      <w:r w:rsidRPr="008818EF">
        <w:rPr>
          <w:rFonts w:ascii="Times New Roman" w:hAnsi="Times New Roman"/>
        </w:rPr>
        <w:t xml:space="preserve"> puntaje final</w:t>
      </w:r>
      <w:r>
        <w:rPr>
          <w:rFonts w:ascii="Times New Roman" w:hAnsi="Times New Roman"/>
        </w:rPr>
        <w:t xml:space="preserve"> obtenido (calificación), el 42% propone </w:t>
      </w:r>
      <w:r w:rsidRPr="008818EF">
        <w:rPr>
          <w:rFonts w:ascii="Times New Roman" w:hAnsi="Times New Roman"/>
        </w:rPr>
        <w:t>evaluar el desempeño</w:t>
      </w:r>
      <w:r>
        <w:rPr>
          <w:rFonts w:ascii="Times New Roman" w:hAnsi="Times New Roman"/>
        </w:rPr>
        <w:t xml:space="preserve"> con una escala más amplia (</w:t>
      </w:r>
      <w:r w:rsidRPr="008818EF">
        <w:rPr>
          <w:rFonts w:ascii="Times New Roman" w:hAnsi="Times New Roman"/>
        </w:rPr>
        <w:t>de 10</w:t>
      </w:r>
      <w:r>
        <w:rPr>
          <w:rFonts w:ascii="Times New Roman" w:hAnsi="Times New Roman"/>
        </w:rPr>
        <w:t>, 25 o 100</w:t>
      </w:r>
      <w:r w:rsidRPr="008818EF">
        <w:rPr>
          <w:rFonts w:ascii="Times New Roman" w:hAnsi="Times New Roman"/>
        </w:rPr>
        <w:t xml:space="preserve"> p</w:t>
      </w:r>
      <w:r>
        <w:rPr>
          <w:rFonts w:ascii="Times New Roman" w:hAnsi="Times New Roman"/>
        </w:rPr>
        <w:t>untos como en los concursos); el 7% sugiere presentar los resultados de</w:t>
      </w:r>
      <w:r w:rsidR="000A3871">
        <w:rPr>
          <w:rFonts w:ascii="Times New Roman" w:hAnsi="Times New Roman"/>
        </w:rPr>
        <w:t>l</w:t>
      </w:r>
      <w:r>
        <w:rPr>
          <w:rFonts w:ascii="Times New Roman" w:hAnsi="Times New Roman"/>
        </w:rPr>
        <w:t xml:space="preserve"> trabajo académico en los</w:t>
      </w:r>
      <w:r w:rsidRPr="008818EF">
        <w:rPr>
          <w:rFonts w:ascii="Times New Roman" w:hAnsi="Times New Roman"/>
        </w:rPr>
        <w:t xml:space="preserve"> eventos sin calificaciones </w:t>
      </w:r>
      <w:r>
        <w:rPr>
          <w:rFonts w:ascii="Times New Roman" w:hAnsi="Times New Roman"/>
        </w:rPr>
        <w:t>(</w:t>
      </w:r>
      <w:r w:rsidRPr="008818EF">
        <w:rPr>
          <w:rFonts w:ascii="Times New Roman" w:hAnsi="Times New Roman"/>
        </w:rPr>
        <w:t>en la sala de conciertos ante el público</w:t>
      </w:r>
      <w:r>
        <w:rPr>
          <w:rFonts w:ascii="Times New Roman" w:hAnsi="Times New Roman"/>
        </w:rPr>
        <w:t>)</w:t>
      </w:r>
      <w:r w:rsidRPr="008818EF">
        <w:rPr>
          <w:rFonts w:ascii="Times New Roman" w:hAnsi="Times New Roman"/>
        </w:rPr>
        <w:t>.</w:t>
      </w:r>
    </w:p>
    <w:p w14:paraId="6067B9F5" w14:textId="77777777" w:rsidR="001E58FC" w:rsidRPr="001A3998" w:rsidRDefault="001E58FC" w:rsidP="001E58FC">
      <w:pPr>
        <w:spacing w:after="120" w:line="360" w:lineRule="auto"/>
        <w:jc w:val="both"/>
        <w:rPr>
          <w:rFonts w:ascii="Times New Roman" w:hAnsi="Times New Roman"/>
        </w:rPr>
      </w:pPr>
      <w:r>
        <w:rPr>
          <w:rFonts w:ascii="Times New Roman" w:hAnsi="Times New Roman"/>
        </w:rPr>
        <w:t>Los maestros</w:t>
      </w:r>
      <w:r w:rsidRPr="001A3998">
        <w:rPr>
          <w:rFonts w:ascii="Times New Roman" w:hAnsi="Times New Roman"/>
        </w:rPr>
        <w:t xml:space="preserve"> entienden las diferencias </w:t>
      </w:r>
      <w:r>
        <w:rPr>
          <w:rFonts w:ascii="Times New Roman" w:hAnsi="Times New Roman"/>
        </w:rPr>
        <w:t xml:space="preserve">conceptuales </w:t>
      </w:r>
      <w:r w:rsidRPr="001A3998">
        <w:rPr>
          <w:rFonts w:ascii="Times New Roman" w:hAnsi="Times New Roman"/>
        </w:rPr>
        <w:t xml:space="preserve">entre </w:t>
      </w:r>
      <w:r>
        <w:rPr>
          <w:rFonts w:ascii="Times New Roman" w:hAnsi="Times New Roman"/>
        </w:rPr>
        <w:t>“</w:t>
      </w:r>
      <w:r w:rsidRPr="001A3998">
        <w:rPr>
          <w:rFonts w:ascii="Times New Roman" w:hAnsi="Times New Roman"/>
        </w:rPr>
        <w:t xml:space="preserve">evaluación </w:t>
      </w:r>
      <w:r>
        <w:rPr>
          <w:rFonts w:ascii="Times New Roman" w:hAnsi="Times New Roman"/>
        </w:rPr>
        <w:t>“</w:t>
      </w:r>
      <w:r w:rsidRPr="001A3998">
        <w:rPr>
          <w:rFonts w:ascii="Times New Roman" w:hAnsi="Times New Roman"/>
        </w:rPr>
        <w:t>y</w:t>
      </w:r>
      <w:r>
        <w:rPr>
          <w:rFonts w:ascii="Times New Roman" w:hAnsi="Times New Roman"/>
        </w:rPr>
        <w:t xml:space="preserve"> “calificación” (puntaje obtenido),</w:t>
      </w:r>
      <w:r w:rsidRPr="001A3998">
        <w:rPr>
          <w:rFonts w:ascii="Times New Roman" w:hAnsi="Times New Roman"/>
        </w:rPr>
        <w:t xml:space="preserve"> pero n</w:t>
      </w:r>
      <w:r>
        <w:rPr>
          <w:rFonts w:ascii="Times New Roman" w:hAnsi="Times New Roman"/>
        </w:rPr>
        <w:t>o se esfuerzan</w:t>
      </w:r>
      <w:r w:rsidRPr="001A3998">
        <w:rPr>
          <w:rFonts w:ascii="Times New Roman" w:hAnsi="Times New Roman"/>
        </w:rPr>
        <w:t xml:space="preserve"> en</w:t>
      </w:r>
      <w:r>
        <w:rPr>
          <w:rFonts w:ascii="Times New Roman" w:hAnsi="Times New Roman"/>
        </w:rPr>
        <w:t xml:space="preserve"> d</w:t>
      </w:r>
      <w:r w:rsidRPr="001A3998">
        <w:rPr>
          <w:rFonts w:ascii="Times New Roman" w:hAnsi="Times New Roman"/>
        </w:rPr>
        <w:t>esarrollar una compre</w:t>
      </w:r>
      <w:r>
        <w:rPr>
          <w:rFonts w:ascii="Times New Roman" w:hAnsi="Times New Roman"/>
        </w:rPr>
        <w:t>nsión de estas diferencias en sus</w:t>
      </w:r>
      <w:r w:rsidRPr="001A3998">
        <w:rPr>
          <w:rFonts w:ascii="Times New Roman" w:hAnsi="Times New Roman"/>
        </w:rPr>
        <w:t xml:space="preserve"> estudiante</w:t>
      </w:r>
      <w:r>
        <w:rPr>
          <w:rFonts w:ascii="Times New Roman" w:hAnsi="Times New Roman"/>
        </w:rPr>
        <w:t xml:space="preserve">s. </w:t>
      </w:r>
      <w:r w:rsidRPr="001A3998">
        <w:rPr>
          <w:rFonts w:ascii="Times New Roman" w:hAnsi="Times New Roman"/>
        </w:rPr>
        <w:t xml:space="preserve">Prácticamente todos los docentes </w:t>
      </w:r>
      <w:r>
        <w:rPr>
          <w:rFonts w:ascii="Times New Roman" w:hAnsi="Times New Roman"/>
        </w:rPr>
        <w:t>(desde su punto de vista) disponen de los</w:t>
      </w:r>
      <w:r w:rsidRPr="001A3998">
        <w:rPr>
          <w:rFonts w:ascii="Times New Roman" w:hAnsi="Times New Roman"/>
        </w:rPr>
        <w:t xml:space="preserve"> criterios claros para evaluar las a</w:t>
      </w:r>
      <w:r>
        <w:rPr>
          <w:rFonts w:ascii="Times New Roman" w:hAnsi="Times New Roman"/>
        </w:rPr>
        <w:t>ctividades de aprendizaje de los</w:t>
      </w:r>
      <w:r w:rsidRPr="001A3998">
        <w:rPr>
          <w:rFonts w:ascii="Times New Roman" w:hAnsi="Times New Roman"/>
        </w:rPr>
        <w:t xml:space="preserve"> </w:t>
      </w:r>
      <w:r>
        <w:rPr>
          <w:rFonts w:ascii="Times New Roman" w:hAnsi="Times New Roman"/>
        </w:rPr>
        <w:t>estudiantes:</w:t>
      </w:r>
      <w:r w:rsidRPr="001A3998">
        <w:rPr>
          <w:rFonts w:ascii="Times New Roman" w:hAnsi="Times New Roman"/>
        </w:rPr>
        <w:t xml:space="preserve"> en la mayoría de los cas</w:t>
      </w:r>
      <w:r>
        <w:rPr>
          <w:rFonts w:ascii="Times New Roman" w:hAnsi="Times New Roman"/>
        </w:rPr>
        <w:t>os son criterios estandarizados, pr</w:t>
      </w:r>
      <w:r w:rsidRPr="001A3998">
        <w:rPr>
          <w:rFonts w:ascii="Times New Roman" w:hAnsi="Times New Roman"/>
        </w:rPr>
        <w:t>escritos en los documentos normativos.</w:t>
      </w:r>
      <w:r>
        <w:rPr>
          <w:rFonts w:ascii="Times New Roman" w:hAnsi="Times New Roman"/>
        </w:rPr>
        <w:t xml:space="preserve"> </w:t>
      </w:r>
      <w:r w:rsidRPr="00446ADE">
        <w:rPr>
          <w:rFonts w:ascii="Times New Roman" w:hAnsi="Times New Roman"/>
        </w:rPr>
        <w:t xml:space="preserve">Una parte de los docentes (28%) </w:t>
      </w:r>
      <w:r>
        <w:rPr>
          <w:rFonts w:ascii="Times New Roman" w:hAnsi="Times New Roman"/>
        </w:rPr>
        <w:t>indicó que son</w:t>
      </w:r>
      <w:r w:rsidRPr="00446ADE">
        <w:rPr>
          <w:rFonts w:ascii="Times New Roman" w:hAnsi="Times New Roman"/>
        </w:rPr>
        <w:t xml:space="preserve"> autor</w:t>
      </w:r>
      <w:r>
        <w:rPr>
          <w:rFonts w:ascii="Times New Roman" w:hAnsi="Times New Roman"/>
        </w:rPr>
        <w:t>es</w:t>
      </w:r>
      <w:r w:rsidRPr="00446ADE">
        <w:rPr>
          <w:rFonts w:ascii="Times New Roman" w:hAnsi="Times New Roman"/>
        </w:rPr>
        <w:t xml:space="preserve"> de los</w:t>
      </w:r>
      <w:r>
        <w:rPr>
          <w:rFonts w:ascii="Times New Roman" w:hAnsi="Times New Roman"/>
        </w:rPr>
        <w:t xml:space="preserve"> propios criterios de evaluación que utilizan en su práctica pedagógica.</w:t>
      </w:r>
    </w:p>
    <w:p w14:paraId="0655D1AF" w14:textId="77777777" w:rsidR="001E58FC" w:rsidRDefault="001E58FC" w:rsidP="001E58FC">
      <w:pPr>
        <w:spacing w:after="120" w:line="360" w:lineRule="auto"/>
        <w:jc w:val="both"/>
        <w:rPr>
          <w:rFonts w:ascii="Times New Roman" w:hAnsi="Times New Roman"/>
        </w:rPr>
      </w:pPr>
      <w:r w:rsidRPr="002E796A">
        <w:rPr>
          <w:rFonts w:ascii="Times New Roman" w:hAnsi="Times New Roman"/>
        </w:rPr>
        <w:t>El análisis de los cuestionarios nos permitió identificar los principales problemas y contradiccio</w:t>
      </w:r>
      <w:r>
        <w:rPr>
          <w:rFonts w:ascii="Times New Roman" w:hAnsi="Times New Roman"/>
        </w:rPr>
        <w:t xml:space="preserve">nes en la percepción del proceso de calificación </w:t>
      </w:r>
      <w:r w:rsidRPr="002E796A">
        <w:rPr>
          <w:rFonts w:ascii="Times New Roman" w:hAnsi="Times New Roman"/>
        </w:rPr>
        <w:t>por parte de estudiantes y profesores:</w:t>
      </w:r>
    </w:p>
    <w:p w14:paraId="2559ECB6" w14:textId="77777777" w:rsidR="001E58FC" w:rsidRDefault="001F0C54" w:rsidP="001E58FC">
      <w:pPr>
        <w:numPr>
          <w:ilvl w:val="0"/>
          <w:numId w:val="4"/>
        </w:numPr>
        <w:spacing w:after="120" w:line="360" w:lineRule="auto"/>
        <w:jc w:val="both"/>
        <w:rPr>
          <w:rFonts w:ascii="Times New Roman" w:hAnsi="Times New Roman"/>
        </w:rPr>
      </w:pPr>
      <w:r>
        <w:rPr>
          <w:rFonts w:ascii="Times New Roman" w:hAnsi="Times New Roman"/>
        </w:rPr>
        <w:lastRenderedPageBreak/>
        <w:t>R</w:t>
      </w:r>
      <w:r w:rsidR="001E58FC" w:rsidRPr="000561BE">
        <w:rPr>
          <w:rFonts w:ascii="Times New Roman" w:hAnsi="Times New Roman"/>
        </w:rPr>
        <w:t>ec</w:t>
      </w:r>
      <w:r w:rsidR="001E58FC">
        <w:rPr>
          <w:rFonts w:ascii="Times New Roman" w:hAnsi="Times New Roman"/>
        </w:rPr>
        <w:t>onociendo la necesidad de la calificación</w:t>
      </w:r>
      <w:r w:rsidR="001E58FC" w:rsidRPr="000561BE">
        <w:rPr>
          <w:rFonts w:ascii="Times New Roman" w:hAnsi="Times New Roman"/>
        </w:rPr>
        <w:t xml:space="preserve"> como un indicador del desempeño educativo, los est</w:t>
      </w:r>
      <w:r w:rsidR="001E58FC">
        <w:rPr>
          <w:rFonts w:ascii="Times New Roman" w:hAnsi="Times New Roman"/>
        </w:rPr>
        <w:t>udiantes y maestros no reconocen</w:t>
      </w:r>
      <w:r w:rsidR="001E58FC" w:rsidRPr="000561BE">
        <w:rPr>
          <w:rFonts w:ascii="Times New Roman" w:hAnsi="Times New Roman"/>
        </w:rPr>
        <w:t xml:space="preserve"> la</w:t>
      </w:r>
      <w:r w:rsidR="001E58FC">
        <w:rPr>
          <w:rFonts w:ascii="Times New Roman" w:hAnsi="Times New Roman"/>
        </w:rPr>
        <w:t xml:space="preserve"> influencia efectiva de la calificación para</w:t>
      </w:r>
      <w:r w:rsidR="001E58FC" w:rsidRPr="000561BE">
        <w:rPr>
          <w:rFonts w:ascii="Times New Roman" w:hAnsi="Times New Roman"/>
        </w:rPr>
        <w:t xml:space="preserve"> el desa</w:t>
      </w:r>
      <w:r w:rsidR="001E58FC">
        <w:rPr>
          <w:rFonts w:ascii="Times New Roman" w:hAnsi="Times New Roman"/>
        </w:rPr>
        <w:t>rrollo de</w:t>
      </w:r>
      <w:r w:rsidR="00AB1185">
        <w:rPr>
          <w:rFonts w:ascii="Times New Roman" w:hAnsi="Times New Roman"/>
        </w:rPr>
        <w:t>l</w:t>
      </w:r>
      <w:r w:rsidR="001E58FC">
        <w:rPr>
          <w:rFonts w:ascii="Times New Roman" w:hAnsi="Times New Roman"/>
        </w:rPr>
        <w:t xml:space="preserve"> aprendizaje</w:t>
      </w:r>
      <w:r w:rsidR="00017D33">
        <w:rPr>
          <w:rFonts w:ascii="Times New Roman" w:hAnsi="Times New Roman"/>
        </w:rPr>
        <w:t>.</w:t>
      </w:r>
    </w:p>
    <w:p w14:paraId="05DAB632" w14:textId="77777777" w:rsidR="001E58FC" w:rsidRDefault="001F0C54" w:rsidP="001E58FC">
      <w:pPr>
        <w:numPr>
          <w:ilvl w:val="0"/>
          <w:numId w:val="4"/>
        </w:numPr>
        <w:spacing w:after="120" w:line="360" w:lineRule="auto"/>
        <w:jc w:val="both"/>
        <w:rPr>
          <w:rFonts w:ascii="Times New Roman" w:hAnsi="Times New Roman"/>
        </w:rPr>
      </w:pPr>
      <w:r>
        <w:rPr>
          <w:rFonts w:ascii="Times New Roman" w:hAnsi="Times New Roman"/>
        </w:rPr>
        <w:t>L</w:t>
      </w:r>
      <w:r w:rsidR="001E58FC" w:rsidRPr="00C03F1D">
        <w:rPr>
          <w:rFonts w:ascii="Times New Roman" w:hAnsi="Times New Roman"/>
        </w:rPr>
        <w:t>os do</w:t>
      </w:r>
      <w:r w:rsidR="001E58FC">
        <w:rPr>
          <w:rFonts w:ascii="Times New Roman" w:hAnsi="Times New Roman"/>
        </w:rPr>
        <w:t>centes consideran la calificación</w:t>
      </w:r>
      <w:r w:rsidR="001E58FC" w:rsidRPr="00C03F1D">
        <w:rPr>
          <w:rFonts w:ascii="Times New Roman" w:hAnsi="Times New Roman"/>
        </w:rPr>
        <w:t xml:space="preserve"> como una forma </w:t>
      </w:r>
      <w:r w:rsidR="001E58FC">
        <w:rPr>
          <w:rFonts w:ascii="Times New Roman" w:hAnsi="Times New Roman"/>
        </w:rPr>
        <w:t>de estimular el aprendizaje y</w:t>
      </w:r>
      <w:r w:rsidR="001E58FC" w:rsidRPr="00C03F1D">
        <w:rPr>
          <w:rFonts w:ascii="Times New Roman" w:hAnsi="Times New Roman"/>
        </w:rPr>
        <w:t xml:space="preserve"> desarrollo personal de los alumnos, pero los prop</w:t>
      </w:r>
      <w:r w:rsidR="001E58FC">
        <w:rPr>
          <w:rFonts w:ascii="Times New Roman" w:hAnsi="Times New Roman"/>
        </w:rPr>
        <w:t>ios alumnos no perciben la calificación</w:t>
      </w:r>
      <w:r w:rsidR="001E58FC" w:rsidRPr="00C03F1D">
        <w:rPr>
          <w:rFonts w:ascii="Times New Roman" w:hAnsi="Times New Roman"/>
        </w:rPr>
        <w:t xml:space="preserve"> como</w:t>
      </w:r>
      <w:r w:rsidR="001E58FC">
        <w:rPr>
          <w:rFonts w:ascii="Times New Roman" w:hAnsi="Times New Roman"/>
        </w:rPr>
        <w:t xml:space="preserve"> un medio para evaluar su avance personal</w:t>
      </w:r>
      <w:r w:rsidR="00017D33">
        <w:rPr>
          <w:rFonts w:ascii="Times New Roman" w:hAnsi="Times New Roman"/>
        </w:rPr>
        <w:t>.</w:t>
      </w:r>
    </w:p>
    <w:p w14:paraId="328C58DB" w14:textId="77777777" w:rsidR="001E58FC" w:rsidRDefault="001F0C54" w:rsidP="001E58FC">
      <w:pPr>
        <w:numPr>
          <w:ilvl w:val="0"/>
          <w:numId w:val="4"/>
        </w:numPr>
        <w:spacing w:after="120" w:line="360" w:lineRule="auto"/>
        <w:jc w:val="both"/>
        <w:rPr>
          <w:rFonts w:ascii="Times New Roman" w:hAnsi="Times New Roman"/>
        </w:rPr>
      </w:pPr>
      <w:r>
        <w:rPr>
          <w:rFonts w:ascii="Times New Roman" w:hAnsi="Times New Roman"/>
        </w:rPr>
        <w:t>L</w:t>
      </w:r>
      <w:r w:rsidR="001E58FC" w:rsidRPr="004F429A">
        <w:rPr>
          <w:rFonts w:ascii="Times New Roman" w:hAnsi="Times New Roman"/>
        </w:rPr>
        <w:t>os maestros creen que están inf</w:t>
      </w:r>
      <w:r w:rsidR="001E58FC">
        <w:rPr>
          <w:rFonts w:ascii="Times New Roman" w:hAnsi="Times New Roman"/>
        </w:rPr>
        <w:t>ormando sobre los criterios de las calificaciones</w:t>
      </w:r>
      <w:r w:rsidR="001E58FC" w:rsidRPr="004F429A">
        <w:rPr>
          <w:rFonts w:ascii="Times New Roman" w:hAnsi="Times New Roman"/>
        </w:rPr>
        <w:t>, pero</w:t>
      </w:r>
      <w:r w:rsidR="001E58FC">
        <w:rPr>
          <w:rFonts w:ascii="Times New Roman" w:hAnsi="Times New Roman"/>
        </w:rPr>
        <w:t xml:space="preserve"> </w:t>
      </w:r>
      <w:r w:rsidR="001E58FC" w:rsidRPr="004F429A">
        <w:rPr>
          <w:rFonts w:ascii="Times New Roman" w:hAnsi="Times New Roman"/>
        </w:rPr>
        <w:t>no todos los estudiantes entienden estos criterios</w:t>
      </w:r>
      <w:r w:rsidR="00017D33">
        <w:rPr>
          <w:rFonts w:ascii="Times New Roman" w:hAnsi="Times New Roman"/>
        </w:rPr>
        <w:t>.</w:t>
      </w:r>
    </w:p>
    <w:p w14:paraId="4D39A858" w14:textId="77777777" w:rsidR="001E58FC" w:rsidRDefault="001F0C54" w:rsidP="001E58FC">
      <w:pPr>
        <w:numPr>
          <w:ilvl w:val="0"/>
          <w:numId w:val="4"/>
        </w:numPr>
        <w:spacing w:after="120" w:line="360" w:lineRule="auto"/>
        <w:jc w:val="both"/>
        <w:rPr>
          <w:rFonts w:ascii="Times New Roman" w:hAnsi="Times New Roman"/>
        </w:rPr>
      </w:pPr>
      <w:r>
        <w:rPr>
          <w:rFonts w:ascii="Times New Roman" w:hAnsi="Times New Roman"/>
        </w:rPr>
        <w:t>L</w:t>
      </w:r>
      <w:r w:rsidR="001E58FC" w:rsidRPr="007D288A">
        <w:rPr>
          <w:rFonts w:ascii="Times New Roman" w:hAnsi="Times New Roman"/>
        </w:rPr>
        <w:t>a mayoría de</w:t>
      </w:r>
      <w:r w:rsidR="001E58FC">
        <w:rPr>
          <w:rFonts w:ascii="Times New Roman" w:hAnsi="Times New Roman"/>
        </w:rPr>
        <w:t xml:space="preserve"> los profesores no siempre presentan claramente los</w:t>
      </w:r>
      <w:r w:rsidR="001E58FC" w:rsidRPr="007D288A">
        <w:rPr>
          <w:rFonts w:ascii="Times New Roman" w:hAnsi="Times New Roman"/>
        </w:rPr>
        <w:t xml:space="preserve"> criterio</w:t>
      </w:r>
      <w:r w:rsidR="001E58FC">
        <w:rPr>
          <w:rFonts w:ascii="Times New Roman" w:hAnsi="Times New Roman"/>
        </w:rPr>
        <w:t>s de   evaluación que aplican a</w:t>
      </w:r>
      <w:r w:rsidR="001E58FC" w:rsidRPr="007D288A">
        <w:rPr>
          <w:rFonts w:ascii="Times New Roman" w:hAnsi="Times New Roman"/>
        </w:rPr>
        <w:t xml:space="preserve"> los estudiantes, de ahí la variedad de criterios</w:t>
      </w:r>
      <w:r w:rsidR="00017D33">
        <w:rPr>
          <w:rFonts w:ascii="Times New Roman" w:hAnsi="Times New Roman"/>
        </w:rPr>
        <w:t xml:space="preserve"> </w:t>
      </w:r>
      <w:r w:rsidR="001E58FC" w:rsidRPr="007D288A">
        <w:rPr>
          <w:rFonts w:ascii="Times New Roman" w:hAnsi="Times New Roman"/>
        </w:rPr>
        <w:t>en diferentes instituciones educativas</w:t>
      </w:r>
      <w:r w:rsidR="00017D33">
        <w:rPr>
          <w:rFonts w:ascii="Times New Roman" w:hAnsi="Times New Roman"/>
        </w:rPr>
        <w:t>.</w:t>
      </w:r>
    </w:p>
    <w:p w14:paraId="37FC0931" w14:textId="77777777" w:rsidR="001E58FC" w:rsidRDefault="001F0C54" w:rsidP="001E58FC">
      <w:pPr>
        <w:numPr>
          <w:ilvl w:val="0"/>
          <w:numId w:val="4"/>
        </w:numPr>
        <w:spacing w:after="120" w:line="360" w:lineRule="auto"/>
        <w:jc w:val="both"/>
        <w:rPr>
          <w:rFonts w:ascii="Times New Roman" w:hAnsi="Times New Roman"/>
        </w:rPr>
      </w:pPr>
      <w:r>
        <w:rPr>
          <w:rFonts w:ascii="Times New Roman" w:hAnsi="Times New Roman"/>
        </w:rPr>
        <w:t>El</w:t>
      </w:r>
      <w:r w:rsidR="001E58FC" w:rsidRPr="007D288A">
        <w:rPr>
          <w:rFonts w:ascii="Times New Roman" w:hAnsi="Times New Roman"/>
        </w:rPr>
        <w:t xml:space="preserve"> proceso de calificación a menudo afecta la esfera de las relaciones </w:t>
      </w:r>
      <w:r w:rsidR="001E58FC">
        <w:rPr>
          <w:rFonts w:ascii="Times New Roman" w:hAnsi="Times New Roman"/>
        </w:rPr>
        <w:t>profesor-alumno, reduciendo la</w:t>
      </w:r>
      <w:r w:rsidR="001E58FC" w:rsidRPr="007D288A">
        <w:rPr>
          <w:rFonts w:ascii="Times New Roman" w:hAnsi="Times New Roman"/>
        </w:rPr>
        <w:t xml:space="preserve"> confianza </w:t>
      </w:r>
      <w:r w:rsidR="001E58FC">
        <w:rPr>
          <w:rFonts w:ascii="Times New Roman" w:hAnsi="Times New Roman"/>
        </w:rPr>
        <w:t xml:space="preserve">y </w:t>
      </w:r>
      <w:r w:rsidR="001E58FC" w:rsidRPr="007D288A">
        <w:rPr>
          <w:rFonts w:ascii="Times New Roman" w:hAnsi="Times New Roman"/>
        </w:rPr>
        <w:t>conduce a conflictos</w:t>
      </w:r>
      <w:r w:rsidR="00017D33">
        <w:rPr>
          <w:rFonts w:ascii="Times New Roman" w:hAnsi="Times New Roman"/>
        </w:rPr>
        <w:t>.</w:t>
      </w:r>
    </w:p>
    <w:p w14:paraId="5AF972BE" w14:textId="77777777" w:rsidR="001E58FC" w:rsidRDefault="001F0C54" w:rsidP="001E58FC">
      <w:pPr>
        <w:numPr>
          <w:ilvl w:val="0"/>
          <w:numId w:val="4"/>
        </w:numPr>
        <w:spacing w:after="120" w:line="360" w:lineRule="auto"/>
        <w:jc w:val="both"/>
        <w:rPr>
          <w:rFonts w:ascii="Times New Roman" w:hAnsi="Times New Roman"/>
        </w:rPr>
      </w:pPr>
      <w:r>
        <w:rPr>
          <w:rFonts w:ascii="Times New Roman" w:hAnsi="Times New Roman"/>
        </w:rPr>
        <w:t>L</w:t>
      </w:r>
      <w:r w:rsidR="001E58FC" w:rsidRPr="00E12721">
        <w:rPr>
          <w:rFonts w:ascii="Times New Roman" w:hAnsi="Times New Roman"/>
        </w:rPr>
        <w:t>os maestros ven la solución de estos problemas</w:t>
      </w:r>
      <w:r w:rsidR="001E58FC">
        <w:rPr>
          <w:rFonts w:ascii="Times New Roman" w:hAnsi="Times New Roman"/>
        </w:rPr>
        <w:t>, en primer lugar, en la ampliación del sistema de puntaje, cuando los estudiantes buscan</w:t>
      </w:r>
      <w:r w:rsidR="001E58FC" w:rsidRPr="00E12721">
        <w:rPr>
          <w:rFonts w:ascii="Times New Roman" w:hAnsi="Times New Roman"/>
        </w:rPr>
        <w:t xml:space="preserve"> un cambio en </w:t>
      </w:r>
      <w:r w:rsidR="001E58FC">
        <w:rPr>
          <w:rFonts w:ascii="Times New Roman" w:hAnsi="Times New Roman"/>
        </w:rPr>
        <w:t xml:space="preserve">el sistema de interacción maestro-alumno </w:t>
      </w:r>
      <w:r w:rsidR="001E58FC" w:rsidRPr="00E12721">
        <w:rPr>
          <w:rFonts w:ascii="Times New Roman" w:hAnsi="Times New Roman"/>
        </w:rPr>
        <w:t>en el proceso de</w:t>
      </w:r>
      <w:r w:rsidR="001E58FC">
        <w:rPr>
          <w:rFonts w:ascii="Times New Roman" w:hAnsi="Times New Roman"/>
        </w:rPr>
        <w:t xml:space="preserve"> emisión de una calificación.</w:t>
      </w:r>
    </w:p>
    <w:p w14:paraId="2EB3C9FA" w14:textId="77777777" w:rsidR="001E58FC" w:rsidRDefault="001E58FC" w:rsidP="001E58FC">
      <w:pPr>
        <w:spacing w:after="120" w:line="360" w:lineRule="auto"/>
        <w:jc w:val="both"/>
        <w:rPr>
          <w:rFonts w:ascii="Times New Roman" w:hAnsi="Times New Roman"/>
        </w:rPr>
      </w:pPr>
      <w:r>
        <w:rPr>
          <w:rFonts w:ascii="Times New Roman" w:hAnsi="Times New Roman"/>
        </w:rPr>
        <w:t xml:space="preserve">Se identificaron </w:t>
      </w:r>
      <w:r w:rsidRPr="00735BFD">
        <w:rPr>
          <w:rFonts w:ascii="Times New Roman" w:hAnsi="Times New Roman"/>
        </w:rPr>
        <w:t>algunos patrones de evaluación.</w:t>
      </w:r>
      <w:r>
        <w:rPr>
          <w:rFonts w:ascii="Times New Roman" w:hAnsi="Times New Roman"/>
        </w:rPr>
        <w:t xml:space="preserve"> El puntaje final se compone por la suma </w:t>
      </w:r>
      <w:r w:rsidRPr="00735BFD">
        <w:rPr>
          <w:rFonts w:ascii="Times New Roman" w:hAnsi="Times New Roman"/>
        </w:rPr>
        <w:t xml:space="preserve">de </w:t>
      </w:r>
      <w:r>
        <w:rPr>
          <w:rFonts w:ascii="Times New Roman" w:hAnsi="Times New Roman"/>
        </w:rPr>
        <w:t xml:space="preserve">resultados obtenidos bajo los siguientes </w:t>
      </w:r>
      <w:r w:rsidRPr="00735BFD">
        <w:rPr>
          <w:rFonts w:ascii="Times New Roman" w:hAnsi="Times New Roman"/>
        </w:rPr>
        <w:t>pará</w:t>
      </w:r>
      <w:r>
        <w:rPr>
          <w:rFonts w:ascii="Times New Roman" w:hAnsi="Times New Roman"/>
        </w:rPr>
        <w:t>metros</w:t>
      </w:r>
      <w:r w:rsidRPr="00735BFD">
        <w:rPr>
          <w:rFonts w:ascii="Times New Roman" w:hAnsi="Times New Roman"/>
        </w:rPr>
        <w:t>:</w:t>
      </w:r>
      <w:r>
        <w:rPr>
          <w:rFonts w:ascii="Times New Roman" w:hAnsi="Times New Roman"/>
        </w:rPr>
        <w:t xml:space="preserve"> </w:t>
      </w:r>
    </w:p>
    <w:p w14:paraId="42584553" w14:textId="77777777" w:rsidR="001E58FC" w:rsidRDefault="001E58FC" w:rsidP="001E58FC">
      <w:pPr>
        <w:numPr>
          <w:ilvl w:val="0"/>
          <w:numId w:val="5"/>
        </w:numPr>
        <w:spacing w:after="120" w:line="360" w:lineRule="auto"/>
        <w:jc w:val="both"/>
        <w:rPr>
          <w:rFonts w:ascii="Times New Roman" w:hAnsi="Times New Roman"/>
        </w:rPr>
      </w:pPr>
      <w:r w:rsidRPr="002462D2">
        <w:rPr>
          <w:rFonts w:ascii="Times New Roman" w:hAnsi="Times New Roman"/>
        </w:rPr>
        <w:t>Habilidades de</w:t>
      </w:r>
      <w:r>
        <w:rPr>
          <w:rFonts w:ascii="Times New Roman" w:hAnsi="Times New Roman"/>
        </w:rPr>
        <w:t>l estudiante</w:t>
      </w:r>
      <w:r w:rsidRPr="002462D2">
        <w:rPr>
          <w:rFonts w:ascii="Times New Roman" w:hAnsi="Times New Roman"/>
        </w:rPr>
        <w:t xml:space="preserve">, </w:t>
      </w:r>
      <w:r>
        <w:rPr>
          <w:rFonts w:ascii="Times New Roman" w:hAnsi="Times New Roman"/>
        </w:rPr>
        <w:t xml:space="preserve">su </w:t>
      </w:r>
      <w:r w:rsidRPr="002462D2">
        <w:rPr>
          <w:rFonts w:ascii="Times New Roman" w:hAnsi="Times New Roman"/>
        </w:rPr>
        <w:t>desempeño artístico.</w:t>
      </w:r>
    </w:p>
    <w:p w14:paraId="4F686242" w14:textId="77777777" w:rsidR="001E58FC" w:rsidRDefault="001E58FC" w:rsidP="001E58FC">
      <w:pPr>
        <w:numPr>
          <w:ilvl w:val="0"/>
          <w:numId w:val="5"/>
        </w:numPr>
        <w:spacing w:after="120" w:line="360" w:lineRule="auto"/>
        <w:jc w:val="both"/>
        <w:rPr>
          <w:rFonts w:ascii="Times New Roman" w:hAnsi="Times New Roman"/>
        </w:rPr>
      </w:pPr>
      <w:r w:rsidRPr="002462D2">
        <w:rPr>
          <w:rFonts w:ascii="Times New Roman" w:hAnsi="Times New Roman"/>
        </w:rPr>
        <w:t>Actitud hacia las clases</w:t>
      </w:r>
    </w:p>
    <w:p w14:paraId="728E6766" w14:textId="77777777" w:rsidR="001E58FC" w:rsidRDefault="001E58FC" w:rsidP="001E58FC">
      <w:pPr>
        <w:numPr>
          <w:ilvl w:val="0"/>
          <w:numId w:val="5"/>
        </w:numPr>
        <w:spacing w:after="120" w:line="360" w:lineRule="auto"/>
        <w:jc w:val="both"/>
        <w:rPr>
          <w:rFonts w:ascii="Times New Roman" w:hAnsi="Times New Roman"/>
        </w:rPr>
      </w:pPr>
      <w:r>
        <w:rPr>
          <w:rFonts w:ascii="Times New Roman" w:hAnsi="Times New Roman"/>
        </w:rPr>
        <w:t>Los méritos artístico-musicales de la interpretación</w:t>
      </w:r>
    </w:p>
    <w:p w14:paraId="5C21A3B2" w14:textId="77777777" w:rsidR="001E58FC" w:rsidRDefault="001E58FC" w:rsidP="001E58FC">
      <w:pPr>
        <w:numPr>
          <w:ilvl w:val="0"/>
          <w:numId w:val="5"/>
        </w:numPr>
        <w:spacing w:after="120" w:line="360" w:lineRule="auto"/>
        <w:jc w:val="both"/>
        <w:rPr>
          <w:rFonts w:ascii="Times New Roman" w:hAnsi="Times New Roman"/>
        </w:rPr>
      </w:pPr>
      <w:r w:rsidRPr="0051310E">
        <w:rPr>
          <w:rFonts w:ascii="Times New Roman" w:hAnsi="Times New Roman"/>
        </w:rPr>
        <w:t>Técnica, estabilid</w:t>
      </w:r>
      <w:r>
        <w:rPr>
          <w:rFonts w:ascii="Times New Roman" w:hAnsi="Times New Roman"/>
        </w:rPr>
        <w:t xml:space="preserve">ad y confianza de la ejecución </w:t>
      </w:r>
    </w:p>
    <w:p w14:paraId="1191D662" w14:textId="77777777" w:rsidR="001E58FC" w:rsidRDefault="001E58FC" w:rsidP="001E58FC">
      <w:pPr>
        <w:numPr>
          <w:ilvl w:val="0"/>
          <w:numId w:val="5"/>
        </w:numPr>
        <w:spacing w:after="120" w:line="360" w:lineRule="auto"/>
        <w:jc w:val="both"/>
        <w:rPr>
          <w:rFonts w:ascii="Times New Roman" w:hAnsi="Times New Roman"/>
        </w:rPr>
      </w:pPr>
      <w:r>
        <w:rPr>
          <w:rFonts w:ascii="Times New Roman" w:hAnsi="Times New Roman"/>
        </w:rPr>
        <w:t>El nivel de dificultad del programa presentada.</w:t>
      </w:r>
    </w:p>
    <w:p w14:paraId="22DA249A" w14:textId="2AAFC519" w:rsidR="001E58FC" w:rsidRDefault="001E58FC" w:rsidP="001E58FC">
      <w:pPr>
        <w:spacing w:after="120" w:line="360" w:lineRule="auto"/>
        <w:jc w:val="both"/>
        <w:rPr>
          <w:rFonts w:ascii="Times New Roman" w:hAnsi="Times New Roman"/>
        </w:rPr>
      </w:pPr>
      <w:r w:rsidRPr="0051310E">
        <w:rPr>
          <w:rFonts w:ascii="Times New Roman" w:hAnsi="Times New Roman"/>
        </w:rPr>
        <w:t xml:space="preserve">Los cinco parámetros nombrados no </w:t>
      </w:r>
      <w:r>
        <w:rPr>
          <w:rFonts w:ascii="Times New Roman" w:hAnsi="Times New Roman"/>
        </w:rPr>
        <w:t>se puede</w:t>
      </w:r>
      <w:r w:rsidR="00017D33">
        <w:rPr>
          <w:rFonts w:ascii="Times New Roman" w:hAnsi="Times New Roman"/>
        </w:rPr>
        <w:t>n</w:t>
      </w:r>
      <w:r>
        <w:rPr>
          <w:rFonts w:ascii="Times New Roman" w:hAnsi="Times New Roman"/>
        </w:rPr>
        <w:t xml:space="preserve"> considerar como los componentes sencillos </w:t>
      </w:r>
      <w:r w:rsidRPr="0051310E">
        <w:rPr>
          <w:rFonts w:ascii="Times New Roman" w:hAnsi="Times New Roman"/>
        </w:rPr>
        <w:t>de</w:t>
      </w:r>
      <w:r>
        <w:rPr>
          <w:rFonts w:ascii="Times New Roman" w:hAnsi="Times New Roman"/>
        </w:rPr>
        <w:t>l arte interpretativo musical: cada uno de estos, a su vez, consiste en los más detallados</w:t>
      </w:r>
      <w:r w:rsidRPr="000D2B43">
        <w:rPr>
          <w:rFonts w:ascii="Times New Roman" w:hAnsi="Times New Roman"/>
        </w:rPr>
        <w:t xml:space="preserve">, </w:t>
      </w:r>
      <w:r>
        <w:rPr>
          <w:rFonts w:ascii="Times New Roman" w:hAnsi="Times New Roman"/>
        </w:rPr>
        <w:t>evaluados por cada uno de los maestro</w:t>
      </w:r>
      <w:r w:rsidR="00017D33">
        <w:rPr>
          <w:rFonts w:ascii="Times New Roman" w:hAnsi="Times New Roman"/>
        </w:rPr>
        <w:t>s</w:t>
      </w:r>
      <w:r w:rsidRPr="000D2B43">
        <w:rPr>
          <w:rFonts w:ascii="Times New Roman" w:hAnsi="Times New Roman"/>
        </w:rPr>
        <w:t xml:space="preserve"> de manera diferente.</w:t>
      </w:r>
      <w:r w:rsidRPr="001452B6">
        <w:t xml:space="preserve"> </w:t>
      </w:r>
      <w:r w:rsidRPr="001452B6">
        <w:rPr>
          <w:rFonts w:ascii="Times New Roman" w:hAnsi="Times New Roman"/>
        </w:rPr>
        <w:t>A</w:t>
      </w:r>
      <w:r>
        <w:rPr>
          <w:rFonts w:ascii="Times New Roman" w:hAnsi="Times New Roman"/>
        </w:rPr>
        <w:t>nalizando el proceso de discusión durante la evaluación de los programas presentad</w:t>
      </w:r>
      <w:r w:rsidR="00017D33">
        <w:rPr>
          <w:rFonts w:ascii="Times New Roman" w:hAnsi="Times New Roman"/>
        </w:rPr>
        <w:t>o</w:t>
      </w:r>
      <w:r>
        <w:rPr>
          <w:rFonts w:ascii="Times New Roman" w:hAnsi="Times New Roman"/>
        </w:rPr>
        <w:t xml:space="preserve">s en el examen, llegamos a la siguiente conclusión: la ausencia de </w:t>
      </w:r>
      <w:r w:rsidRPr="001452B6">
        <w:rPr>
          <w:rFonts w:ascii="Times New Roman" w:hAnsi="Times New Roman"/>
        </w:rPr>
        <w:t xml:space="preserve">una escala específica </w:t>
      </w:r>
      <w:r>
        <w:rPr>
          <w:rFonts w:ascii="Times New Roman" w:hAnsi="Times New Roman"/>
        </w:rPr>
        <w:t xml:space="preserve">elaborada con los </w:t>
      </w:r>
      <w:r w:rsidRPr="001452B6">
        <w:rPr>
          <w:rFonts w:ascii="Times New Roman" w:hAnsi="Times New Roman"/>
        </w:rPr>
        <w:t xml:space="preserve"> puntajes</w:t>
      </w:r>
      <w:r>
        <w:rPr>
          <w:rFonts w:ascii="Times New Roman" w:hAnsi="Times New Roman"/>
        </w:rPr>
        <w:t xml:space="preserve"> concretos</w:t>
      </w:r>
      <w:r w:rsidRPr="001452B6">
        <w:rPr>
          <w:rFonts w:ascii="Times New Roman" w:hAnsi="Times New Roman"/>
        </w:rPr>
        <w:t xml:space="preserve"> </w:t>
      </w:r>
      <w:r>
        <w:rPr>
          <w:rFonts w:ascii="Times New Roman" w:hAnsi="Times New Roman"/>
        </w:rPr>
        <w:t xml:space="preserve">correspondientes a cada criterio considerado para la evaluación de un acto </w:t>
      </w:r>
      <w:r>
        <w:rPr>
          <w:rFonts w:ascii="Times New Roman" w:hAnsi="Times New Roman"/>
        </w:rPr>
        <w:lastRenderedPageBreak/>
        <w:t>interpretativo</w:t>
      </w:r>
      <w:r w:rsidRPr="001452B6">
        <w:rPr>
          <w:rFonts w:ascii="Times New Roman" w:hAnsi="Times New Roman"/>
        </w:rPr>
        <w:t xml:space="preserve"> musical, </w:t>
      </w:r>
      <w:r>
        <w:rPr>
          <w:rFonts w:ascii="Times New Roman" w:hAnsi="Times New Roman"/>
        </w:rPr>
        <w:t xml:space="preserve"> provoca una confusa situación cuando los alumnos con diferentes méritos y errores en la ejecución de su programa obtienen el mismo puntaje, sin reflejar el verdadero estado actual de las cosas. Así, según un maestro en la ejecución de la obra</w:t>
      </w:r>
      <w:r w:rsidRPr="00AD4422">
        <w:rPr>
          <w:rFonts w:ascii="Times New Roman" w:hAnsi="Times New Roman"/>
        </w:rPr>
        <w:t xml:space="preserve"> no hu</w:t>
      </w:r>
      <w:r>
        <w:rPr>
          <w:rFonts w:ascii="Times New Roman" w:hAnsi="Times New Roman"/>
        </w:rPr>
        <w:t>bo clímax, por lo que puso el “nueve”</w:t>
      </w:r>
      <w:r w:rsidRPr="00AD4422">
        <w:rPr>
          <w:rFonts w:ascii="Times New Roman" w:hAnsi="Times New Roman"/>
        </w:rPr>
        <w:t>.</w:t>
      </w:r>
      <w:r>
        <w:rPr>
          <w:rFonts w:ascii="Times New Roman" w:hAnsi="Times New Roman"/>
        </w:rPr>
        <w:t xml:space="preserve"> </w:t>
      </w:r>
      <w:r w:rsidRPr="0092179B">
        <w:rPr>
          <w:rFonts w:ascii="Times New Roman" w:hAnsi="Times New Roman"/>
        </w:rPr>
        <w:t xml:space="preserve">Según </w:t>
      </w:r>
      <w:r>
        <w:rPr>
          <w:rFonts w:ascii="Times New Roman" w:hAnsi="Times New Roman"/>
        </w:rPr>
        <w:t>el otro, la culminación se logró, pero</w:t>
      </w:r>
      <w:r w:rsidRPr="0092179B">
        <w:rPr>
          <w:rFonts w:ascii="Times New Roman" w:hAnsi="Times New Roman"/>
        </w:rPr>
        <w:t xml:space="preserve">, </w:t>
      </w:r>
      <w:r>
        <w:rPr>
          <w:rFonts w:ascii="Times New Roman" w:hAnsi="Times New Roman"/>
        </w:rPr>
        <w:t xml:space="preserve">el </w:t>
      </w:r>
      <w:proofErr w:type="spellStart"/>
      <w:r>
        <w:rPr>
          <w:rFonts w:ascii="Times New Roman" w:hAnsi="Times New Roman"/>
          <w:i/>
        </w:rPr>
        <w:t>rubato</w:t>
      </w:r>
      <w:proofErr w:type="spellEnd"/>
      <w:r>
        <w:rPr>
          <w:rFonts w:ascii="Times New Roman" w:hAnsi="Times New Roman"/>
        </w:rPr>
        <w:t xml:space="preserve"> no fue ejecutado convincentemente, por lo tanto, el “nueve”</w:t>
      </w:r>
      <w:r w:rsidRPr="0092179B">
        <w:rPr>
          <w:rFonts w:ascii="Times New Roman" w:hAnsi="Times New Roman"/>
        </w:rPr>
        <w:t>.</w:t>
      </w:r>
      <w:r>
        <w:rPr>
          <w:rFonts w:ascii="Times New Roman" w:hAnsi="Times New Roman"/>
        </w:rPr>
        <w:t xml:space="preserve"> </w:t>
      </w:r>
      <w:r w:rsidRPr="00F92359">
        <w:rPr>
          <w:rFonts w:ascii="Times New Roman" w:hAnsi="Times New Roman"/>
        </w:rPr>
        <w:t>La opinión del tercer maestro es diferen</w:t>
      </w:r>
      <w:r>
        <w:rPr>
          <w:rFonts w:ascii="Times New Roman" w:hAnsi="Times New Roman"/>
        </w:rPr>
        <w:t xml:space="preserve">te de las dos anteriores, </w:t>
      </w:r>
      <w:r w:rsidRPr="00F92359">
        <w:rPr>
          <w:rFonts w:ascii="Times New Roman" w:hAnsi="Times New Roman"/>
        </w:rPr>
        <w:t>considera</w:t>
      </w:r>
      <w:r>
        <w:rPr>
          <w:rFonts w:ascii="Times New Roman" w:hAnsi="Times New Roman"/>
        </w:rPr>
        <w:t>ndo</w:t>
      </w:r>
      <w:r w:rsidRPr="00F92359">
        <w:rPr>
          <w:rFonts w:ascii="Times New Roman" w:hAnsi="Times New Roman"/>
        </w:rPr>
        <w:t xml:space="preserve"> que e</w:t>
      </w:r>
      <w:r>
        <w:rPr>
          <w:rFonts w:ascii="Times New Roman" w:hAnsi="Times New Roman"/>
        </w:rPr>
        <w:t xml:space="preserve">l programa </w:t>
      </w:r>
      <w:r w:rsidRPr="00F92359">
        <w:rPr>
          <w:rFonts w:ascii="Times New Roman" w:hAnsi="Times New Roman"/>
        </w:rPr>
        <w:t>no ha sido aprendido</w:t>
      </w:r>
      <w:r>
        <w:rPr>
          <w:rFonts w:ascii="Times New Roman" w:hAnsi="Times New Roman"/>
        </w:rPr>
        <w:t xml:space="preserve"> al fondo, por lo que su interpretación no fue</w:t>
      </w:r>
      <w:r w:rsidRPr="00F92359">
        <w:rPr>
          <w:rFonts w:ascii="Times New Roman" w:hAnsi="Times New Roman"/>
        </w:rPr>
        <w:t xml:space="preserve"> lo suficientemente musical</w:t>
      </w:r>
      <w:r>
        <w:rPr>
          <w:rFonts w:ascii="Times New Roman" w:hAnsi="Times New Roman"/>
        </w:rPr>
        <w:t>, y también pone el “nueve”</w:t>
      </w:r>
      <w:r w:rsidRPr="00F92359">
        <w:rPr>
          <w:rFonts w:ascii="Times New Roman" w:hAnsi="Times New Roman"/>
        </w:rPr>
        <w:t>.</w:t>
      </w:r>
    </w:p>
    <w:p w14:paraId="34290821" w14:textId="77777777" w:rsidR="00CB7D83" w:rsidRDefault="00CB7D83" w:rsidP="001E58FC">
      <w:pPr>
        <w:spacing w:after="120" w:line="360" w:lineRule="auto"/>
        <w:jc w:val="both"/>
        <w:rPr>
          <w:rFonts w:ascii="Times New Roman" w:hAnsi="Times New Roman"/>
        </w:rPr>
      </w:pPr>
    </w:p>
    <w:p w14:paraId="25BAE7DC" w14:textId="4CFD40E7" w:rsidR="004073D5" w:rsidRPr="00D2157B" w:rsidRDefault="004073D5" w:rsidP="00D2157B">
      <w:pPr>
        <w:spacing w:after="120" w:line="360" w:lineRule="auto"/>
        <w:jc w:val="center"/>
        <w:rPr>
          <w:rFonts w:ascii="Times New Roman" w:hAnsi="Times New Roman"/>
          <w:b/>
          <w:bCs/>
          <w:sz w:val="32"/>
          <w:szCs w:val="32"/>
        </w:rPr>
      </w:pPr>
      <w:r w:rsidRPr="00D2157B">
        <w:rPr>
          <w:rFonts w:ascii="Times New Roman" w:hAnsi="Times New Roman"/>
          <w:b/>
          <w:bCs/>
          <w:sz w:val="32"/>
          <w:szCs w:val="32"/>
        </w:rPr>
        <w:t>Resultado</w:t>
      </w:r>
      <w:r w:rsidR="00CB7D83">
        <w:rPr>
          <w:rFonts w:ascii="Times New Roman" w:hAnsi="Times New Roman"/>
          <w:b/>
          <w:bCs/>
          <w:sz w:val="32"/>
          <w:szCs w:val="32"/>
        </w:rPr>
        <w:t>s</w:t>
      </w:r>
    </w:p>
    <w:p w14:paraId="0E5DBA71" w14:textId="77777777" w:rsidR="001E58FC" w:rsidRDefault="001E58FC" w:rsidP="001E58FC">
      <w:pPr>
        <w:spacing w:after="120" w:line="360" w:lineRule="auto"/>
        <w:jc w:val="both"/>
        <w:rPr>
          <w:rFonts w:ascii="Times New Roman" w:hAnsi="Times New Roman"/>
        </w:rPr>
      </w:pPr>
      <w:r>
        <w:rPr>
          <w:rFonts w:ascii="Times New Roman" w:hAnsi="Times New Roman"/>
        </w:rPr>
        <w:t>L</w:t>
      </w:r>
      <w:r w:rsidRPr="00136476">
        <w:rPr>
          <w:rFonts w:ascii="Times New Roman" w:hAnsi="Times New Roman"/>
        </w:rPr>
        <w:t xml:space="preserve">os resultados de </w:t>
      </w:r>
      <w:r>
        <w:rPr>
          <w:rFonts w:ascii="Times New Roman" w:hAnsi="Times New Roman"/>
        </w:rPr>
        <w:t>las observaciones realizadas</w:t>
      </w:r>
      <w:r w:rsidRPr="00136476">
        <w:rPr>
          <w:rFonts w:ascii="Times New Roman" w:hAnsi="Times New Roman"/>
        </w:rPr>
        <w:t>, así como los materiales obtenidos en</w:t>
      </w:r>
      <w:r>
        <w:rPr>
          <w:rFonts w:ascii="Times New Roman" w:hAnsi="Times New Roman"/>
        </w:rPr>
        <w:t xml:space="preserve"> el proceso de comunicación con los maestros, alumnos, sus padres y seres queridos, permitieron</w:t>
      </w:r>
      <w:r w:rsidRPr="00136476">
        <w:rPr>
          <w:rFonts w:ascii="Times New Roman" w:hAnsi="Times New Roman"/>
        </w:rPr>
        <w:t xml:space="preserve"> formular </w:t>
      </w:r>
      <w:r>
        <w:rPr>
          <w:rFonts w:ascii="Times New Roman" w:hAnsi="Times New Roman"/>
        </w:rPr>
        <w:t xml:space="preserve">las siguientes </w:t>
      </w:r>
      <w:r w:rsidRPr="00136476">
        <w:rPr>
          <w:rFonts w:ascii="Times New Roman" w:hAnsi="Times New Roman"/>
        </w:rPr>
        <w:t>conclusiones</w:t>
      </w:r>
      <w:r>
        <w:rPr>
          <w:rFonts w:ascii="Times New Roman" w:hAnsi="Times New Roman"/>
        </w:rPr>
        <w:t>:</w:t>
      </w:r>
    </w:p>
    <w:p w14:paraId="3CC63A85" w14:textId="77777777" w:rsidR="001E58FC" w:rsidRDefault="001E58FC" w:rsidP="001E58FC">
      <w:pPr>
        <w:spacing w:after="120" w:line="360" w:lineRule="auto"/>
        <w:jc w:val="both"/>
        <w:rPr>
          <w:rFonts w:ascii="Times New Roman" w:hAnsi="Times New Roman"/>
        </w:rPr>
      </w:pPr>
      <w:r>
        <w:rPr>
          <w:rFonts w:ascii="Times New Roman" w:hAnsi="Times New Roman"/>
        </w:rPr>
        <w:t>- Los exámenes acompañad</w:t>
      </w:r>
      <w:r w:rsidR="000C3E18">
        <w:rPr>
          <w:rFonts w:ascii="Times New Roman" w:hAnsi="Times New Roman"/>
        </w:rPr>
        <w:t>o</w:t>
      </w:r>
      <w:r>
        <w:rPr>
          <w:rFonts w:ascii="Times New Roman" w:hAnsi="Times New Roman"/>
        </w:rPr>
        <w:t>s por sus calificaciones mantienen su importancia</w:t>
      </w:r>
      <w:r w:rsidRPr="00617379">
        <w:rPr>
          <w:rFonts w:ascii="Times New Roman" w:hAnsi="Times New Roman"/>
        </w:rPr>
        <w:t xml:space="preserve"> como una</w:t>
      </w:r>
      <w:r>
        <w:rPr>
          <w:rFonts w:ascii="Times New Roman" w:hAnsi="Times New Roman"/>
        </w:rPr>
        <w:t xml:space="preserve"> forma de medir los logros del estudiante y </w:t>
      </w:r>
      <w:r w:rsidRPr="00617379">
        <w:rPr>
          <w:rFonts w:ascii="Times New Roman" w:hAnsi="Times New Roman"/>
        </w:rPr>
        <w:t xml:space="preserve">como un método efectivo para regular los mecanismos mentales relacionados con las actitudes hacia el </w:t>
      </w:r>
      <w:r>
        <w:rPr>
          <w:rFonts w:ascii="Times New Roman" w:hAnsi="Times New Roman"/>
        </w:rPr>
        <w:t xml:space="preserve">proceso de </w:t>
      </w:r>
      <w:r w:rsidRPr="00617379">
        <w:rPr>
          <w:rFonts w:ascii="Times New Roman" w:hAnsi="Times New Roman"/>
        </w:rPr>
        <w:t>aprendizaje.</w:t>
      </w:r>
      <w:r>
        <w:rPr>
          <w:rFonts w:ascii="Times New Roman" w:hAnsi="Times New Roman"/>
        </w:rPr>
        <w:t xml:space="preserve"> Sin embargo,</w:t>
      </w:r>
      <w:r>
        <w:t xml:space="preserve"> </w:t>
      </w:r>
      <w:r>
        <w:rPr>
          <w:rFonts w:ascii="Times New Roman" w:hAnsi="Times New Roman"/>
        </w:rPr>
        <w:t>los docentes</w:t>
      </w:r>
      <w:r w:rsidRPr="00854E35">
        <w:rPr>
          <w:rFonts w:ascii="Times New Roman" w:hAnsi="Times New Roman"/>
        </w:rPr>
        <w:t xml:space="preserve"> en </w:t>
      </w:r>
      <w:r>
        <w:rPr>
          <w:rFonts w:ascii="Times New Roman" w:hAnsi="Times New Roman"/>
        </w:rPr>
        <w:t>su práctica no siempre toman</w:t>
      </w:r>
      <w:r w:rsidRPr="00854E35">
        <w:rPr>
          <w:rFonts w:ascii="Times New Roman" w:hAnsi="Times New Roman"/>
        </w:rPr>
        <w:t xml:space="preserve"> en cuenta la multifuncionalidad </w:t>
      </w:r>
      <w:r>
        <w:rPr>
          <w:rFonts w:ascii="Times New Roman" w:hAnsi="Times New Roman"/>
        </w:rPr>
        <w:t xml:space="preserve">de los procedimientos evaluativos. </w:t>
      </w:r>
    </w:p>
    <w:p w14:paraId="1BBFE65F" w14:textId="77777777" w:rsidR="001E58FC" w:rsidRDefault="001E58FC" w:rsidP="001E58FC">
      <w:pPr>
        <w:spacing w:after="120" w:line="360" w:lineRule="auto"/>
        <w:jc w:val="both"/>
        <w:rPr>
          <w:rFonts w:ascii="Times New Roman" w:hAnsi="Times New Roman"/>
        </w:rPr>
      </w:pPr>
      <w:r>
        <w:rPr>
          <w:rFonts w:ascii="Times New Roman" w:hAnsi="Times New Roman"/>
        </w:rPr>
        <w:t>-L</w:t>
      </w:r>
      <w:r w:rsidRPr="00D12527">
        <w:rPr>
          <w:rFonts w:ascii="Times New Roman" w:hAnsi="Times New Roman"/>
        </w:rPr>
        <w:t>os exámenes no deben basarse en las ideas abstractas del maestro y sus colegas sobre cuál debe ser la</w:t>
      </w:r>
      <w:r>
        <w:rPr>
          <w:rFonts w:ascii="Times New Roman" w:hAnsi="Times New Roman"/>
        </w:rPr>
        <w:t xml:space="preserve"> ejecución de una obra musical y su nivel de calidad, sino en</w:t>
      </w:r>
      <w:r w:rsidRPr="00D12527">
        <w:rPr>
          <w:rFonts w:ascii="Times New Roman" w:hAnsi="Times New Roman"/>
        </w:rPr>
        <w:t xml:space="preserve"> las habilidades reales del estudiante en es</w:t>
      </w:r>
      <w:r>
        <w:rPr>
          <w:rFonts w:ascii="Times New Roman" w:hAnsi="Times New Roman"/>
        </w:rPr>
        <w:t>ta etapa de su desarrollo y que realmente</w:t>
      </w:r>
      <w:r w:rsidR="0034377D">
        <w:rPr>
          <w:rFonts w:ascii="Times New Roman" w:hAnsi="Times New Roman"/>
        </w:rPr>
        <w:t xml:space="preserve">   </w:t>
      </w:r>
      <w:r w:rsidRPr="00D12527">
        <w:rPr>
          <w:rFonts w:ascii="Times New Roman" w:hAnsi="Times New Roman"/>
        </w:rPr>
        <w:t xml:space="preserve"> pued</w:t>
      </w:r>
      <w:r w:rsidR="000C3E18">
        <w:rPr>
          <w:rFonts w:ascii="Times New Roman" w:hAnsi="Times New Roman"/>
        </w:rPr>
        <w:t>a</w:t>
      </w:r>
      <w:r w:rsidRPr="00D12527">
        <w:rPr>
          <w:rFonts w:ascii="Times New Roman" w:hAnsi="Times New Roman"/>
        </w:rPr>
        <w:t xml:space="preserve"> hacer</w:t>
      </w:r>
      <w:r>
        <w:rPr>
          <w:rFonts w:ascii="Times New Roman" w:hAnsi="Times New Roman"/>
        </w:rPr>
        <w:t xml:space="preserve">. Cuando </w:t>
      </w:r>
      <w:r w:rsidRPr="00D03421">
        <w:rPr>
          <w:rFonts w:ascii="Times New Roman" w:hAnsi="Times New Roman"/>
        </w:rPr>
        <w:t>no se cumple este requisito, la evaluación a menudo se subestima injustificadamente, lo que causa un trauma psicológico al estudiante.</w:t>
      </w:r>
    </w:p>
    <w:p w14:paraId="2BF58D20" w14:textId="77777777" w:rsidR="001E58FC" w:rsidRDefault="001E58FC" w:rsidP="001E58FC">
      <w:pPr>
        <w:spacing w:line="360" w:lineRule="auto"/>
        <w:jc w:val="both"/>
        <w:rPr>
          <w:rFonts w:ascii="Times New Roman" w:hAnsi="Times New Roman"/>
        </w:rPr>
      </w:pPr>
      <w:r>
        <w:rPr>
          <w:rFonts w:ascii="Times New Roman" w:hAnsi="Times New Roman"/>
        </w:rPr>
        <w:t>-</w:t>
      </w:r>
      <w:r w:rsidRPr="00D44567">
        <w:rPr>
          <w:rFonts w:ascii="Times New Roman" w:hAnsi="Times New Roman"/>
        </w:rPr>
        <w:t>En los exá</w:t>
      </w:r>
      <w:r>
        <w:rPr>
          <w:rFonts w:ascii="Times New Roman" w:hAnsi="Times New Roman"/>
        </w:rPr>
        <w:t>menes musicales con frecuencia se evidencian los problemas técnicos y fallas de memoria e</w:t>
      </w:r>
      <w:r w:rsidR="000C3E18">
        <w:rPr>
          <w:rFonts w:ascii="Times New Roman" w:hAnsi="Times New Roman"/>
        </w:rPr>
        <w:t>n</w:t>
      </w:r>
      <w:r>
        <w:rPr>
          <w:rFonts w:ascii="Times New Roman" w:hAnsi="Times New Roman"/>
        </w:rPr>
        <w:t xml:space="preserve"> la ejecución de los alumnos. </w:t>
      </w:r>
      <w:r w:rsidRPr="008F6E5A">
        <w:rPr>
          <w:rFonts w:ascii="Times New Roman" w:hAnsi="Times New Roman"/>
        </w:rPr>
        <w:t xml:space="preserve">A </w:t>
      </w:r>
      <w:r>
        <w:rPr>
          <w:rFonts w:ascii="Times New Roman" w:hAnsi="Times New Roman"/>
        </w:rPr>
        <w:t>menudo, las comisiones de evaluación</w:t>
      </w:r>
      <w:r w:rsidRPr="008F6E5A">
        <w:rPr>
          <w:rFonts w:ascii="Times New Roman" w:hAnsi="Times New Roman"/>
        </w:rPr>
        <w:t xml:space="preserve"> ven</w:t>
      </w:r>
      <w:r>
        <w:rPr>
          <w:rFonts w:ascii="Times New Roman" w:hAnsi="Times New Roman"/>
        </w:rPr>
        <w:t xml:space="preserve"> en esto</w:t>
      </w:r>
      <w:r w:rsidRPr="008F6E5A">
        <w:rPr>
          <w:rFonts w:ascii="Times New Roman" w:hAnsi="Times New Roman"/>
        </w:rPr>
        <w:t xml:space="preserve"> una razón suficiente para bajar la calificación.</w:t>
      </w:r>
      <w:r>
        <w:rPr>
          <w:rFonts w:ascii="Times New Roman" w:hAnsi="Times New Roman"/>
        </w:rPr>
        <w:t xml:space="preserve"> </w:t>
      </w:r>
      <w:r w:rsidRPr="008F6E5A">
        <w:rPr>
          <w:rFonts w:ascii="Times New Roman" w:hAnsi="Times New Roman"/>
        </w:rPr>
        <w:t>Mientras tanto, las fall</w:t>
      </w:r>
      <w:r>
        <w:rPr>
          <w:rFonts w:ascii="Times New Roman" w:hAnsi="Times New Roman"/>
        </w:rPr>
        <w:t>as técnicas, así como</w:t>
      </w:r>
      <w:r w:rsidRPr="008F6E5A">
        <w:rPr>
          <w:rFonts w:ascii="Times New Roman" w:hAnsi="Times New Roman"/>
        </w:rPr>
        <w:t xml:space="preserve"> en el trabajo de la memoria, no siempre indican la actitud insuficientemente c</w:t>
      </w:r>
      <w:r>
        <w:rPr>
          <w:rFonts w:ascii="Times New Roman" w:hAnsi="Times New Roman"/>
        </w:rPr>
        <w:t>onsciente de un estudiante con respecto a sus estudios</w:t>
      </w:r>
      <w:r w:rsidRPr="008F6E5A">
        <w:rPr>
          <w:rFonts w:ascii="Times New Roman" w:hAnsi="Times New Roman"/>
        </w:rPr>
        <w:t>.</w:t>
      </w:r>
      <w:r>
        <w:rPr>
          <w:rFonts w:ascii="Times New Roman" w:hAnsi="Times New Roman"/>
        </w:rPr>
        <w:t xml:space="preserve"> </w:t>
      </w:r>
      <w:r w:rsidRPr="00FC047F">
        <w:rPr>
          <w:rFonts w:ascii="Times New Roman" w:hAnsi="Times New Roman"/>
        </w:rPr>
        <w:t>Con mucha más frec</w:t>
      </w:r>
      <w:r>
        <w:rPr>
          <w:rFonts w:ascii="Times New Roman" w:hAnsi="Times New Roman"/>
        </w:rPr>
        <w:t>uencia, son el resultado lógico</w:t>
      </w:r>
      <w:r w:rsidRPr="00FC047F">
        <w:rPr>
          <w:rFonts w:ascii="Times New Roman" w:hAnsi="Times New Roman"/>
        </w:rPr>
        <w:t xml:space="preserve"> de la falta de experiencia escénica del estudiante, la </w:t>
      </w:r>
      <w:r>
        <w:rPr>
          <w:rFonts w:ascii="Times New Roman" w:hAnsi="Times New Roman"/>
        </w:rPr>
        <w:t xml:space="preserve">práctica insuficiente de tocar </w:t>
      </w:r>
      <w:r w:rsidRPr="00FC047F">
        <w:rPr>
          <w:rFonts w:ascii="Times New Roman" w:hAnsi="Times New Roman"/>
        </w:rPr>
        <w:t>en público.</w:t>
      </w:r>
      <w:r w:rsidRPr="00111ED7">
        <w:t xml:space="preserve"> </w:t>
      </w:r>
      <w:r>
        <w:rPr>
          <w:rFonts w:ascii="Times New Roman" w:hAnsi="Times New Roman"/>
        </w:rPr>
        <w:t>Bajar la calificación en estos casos</w:t>
      </w:r>
      <w:r w:rsidRPr="00111ED7">
        <w:rPr>
          <w:rFonts w:ascii="Times New Roman" w:hAnsi="Times New Roman"/>
        </w:rPr>
        <w:t xml:space="preserve"> es poco probable que sea la decisión correcta</w:t>
      </w:r>
      <w:r>
        <w:rPr>
          <w:rFonts w:ascii="Times New Roman" w:hAnsi="Times New Roman"/>
        </w:rPr>
        <w:t>:</w:t>
      </w:r>
      <w:r w:rsidRPr="0077727A">
        <w:rPr>
          <w:rFonts w:ascii="Times New Roman" w:hAnsi="Times New Roman"/>
        </w:rPr>
        <w:t xml:space="preserve"> es necesario tener en cuenta todo el complejo de factores que pueden y deben </w:t>
      </w:r>
      <w:r w:rsidRPr="0077727A">
        <w:rPr>
          <w:rFonts w:ascii="Times New Roman" w:hAnsi="Times New Roman"/>
        </w:rPr>
        <w:lastRenderedPageBreak/>
        <w:t xml:space="preserve">influir en la evaluación, en particular, la </w:t>
      </w:r>
      <w:r>
        <w:rPr>
          <w:rFonts w:ascii="Times New Roman" w:hAnsi="Times New Roman"/>
        </w:rPr>
        <w:t>actitud del estudiante hacia sus clases, el nivel y la calidad de su desempeño</w:t>
      </w:r>
      <w:r w:rsidRPr="0077727A">
        <w:rPr>
          <w:rFonts w:ascii="Times New Roman" w:hAnsi="Times New Roman"/>
        </w:rPr>
        <w:t>, etc.</w:t>
      </w:r>
      <w:r>
        <w:rPr>
          <w:rFonts w:ascii="Times New Roman" w:hAnsi="Times New Roman"/>
        </w:rPr>
        <w:t xml:space="preserve"> E</w:t>
      </w:r>
      <w:r w:rsidRPr="0070459D">
        <w:rPr>
          <w:rFonts w:ascii="Times New Roman" w:hAnsi="Times New Roman"/>
        </w:rPr>
        <w:t xml:space="preserve">n otras palabras, </w:t>
      </w:r>
      <w:r>
        <w:rPr>
          <w:rFonts w:ascii="Times New Roman" w:hAnsi="Times New Roman"/>
        </w:rPr>
        <w:t xml:space="preserve">la evaluación </w:t>
      </w:r>
      <w:r w:rsidRPr="0070459D">
        <w:rPr>
          <w:rFonts w:ascii="Times New Roman" w:hAnsi="Times New Roman"/>
        </w:rPr>
        <w:t xml:space="preserve">debe basarse en </w:t>
      </w:r>
      <w:r>
        <w:rPr>
          <w:rFonts w:ascii="Times New Roman" w:hAnsi="Times New Roman"/>
        </w:rPr>
        <w:t xml:space="preserve">los </w:t>
      </w:r>
      <w:r w:rsidRPr="0070459D">
        <w:rPr>
          <w:rFonts w:ascii="Times New Roman" w:hAnsi="Times New Roman"/>
        </w:rPr>
        <w:t>fundamentos suficie</w:t>
      </w:r>
      <w:r>
        <w:rPr>
          <w:rFonts w:ascii="Times New Roman" w:hAnsi="Times New Roman"/>
        </w:rPr>
        <w:t xml:space="preserve">ntemente sustanciales y sólidos y no determinarse por las circunstancias accidentales. </w:t>
      </w:r>
    </w:p>
    <w:p w14:paraId="0633CA76" w14:textId="77777777" w:rsidR="001E58FC" w:rsidRDefault="001E58FC" w:rsidP="001E58FC">
      <w:pPr>
        <w:spacing w:line="360" w:lineRule="auto"/>
        <w:jc w:val="both"/>
        <w:rPr>
          <w:rFonts w:ascii="Times New Roman" w:hAnsi="Times New Roman"/>
        </w:rPr>
      </w:pPr>
      <w:r>
        <w:rPr>
          <w:rFonts w:ascii="Times New Roman" w:hAnsi="Times New Roman"/>
        </w:rPr>
        <w:t>-</w:t>
      </w:r>
      <w:r w:rsidRPr="00ED47DD">
        <w:t xml:space="preserve"> </w:t>
      </w:r>
      <w:r w:rsidRPr="00ED47DD">
        <w:rPr>
          <w:rFonts w:ascii="Times New Roman" w:hAnsi="Times New Roman"/>
        </w:rPr>
        <w:t>Es aconsejable utilizar un enfoque integral y diferenciado para la evaluación, basado en la identificación</w:t>
      </w:r>
      <w:r>
        <w:rPr>
          <w:rFonts w:ascii="Times New Roman" w:hAnsi="Times New Roman"/>
        </w:rPr>
        <w:t xml:space="preserve"> de los parámetros más significativ</w:t>
      </w:r>
      <w:r w:rsidR="000C3E18">
        <w:rPr>
          <w:rFonts w:ascii="Times New Roman" w:hAnsi="Times New Roman"/>
        </w:rPr>
        <w:t>o</w:t>
      </w:r>
      <w:r>
        <w:rPr>
          <w:rFonts w:ascii="Times New Roman" w:hAnsi="Times New Roman"/>
        </w:rPr>
        <w:t>s de la interpretación musical</w:t>
      </w:r>
      <w:r w:rsidRPr="00ED47DD">
        <w:rPr>
          <w:rFonts w:ascii="Times New Roman" w:hAnsi="Times New Roman"/>
        </w:rPr>
        <w:t>, como</w:t>
      </w:r>
      <w:r>
        <w:rPr>
          <w:rFonts w:ascii="Times New Roman" w:hAnsi="Times New Roman"/>
        </w:rPr>
        <w:t>:</w:t>
      </w:r>
      <w:r w:rsidRPr="00ED47DD">
        <w:rPr>
          <w:rFonts w:ascii="Times New Roman" w:hAnsi="Times New Roman"/>
        </w:rPr>
        <w:t xml:space="preserve"> la iniciativa creativa del est</w:t>
      </w:r>
      <w:r>
        <w:rPr>
          <w:rFonts w:ascii="Times New Roman" w:hAnsi="Times New Roman"/>
        </w:rPr>
        <w:t>udiante, su entrega emocional, uso de la imaginación artística, inteligencia motriz</w:t>
      </w:r>
      <w:r w:rsidR="000C3E18">
        <w:rPr>
          <w:rFonts w:ascii="Times New Roman" w:hAnsi="Times New Roman"/>
        </w:rPr>
        <w:t>,</w:t>
      </w:r>
      <w:r w:rsidRPr="00ED47DD">
        <w:rPr>
          <w:rFonts w:ascii="Times New Roman" w:hAnsi="Times New Roman"/>
        </w:rPr>
        <w:t xml:space="preserve"> etc.</w:t>
      </w:r>
      <w:r>
        <w:rPr>
          <w:rFonts w:ascii="Times New Roman" w:hAnsi="Times New Roman"/>
        </w:rPr>
        <w:t xml:space="preserve"> La reacción emocional del alumno hacia su calificación</w:t>
      </w:r>
      <w:r w:rsidRPr="00AC5D35">
        <w:rPr>
          <w:rFonts w:ascii="Times New Roman" w:hAnsi="Times New Roman"/>
        </w:rPr>
        <w:t xml:space="preserve"> suele ser más adecuada </w:t>
      </w:r>
      <w:r>
        <w:rPr>
          <w:rFonts w:ascii="Times New Roman" w:hAnsi="Times New Roman"/>
        </w:rPr>
        <w:t>cuando el maestro realiza</w:t>
      </w:r>
      <w:r w:rsidRPr="00AC5D35">
        <w:rPr>
          <w:rFonts w:ascii="Times New Roman" w:hAnsi="Times New Roman"/>
        </w:rPr>
        <w:t xml:space="preserve"> un análisis</w:t>
      </w:r>
      <w:r>
        <w:rPr>
          <w:rFonts w:ascii="Times New Roman" w:hAnsi="Times New Roman"/>
        </w:rPr>
        <w:t xml:space="preserve"> de los resultados del examen en forma bastante objetiva, tranquila y benevolente.</w:t>
      </w:r>
    </w:p>
    <w:p w14:paraId="0BEACF70" w14:textId="77777777" w:rsidR="001E58FC" w:rsidRDefault="001E58FC" w:rsidP="001E58FC">
      <w:pPr>
        <w:spacing w:line="360" w:lineRule="auto"/>
        <w:jc w:val="both"/>
        <w:rPr>
          <w:rFonts w:ascii="Times New Roman" w:hAnsi="Times New Roman"/>
        </w:rPr>
      </w:pPr>
      <w:r>
        <w:rPr>
          <w:rFonts w:ascii="Times New Roman" w:hAnsi="Times New Roman"/>
        </w:rPr>
        <w:t>-</w:t>
      </w:r>
      <w:r w:rsidRPr="00CD37BC">
        <w:t xml:space="preserve"> </w:t>
      </w:r>
      <w:r>
        <w:rPr>
          <w:rFonts w:ascii="Times New Roman" w:hAnsi="Times New Roman"/>
        </w:rPr>
        <w:t xml:space="preserve">El maestro debe tener en cuenta </w:t>
      </w:r>
      <w:r w:rsidR="000C3E18">
        <w:rPr>
          <w:rFonts w:ascii="Times New Roman" w:hAnsi="Times New Roman"/>
        </w:rPr>
        <w:t>que,</w:t>
      </w:r>
      <w:r>
        <w:rPr>
          <w:rFonts w:ascii="Times New Roman" w:hAnsi="Times New Roman"/>
        </w:rPr>
        <w:t xml:space="preserve"> </w:t>
      </w:r>
      <w:r w:rsidR="000C3E18">
        <w:rPr>
          <w:rFonts w:ascii="Times New Roman" w:hAnsi="Times New Roman"/>
        </w:rPr>
        <w:t>a</w:t>
      </w:r>
      <w:r>
        <w:rPr>
          <w:rFonts w:ascii="Times New Roman" w:hAnsi="Times New Roman"/>
        </w:rPr>
        <w:t>parte de la preparación técnica-interpretativa del alumno,</w:t>
      </w:r>
      <w:r w:rsidRPr="00CD37BC">
        <w:rPr>
          <w:rFonts w:ascii="Times New Roman" w:hAnsi="Times New Roman"/>
        </w:rPr>
        <w:t xml:space="preserve"> también</w:t>
      </w:r>
      <w:r>
        <w:rPr>
          <w:rFonts w:ascii="Times New Roman" w:hAnsi="Times New Roman"/>
        </w:rPr>
        <w:t xml:space="preserve"> su preparación psicológica para tocar en público, creando</w:t>
      </w:r>
      <w:r w:rsidRPr="00CD37BC">
        <w:rPr>
          <w:rFonts w:ascii="Times New Roman" w:hAnsi="Times New Roman"/>
        </w:rPr>
        <w:t xml:space="preserve"> la actitud necesa</w:t>
      </w:r>
      <w:r>
        <w:rPr>
          <w:rFonts w:ascii="Times New Roman" w:hAnsi="Times New Roman"/>
        </w:rPr>
        <w:t xml:space="preserve">ria en este caso. </w:t>
      </w:r>
      <w:r w:rsidRPr="00DE13F7">
        <w:rPr>
          <w:rFonts w:ascii="Times New Roman" w:hAnsi="Times New Roman"/>
        </w:rPr>
        <w:t>La falta d</w:t>
      </w:r>
      <w:r>
        <w:rPr>
          <w:rFonts w:ascii="Times New Roman" w:hAnsi="Times New Roman"/>
        </w:rPr>
        <w:t>e atención y</w:t>
      </w:r>
      <w:r w:rsidRPr="00DE13F7">
        <w:rPr>
          <w:rFonts w:ascii="Times New Roman" w:hAnsi="Times New Roman"/>
        </w:rPr>
        <w:t xml:space="preserve"> la incapacidad de apoyar psicológicamente al estudiante </w:t>
      </w:r>
      <w:r>
        <w:rPr>
          <w:rFonts w:ascii="Times New Roman" w:hAnsi="Times New Roman"/>
        </w:rPr>
        <w:t xml:space="preserve">en sus presentaciones públicas </w:t>
      </w:r>
      <w:r w:rsidRPr="00DE13F7">
        <w:rPr>
          <w:rFonts w:ascii="Times New Roman" w:hAnsi="Times New Roman"/>
        </w:rPr>
        <w:t>p</w:t>
      </w:r>
      <w:r>
        <w:rPr>
          <w:rFonts w:ascii="Times New Roman" w:hAnsi="Times New Roman"/>
        </w:rPr>
        <w:t>uede tener las consecuencias muy</w:t>
      </w:r>
      <w:r w:rsidRPr="00DE13F7">
        <w:rPr>
          <w:rFonts w:ascii="Times New Roman" w:hAnsi="Times New Roman"/>
        </w:rPr>
        <w:t xml:space="preserve"> negativas (</w:t>
      </w:r>
      <w:r>
        <w:rPr>
          <w:rFonts w:ascii="Times New Roman" w:hAnsi="Times New Roman"/>
        </w:rPr>
        <w:t xml:space="preserve">lo </w:t>
      </w:r>
      <w:r w:rsidRPr="00DE13F7">
        <w:rPr>
          <w:rFonts w:ascii="Times New Roman" w:hAnsi="Times New Roman"/>
        </w:rPr>
        <w:t xml:space="preserve">que </w:t>
      </w:r>
      <w:r>
        <w:rPr>
          <w:rFonts w:ascii="Times New Roman" w:hAnsi="Times New Roman"/>
        </w:rPr>
        <w:t xml:space="preserve">podemos observar </w:t>
      </w:r>
      <w:r w:rsidRPr="00DE13F7">
        <w:rPr>
          <w:rFonts w:ascii="Times New Roman" w:hAnsi="Times New Roman"/>
        </w:rPr>
        <w:t>a menudo</w:t>
      </w:r>
      <w:r>
        <w:rPr>
          <w:rFonts w:ascii="Times New Roman" w:hAnsi="Times New Roman"/>
        </w:rPr>
        <w:t xml:space="preserve"> </w:t>
      </w:r>
      <w:r w:rsidRPr="00DE13F7">
        <w:rPr>
          <w:rFonts w:ascii="Times New Roman" w:hAnsi="Times New Roman"/>
        </w:rPr>
        <w:t>en la práctica educativa).</w:t>
      </w:r>
    </w:p>
    <w:p w14:paraId="4A24A280" w14:textId="77777777" w:rsidR="001E58FC" w:rsidRDefault="001E58FC" w:rsidP="001E58FC">
      <w:pPr>
        <w:spacing w:line="360" w:lineRule="auto"/>
        <w:jc w:val="both"/>
        <w:rPr>
          <w:rFonts w:ascii="Times New Roman" w:hAnsi="Times New Roman"/>
        </w:rPr>
      </w:pPr>
      <w:r w:rsidRPr="00DE13F7">
        <w:rPr>
          <w:rFonts w:ascii="Times New Roman" w:hAnsi="Times New Roman"/>
        </w:rPr>
        <w:t xml:space="preserve">Debe recordarse que la evaluación de un estudiante </w:t>
      </w:r>
      <w:r>
        <w:rPr>
          <w:rFonts w:ascii="Times New Roman" w:hAnsi="Times New Roman"/>
        </w:rPr>
        <w:t>en un examen</w:t>
      </w:r>
      <w:r w:rsidRPr="00DE13F7">
        <w:rPr>
          <w:rFonts w:ascii="Times New Roman" w:hAnsi="Times New Roman"/>
        </w:rPr>
        <w:t xml:space="preserve"> incluye implícitamente una cierta evaluación de</w:t>
      </w:r>
      <w:r>
        <w:rPr>
          <w:rFonts w:ascii="Times New Roman" w:hAnsi="Times New Roman"/>
        </w:rPr>
        <w:t>l desempeño</w:t>
      </w:r>
      <w:r w:rsidRPr="00DE13F7">
        <w:rPr>
          <w:rFonts w:ascii="Times New Roman" w:hAnsi="Times New Roman"/>
        </w:rPr>
        <w:t xml:space="preserve"> del maestro.</w:t>
      </w:r>
    </w:p>
    <w:p w14:paraId="7A7AE5C8" w14:textId="77777777" w:rsidR="000C3E18" w:rsidRDefault="000C3E18" w:rsidP="001E58FC">
      <w:pPr>
        <w:spacing w:line="360" w:lineRule="auto"/>
        <w:jc w:val="both"/>
        <w:rPr>
          <w:rFonts w:ascii="Times New Roman" w:hAnsi="Times New Roman"/>
          <w:b/>
        </w:rPr>
      </w:pPr>
    </w:p>
    <w:p w14:paraId="57CE2F54" w14:textId="77777777" w:rsidR="000C3E18" w:rsidRDefault="000C3E18" w:rsidP="001E58FC">
      <w:pPr>
        <w:spacing w:line="360" w:lineRule="auto"/>
        <w:jc w:val="both"/>
        <w:rPr>
          <w:rFonts w:ascii="Times New Roman" w:hAnsi="Times New Roman"/>
          <w:b/>
        </w:rPr>
      </w:pPr>
    </w:p>
    <w:p w14:paraId="1BFA8528" w14:textId="4BE3B21B" w:rsidR="001E58FC" w:rsidRPr="00D2157B" w:rsidRDefault="001E58FC" w:rsidP="00CB7D83">
      <w:pPr>
        <w:spacing w:line="360" w:lineRule="auto"/>
        <w:jc w:val="center"/>
        <w:rPr>
          <w:rFonts w:ascii="Times New Roman" w:hAnsi="Times New Roman"/>
          <w:b/>
          <w:sz w:val="28"/>
          <w:szCs w:val="28"/>
        </w:rPr>
      </w:pPr>
      <w:r w:rsidRPr="00D2157B">
        <w:rPr>
          <w:rFonts w:ascii="Times New Roman" w:hAnsi="Times New Roman"/>
          <w:b/>
          <w:sz w:val="28"/>
          <w:szCs w:val="28"/>
        </w:rPr>
        <w:t>Métodos comunicativo-verbales</w:t>
      </w:r>
    </w:p>
    <w:p w14:paraId="74D308A0" w14:textId="77777777" w:rsidR="001E58FC" w:rsidRDefault="001E58FC" w:rsidP="001E58FC">
      <w:pPr>
        <w:spacing w:line="360" w:lineRule="auto"/>
        <w:jc w:val="both"/>
        <w:rPr>
          <w:rFonts w:ascii="Times New Roman" w:hAnsi="Times New Roman"/>
        </w:rPr>
      </w:pPr>
      <w:r w:rsidRPr="00FD40B2">
        <w:rPr>
          <w:rFonts w:ascii="Times New Roman" w:hAnsi="Times New Roman"/>
        </w:rPr>
        <w:t xml:space="preserve">Al mismo </w:t>
      </w:r>
      <w:r>
        <w:rPr>
          <w:rFonts w:ascii="Times New Roman" w:hAnsi="Times New Roman"/>
        </w:rPr>
        <w:t>tiempo</w:t>
      </w:r>
      <w:r w:rsidRPr="00FD40B2">
        <w:rPr>
          <w:rFonts w:ascii="Times New Roman" w:hAnsi="Times New Roman"/>
        </w:rPr>
        <w:t xml:space="preserve"> con las observaciones pedagógic</w:t>
      </w:r>
      <w:r>
        <w:rPr>
          <w:rFonts w:ascii="Times New Roman" w:hAnsi="Times New Roman"/>
        </w:rPr>
        <w:t>as, se realizaron conversaciones</w:t>
      </w:r>
      <w:r w:rsidR="00533FF0">
        <w:rPr>
          <w:rFonts w:ascii="Times New Roman" w:hAnsi="Times New Roman"/>
        </w:rPr>
        <w:t xml:space="preserve"> </w:t>
      </w:r>
      <w:r w:rsidRPr="00FD40B2">
        <w:rPr>
          <w:rFonts w:ascii="Times New Roman" w:hAnsi="Times New Roman"/>
        </w:rPr>
        <w:t>y entrevistas pedagógicas en las que participaron</w:t>
      </w:r>
      <w:r w:rsidR="00533FF0">
        <w:rPr>
          <w:rFonts w:ascii="Times New Roman" w:hAnsi="Times New Roman"/>
        </w:rPr>
        <w:t xml:space="preserve"> </w:t>
      </w:r>
      <w:r w:rsidRPr="00FD40B2">
        <w:rPr>
          <w:rFonts w:ascii="Times New Roman" w:hAnsi="Times New Roman"/>
        </w:rPr>
        <w:t xml:space="preserve">estudiantes y </w:t>
      </w:r>
      <w:r>
        <w:rPr>
          <w:rFonts w:ascii="Times New Roman" w:hAnsi="Times New Roman"/>
        </w:rPr>
        <w:t>maestros colegas de las principales instituciones educativas de la enseñanza musical en el Estado de México</w:t>
      </w:r>
      <w:r>
        <w:rPr>
          <w:rFonts w:ascii="Times New Roman" w:hAnsi="Times New Roman"/>
          <w:b/>
        </w:rPr>
        <w:t xml:space="preserve"> </w:t>
      </w:r>
      <w:r>
        <w:rPr>
          <w:rFonts w:ascii="Times New Roman" w:hAnsi="Times New Roman"/>
        </w:rPr>
        <w:t xml:space="preserve">(Conservatorio de Música del Estado de México, Escuela de Bellas Artes del Estado de México y Escuela de Artes Escénicas de la Universidad Autónoma del Estado de México). El carácter </w:t>
      </w:r>
      <w:r w:rsidRPr="00E56B75">
        <w:rPr>
          <w:rFonts w:ascii="Times New Roman" w:hAnsi="Times New Roman"/>
        </w:rPr>
        <w:t>de la</w:t>
      </w:r>
      <w:r>
        <w:rPr>
          <w:rFonts w:ascii="Times New Roman" w:hAnsi="Times New Roman"/>
        </w:rPr>
        <w:t xml:space="preserve">s entrevista y </w:t>
      </w:r>
      <w:r w:rsidRPr="00E56B75">
        <w:rPr>
          <w:rFonts w:ascii="Times New Roman" w:hAnsi="Times New Roman"/>
        </w:rPr>
        <w:t>conversaciones</w:t>
      </w:r>
      <w:r>
        <w:rPr>
          <w:rFonts w:ascii="Times New Roman" w:hAnsi="Times New Roman"/>
        </w:rPr>
        <w:t xml:space="preserve"> se pueden definir como declaratorio, de averiguación y al mismo tiempo de la búsqueda diagnóstica. </w:t>
      </w:r>
      <w:r w:rsidRPr="00F74A11">
        <w:rPr>
          <w:rFonts w:ascii="Times New Roman" w:hAnsi="Times New Roman"/>
        </w:rPr>
        <w:t>En</w:t>
      </w:r>
      <w:r>
        <w:rPr>
          <w:rFonts w:ascii="Times New Roman" w:hAnsi="Times New Roman"/>
        </w:rPr>
        <w:t xml:space="preserve"> otras palabras, la</w:t>
      </w:r>
      <w:r w:rsidRPr="00F74A11">
        <w:rPr>
          <w:rFonts w:ascii="Times New Roman" w:hAnsi="Times New Roman"/>
        </w:rPr>
        <w:t xml:space="preserve"> tarea</w:t>
      </w:r>
      <w:r>
        <w:rPr>
          <w:rFonts w:ascii="Times New Roman" w:hAnsi="Times New Roman"/>
        </w:rPr>
        <w:t xml:space="preserve"> propuesta</w:t>
      </w:r>
      <w:r w:rsidRPr="00F74A11">
        <w:rPr>
          <w:rFonts w:ascii="Times New Roman" w:hAnsi="Times New Roman"/>
        </w:rPr>
        <w:t xml:space="preserve"> </w:t>
      </w:r>
      <w:r>
        <w:rPr>
          <w:rFonts w:ascii="Times New Roman" w:hAnsi="Times New Roman"/>
        </w:rPr>
        <w:t>fue constatar</w:t>
      </w:r>
      <w:r w:rsidRPr="00F74A11">
        <w:rPr>
          <w:rFonts w:ascii="Times New Roman" w:hAnsi="Times New Roman"/>
        </w:rPr>
        <w:t xml:space="preserve"> las opiniones e</w:t>
      </w:r>
      <w:r>
        <w:rPr>
          <w:rFonts w:ascii="Times New Roman" w:hAnsi="Times New Roman"/>
        </w:rPr>
        <w:t xml:space="preserve">stablecidas entre </w:t>
      </w:r>
      <w:r w:rsidRPr="00F74A11">
        <w:rPr>
          <w:rFonts w:ascii="Times New Roman" w:hAnsi="Times New Roman"/>
        </w:rPr>
        <w:t xml:space="preserve">los músicos </w:t>
      </w:r>
      <w:r>
        <w:rPr>
          <w:rFonts w:ascii="Times New Roman" w:hAnsi="Times New Roman"/>
        </w:rPr>
        <w:t xml:space="preserve">docentes </w:t>
      </w:r>
      <w:r w:rsidRPr="00F74A11">
        <w:rPr>
          <w:rFonts w:ascii="Times New Roman" w:hAnsi="Times New Roman"/>
        </w:rPr>
        <w:t>sobre las activ</w:t>
      </w:r>
      <w:r>
        <w:rPr>
          <w:rFonts w:ascii="Times New Roman" w:hAnsi="Times New Roman"/>
        </w:rPr>
        <w:t>idades de evaluación</w:t>
      </w:r>
      <w:r w:rsidRPr="00F74A11">
        <w:rPr>
          <w:rFonts w:ascii="Times New Roman" w:hAnsi="Times New Roman"/>
        </w:rPr>
        <w:t xml:space="preserve"> en las i</w:t>
      </w:r>
      <w:r>
        <w:rPr>
          <w:rFonts w:ascii="Times New Roman" w:hAnsi="Times New Roman"/>
        </w:rPr>
        <w:t>nstituciones de enseñanza artística musical</w:t>
      </w:r>
      <w:r w:rsidRPr="00F74A11">
        <w:rPr>
          <w:rFonts w:ascii="Times New Roman" w:hAnsi="Times New Roman"/>
        </w:rPr>
        <w:t>, así como los juicios sobre las mejoras que podrían hacerse en esta área (el aspecto diagnóstico).</w:t>
      </w:r>
      <w:r>
        <w:rPr>
          <w:rFonts w:ascii="Times New Roman" w:hAnsi="Times New Roman"/>
        </w:rPr>
        <w:t xml:space="preserve"> </w:t>
      </w:r>
      <w:r w:rsidRPr="003E23FE">
        <w:rPr>
          <w:rFonts w:ascii="Times New Roman" w:hAnsi="Times New Roman"/>
        </w:rPr>
        <w:t>Ca</w:t>
      </w:r>
      <w:r>
        <w:rPr>
          <w:rFonts w:ascii="Times New Roman" w:hAnsi="Times New Roman"/>
        </w:rPr>
        <w:t>be señalar que, para</w:t>
      </w:r>
      <w:r w:rsidRPr="003E23FE">
        <w:rPr>
          <w:rFonts w:ascii="Times New Roman" w:hAnsi="Times New Roman"/>
        </w:rPr>
        <w:t xml:space="preserve"> la mayorí</w:t>
      </w:r>
      <w:r>
        <w:rPr>
          <w:rFonts w:ascii="Times New Roman" w:hAnsi="Times New Roman"/>
        </w:rPr>
        <w:t>a de los entrevistados las cuestiones</w:t>
      </w:r>
      <w:r w:rsidRPr="003E23FE">
        <w:rPr>
          <w:rFonts w:ascii="Times New Roman" w:hAnsi="Times New Roman"/>
        </w:rPr>
        <w:t xml:space="preserve"> sobre la evaluación pedagógica</w:t>
      </w:r>
      <w:r>
        <w:rPr>
          <w:rFonts w:ascii="Times New Roman" w:hAnsi="Times New Roman"/>
        </w:rPr>
        <w:t xml:space="preserve"> dentro del proceso de la enseñanza musical es un tema de su gran preocupación </w:t>
      </w:r>
      <w:r w:rsidRPr="003E23FE">
        <w:rPr>
          <w:rFonts w:ascii="Times New Roman" w:hAnsi="Times New Roman"/>
        </w:rPr>
        <w:t>profesional.</w:t>
      </w:r>
      <w:r>
        <w:rPr>
          <w:rFonts w:ascii="Times New Roman" w:hAnsi="Times New Roman"/>
        </w:rPr>
        <w:t xml:space="preserve"> En sus juicios, basados</w:t>
      </w:r>
      <w:r w:rsidRPr="00C52302">
        <w:rPr>
          <w:rFonts w:ascii="Times New Roman" w:hAnsi="Times New Roman"/>
        </w:rPr>
        <w:t xml:space="preserve"> en la experi</w:t>
      </w:r>
      <w:r>
        <w:rPr>
          <w:rFonts w:ascii="Times New Roman" w:hAnsi="Times New Roman"/>
        </w:rPr>
        <w:t>encia pedagógica personal, se mostró</w:t>
      </w:r>
      <w:r w:rsidRPr="00C52302">
        <w:rPr>
          <w:rFonts w:ascii="Times New Roman" w:hAnsi="Times New Roman"/>
        </w:rPr>
        <w:t xml:space="preserve"> un </w:t>
      </w:r>
      <w:r w:rsidRPr="00C52302">
        <w:rPr>
          <w:rFonts w:ascii="Times New Roman" w:hAnsi="Times New Roman"/>
        </w:rPr>
        <w:lastRenderedPageBreak/>
        <w:t>profundo conocimiento del problema, una compre</w:t>
      </w:r>
      <w:r>
        <w:rPr>
          <w:rFonts w:ascii="Times New Roman" w:hAnsi="Times New Roman"/>
        </w:rPr>
        <w:t>nsión de su complejidad y mu</w:t>
      </w:r>
      <w:r w:rsidRPr="00C52302">
        <w:rPr>
          <w:rFonts w:ascii="Times New Roman" w:hAnsi="Times New Roman"/>
        </w:rPr>
        <w:t>ltidimensionalidad</w:t>
      </w:r>
      <w:r>
        <w:rPr>
          <w:rFonts w:ascii="Times New Roman" w:hAnsi="Times New Roman"/>
        </w:rPr>
        <w:t>. Así el estudio reveló que los alumnos más capaces, por regla reciben una evaluación</w:t>
      </w:r>
      <w:r w:rsidRPr="007B4D09">
        <w:rPr>
          <w:rFonts w:ascii="Times New Roman" w:hAnsi="Times New Roman"/>
        </w:rPr>
        <w:t xml:space="preserve"> de la naturaleza</w:t>
      </w:r>
      <w:r>
        <w:rPr>
          <w:rFonts w:ascii="Times New Roman" w:hAnsi="Times New Roman"/>
        </w:rPr>
        <w:t xml:space="preserve"> positiva, cuando los</w:t>
      </w:r>
      <w:r w:rsidRPr="007B4D09">
        <w:rPr>
          <w:rFonts w:ascii="Times New Roman" w:hAnsi="Times New Roman"/>
        </w:rPr>
        <w:t xml:space="preserve"> que tienen dificultades y problemas, con mayor frecuencia reciben una evaluación </w:t>
      </w:r>
      <w:r>
        <w:rPr>
          <w:rFonts w:ascii="Times New Roman" w:hAnsi="Times New Roman"/>
        </w:rPr>
        <w:t xml:space="preserve">de carácter negativa o neutral. </w:t>
      </w:r>
      <w:r w:rsidRPr="00284B5F">
        <w:rPr>
          <w:rFonts w:ascii="Times New Roman" w:hAnsi="Times New Roman"/>
        </w:rPr>
        <w:t>La fun</w:t>
      </w:r>
      <w:r>
        <w:rPr>
          <w:rFonts w:ascii="Times New Roman" w:hAnsi="Times New Roman"/>
        </w:rPr>
        <w:t>ción principal de una evaluación</w:t>
      </w:r>
      <w:r w:rsidR="008614C4">
        <w:rPr>
          <w:rFonts w:ascii="Times New Roman" w:hAnsi="Times New Roman"/>
        </w:rPr>
        <w:t>,</w:t>
      </w:r>
      <w:r>
        <w:rPr>
          <w:rFonts w:ascii="Times New Roman" w:hAnsi="Times New Roman"/>
        </w:rPr>
        <w:t xml:space="preserve"> que es</w:t>
      </w:r>
      <w:r w:rsidRPr="00284B5F">
        <w:rPr>
          <w:rFonts w:ascii="Times New Roman" w:hAnsi="Times New Roman"/>
        </w:rPr>
        <w:t xml:space="preserve"> </w:t>
      </w:r>
      <w:r>
        <w:rPr>
          <w:rFonts w:ascii="Times New Roman" w:hAnsi="Times New Roman"/>
        </w:rPr>
        <w:t>estimular el desarrollo del aprendizaje</w:t>
      </w:r>
      <w:r w:rsidRPr="00284B5F">
        <w:rPr>
          <w:rFonts w:ascii="Times New Roman" w:hAnsi="Times New Roman"/>
        </w:rPr>
        <w:t xml:space="preserve">, </w:t>
      </w:r>
      <w:r>
        <w:rPr>
          <w:rFonts w:ascii="Times New Roman" w:hAnsi="Times New Roman"/>
        </w:rPr>
        <w:t xml:space="preserve">curiosamente obtiene su efectividad solamente con respecto a los alumnos exitosos. </w:t>
      </w:r>
      <w:r w:rsidRPr="00843AC9">
        <w:rPr>
          <w:rFonts w:ascii="Times New Roman" w:hAnsi="Times New Roman"/>
        </w:rPr>
        <w:t xml:space="preserve">Estos son algunos ejemplos de </w:t>
      </w:r>
      <w:r>
        <w:rPr>
          <w:rFonts w:ascii="Times New Roman" w:hAnsi="Times New Roman"/>
        </w:rPr>
        <w:t xml:space="preserve">las </w:t>
      </w:r>
      <w:r w:rsidRPr="00843AC9">
        <w:rPr>
          <w:rFonts w:ascii="Times New Roman" w:hAnsi="Times New Roman"/>
        </w:rPr>
        <w:t xml:space="preserve">respuestas basadas en la experiencia personal de enseñanza </w:t>
      </w:r>
      <w:r>
        <w:rPr>
          <w:rFonts w:ascii="Times New Roman" w:hAnsi="Times New Roman"/>
        </w:rPr>
        <w:t xml:space="preserve">musical </w:t>
      </w:r>
      <w:r w:rsidRPr="00843AC9">
        <w:rPr>
          <w:rFonts w:ascii="Times New Roman" w:hAnsi="Times New Roman"/>
        </w:rPr>
        <w:t>de los maestros</w:t>
      </w:r>
      <w:r>
        <w:rPr>
          <w:rFonts w:ascii="Times New Roman" w:hAnsi="Times New Roman"/>
        </w:rPr>
        <w:t xml:space="preserve"> entrevistados.</w:t>
      </w:r>
    </w:p>
    <w:p w14:paraId="5EFECBB3" w14:textId="77777777" w:rsidR="001E58FC" w:rsidRDefault="001E58FC" w:rsidP="001E58FC">
      <w:pPr>
        <w:spacing w:line="360" w:lineRule="auto"/>
        <w:jc w:val="both"/>
        <w:rPr>
          <w:rFonts w:ascii="Times New Roman" w:hAnsi="Times New Roman"/>
        </w:rPr>
      </w:pPr>
      <w:r>
        <w:rPr>
          <w:rFonts w:ascii="Times New Roman" w:hAnsi="Times New Roman"/>
          <w:b/>
        </w:rPr>
        <w:t xml:space="preserve">Pregunta: </w:t>
      </w:r>
      <w:r>
        <w:rPr>
          <w:rFonts w:ascii="Times New Roman" w:hAnsi="Times New Roman"/>
        </w:rPr>
        <w:t>Complemente</w:t>
      </w:r>
      <w:r w:rsidRPr="00D26BB8">
        <w:rPr>
          <w:rFonts w:ascii="Times New Roman" w:hAnsi="Times New Roman"/>
        </w:rPr>
        <w:t xml:space="preserve"> la </w:t>
      </w:r>
      <w:r>
        <w:rPr>
          <w:rFonts w:ascii="Times New Roman" w:hAnsi="Times New Roman"/>
        </w:rPr>
        <w:t xml:space="preserve">siguiente </w:t>
      </w:r>
      <w:r w:rsidRPr="00D26BB8">
        <w:rPr>
          <w:rFonts w:ascii="Times New Roman" w:hAnsi="Times New Roman"/>
        </w:rPr>
        <w:t xml:space="preserve">oración: </w:t>
      </w:r>
      <w:r>
        <w:rPr>
          <w:rFonts w:ascii="Times New Roman" w:hAnsi="Times New Roman"/>
        </w:rPr>
        <w:t>“L</w:t>
      </w:r>
      <w:r w:rsidRPr="00D26BB8">
        <w:rPr>
          <w:rFonts w:ascii="Times New Roman" w:hAnsi="Times New Roman"/>
        </w:rPr>
        <w:t>a evaluación pedagógica es ...</w:t>
      </w:r>
      <w:r>
        <w:rPr>
          <w:rFonts w:ascii="Times New Roman" w:hAnsi="Times New Roman"/>
        </w:rPr>
        <w:t>”</w:t>
      </w:r>
    </w:p>
    <w:p w14:paraId="6FD96951" w14:textId="77777777" w:rsidR="001E58FC" w:rsidRPr="0048445F" w:rsidRDefault="001E58FC" w:rsidP="001E58FC">
      <w:pPr>
        <w:spacing w:line="360" w:lineRule="auto"/>
        <w:jc w:val="both"/>
        <w:rPr>
          <w:rFonts w:ascii="Times New Roman" w:hAnsi="Times New Roman"/>
        </w:rPr>
      </w:pPr>
      <w:r>
        <w:rPr>
          <w:rFonts w:ascii="Times New Roman" w:hAnsi="Times New Roman"/>
          <w:i/>
        </w:rPr>
        <w:t>Docente A</w:t>
      </w:r>
      <w:r w:rsidRPr="0048445F">
        <w:rPr>
          <w:rFonts w:ascii="Times New Roman" w:hAnsi="Times New Roman"/>
        </w:rPr>
        <w:t>:</w:t>
      </w:r>
      <w:r w:rsidR="0034377D">
        <w:rPr>
          <w:rFonts w:ascii="Times New Roman" w:hAnsi="Times New Roman"/>
        </w:rPr>
        <w:t xml:space="preserve"> -</w:t>
      </w:r>
      <w:r w:rsidRPr="0048445F">
        <w:t xml:space="preserve"> </w:t>
      </w:r>
      <w:r w:rsidRPr="0048445F">
        <w:rPr>
          <w:rFonts w:ascii="Times New Roman" w:hAnsi="Times New Roman"/>
        </w:rPr>
        <w:t>Es una herramienta para influir en un estudiante</w:t>
      </w:r>
      <w:r w:rsidRPr="0048445F">
        <w:rPr>
          <w:rFonts w:ascii="Times New Roman" w:hAnsi="Times New Roman"/>
          <w:i/>
        </w:rPr>
        <w:t>.</w:t>
      </w:r>
      <w:r>
        <w:rPr>
          <w:rFonts w:ascii="Times New Roman" w:hAnsi="Times New Roman"/>
        </w:rPr>
        <w:t xml:space="preserve"> </w:t>
      </w:r>
      <w:r w:rsidRPr="0048445F">
        <w:rPr>
          <w:rFonts w:ascii="Times New Roman" w:hAnsi="Times New Roman"/>
        </w:rPr>
        <w:t>La evaluación pedagógica e</w:t>
      </w:r>
      <w:r>
        <w:rPr>
          <w:rFonts w:ascii="Times New Roman" w:hAnsi="Times New Roman"/>
        </w:rPr>
        <w:t>s la educación de la autoestima del alumno. Es necesario enseñar al alumno realizar evaluación de uno mismo (autoevaluación), para que pueda analizar su interpretación, trabajo y evaluarlo adecuadamente: esto f</w:t>
      </w:r>
      <w:r w:rsidRPr="00D56553">
        <w:rPr>
          <w:rFonts w:ascii="Times New Roman" w:hAnsi="Times New Roman"/>
        </w:rPr>
        <w:t>omenta el pensamiento analítico.</w:t>
      </w:r>
    </w:p>
    <w:p w14:paraId="02AA39B9" w14:textId="77777777" w:rsidR="001E58FC" w:rsidRPr="00457793" w:rsidRDefault="001E58FC" w:rsidP="001E58FC">
      <w:pPr>
        <w:spacing w:line="360" w:lineRule="auto"/>
        <w:jc w:val="both"/>
        <w:rPr>
          <w:rFonts w:ascii="Times New Roman" w:hAnsi="Times New Roman"/>
        </w:rPr>
      </w:pPr>
      <w:r>
        <w:rPr>
          <w:rFonts w:ascii="Times New Roman" w:hAnsi="Times New Roman"/>
          <w:i/>
        </w:rPr>
        <w:t>Docente B:</w:t>
      </w:r>
      <w:r w:rsidR="0034377D">
        <w:rPr>
          <w:rFonts w:ascii="Times New Roman" w:hAnsi="Times New Roman"/>
          <w:i/>
        </w:rPr>
        <w:t xml:space="preserve"> -</w:t>
      </w:r>
      <w:r w:rsidRPr="00030FEB">
        <w:t xml:space="preserve"> </w:t>
      </w:r>
      <w:r w:rsidRPr="00030FEB">
        <w:rPr>
          <w:rFonts w:ascii="Times New Roman" w:hAnsi="Times New Roman"/>
        </w:rPr>
        <w:t>Una especie de</w:t>
      </w:r>
      <w:r>
        <w:rPr>
          <w:rFonts w:ascii="Times New Roman" w:hAnsi="Times New Roman"/>
        </w:rPr>
        <w:t xml:space="preserve"> la</w:t>
      </w:r>
      <w:r w:rsidRPr="00030FEB">
        <w:rPr>
          <w:rFonts w:ascii="Times New Roman" w:hAnsi="Times New Roman"/>
        </w:rPr>
        <w:t xml:space="preserve"> herramienta de</w:t>
      </w:r>
      <w:r>
        <w:rPr>
          <w:rFonts w:ascii="Times New Roman" w:hAnsi="Times New Roman"/>
        </w:rPr>
        <w:t>l impacto</w:t>
      </w:r>
      <w:r w:rsidRPr="00030FEB">
        <w:rPr>
          <w:rFonts w:ascii="Times New Roman" w:hAnsi="Times New Roman"/>
        </w:rPr>
        <w:t xml:space="preserve"> docente</w:t>
      </w:r>
      <w:r>
        <w:rPr>
          <w:rFonts w:ascii="Times New Roman" w:hAnsi="Times New Roman"/>
        </w:rPr>
        <w:t xml:space="preserve">. </w:t>
      </w:r>
      <w:r w:rsidRPr="002B5CE4">
        <w:rPr>
          <w:rFonts w:ascii="Times New Roman" w:hAnsi="Times New Roman"/>
        </w:rPr>
        <w:t>Los alumnos son muy sensibles a la evaluación.</w:t>
      </w:r>
      <w:r>
        <w:rPr>
          <w:rFonts w:ascii="Times New Roman" w:hAnsi="Times New Roman"/>
        </w:rPr>
        <w:t xml:space="preserve"> Es imposible evaluar de la misma manera el rendimiento</w:t>
      </w:r>
      <w:r w:rsidRPr="002B5CE4">
        <w:rPr>
          <w:rFonts w:ascii="Times New Roman" w:hAnsi="Times New Roman"/>
        </w:rPr>
        <w:t xml:space="preserve"> d</w:t>
      </w:r>
      <w:r>
        <w:rPr>
          <w:rFonts w:ascii="Times New Roman" w:hAnsi="Times New Roman"/>
        </w:rPr>
        <w:t xml:space="preserve">e diferentes estudiantes: uno está involucrado, </w:t>
      </w:r>
      <w:r w:rsidRPr="002B5CE4">
        <w:rPr>
          <w:rFonts w:ascii="Times New Roman" w:hAnsi="Times New Roman"/>
        </w:rPr>
        <w:t>comprometido</w:t>
      </w:r>
      <w:r>
        <w:rPr>
          <w:rFonts w:ascii="Times New Roman" w:hAnsi="Times New Roman"/>
        </w:rPr>
        <w:t>, estudia y estudia, pero al venir a clase muestra un poco de avance obtenido, cuando el otro, lo sé con toda certeza, trabajó mucho menos, pero no toca peo</w:t>
      </w:r>
      <w:r w:rsidR="008614C4">
        <w:rPr>
          <w:rFonts w:ascii="Times New Roman" w:hAnsi="Times New Roman"/>
        </w:rPr>
        <w:t>r; l</w:t>
      </w:r>
      <w:r w:rsidRPr="00457793">
        <w:rPr>
          <w:rFonts w:ascii="Times New Roman" w:hAnsi="Times New Roman"/>
        </w:rPr>
        <w:t>o mismo sucede en el examen</w:t>
      </w:r>
      <w:r>
        <w:rPr>
          <w:rFonts w:ascii="Times New Roman" w:hAnsi="Times New Roman"/>
        </w:rPr>
        <w:t xml:space="preserve">. </w:t>
      </w:r>
      <w:r w:rsidRPr="008D1B82">
        <w:rPr>
          <w:rFonts w:ascii="Times New Roman" w:hAnsi="Times New Roman"/>
        </w:rPr>
        <w:t>Por lo tan</w:t>
      </w:r>
      <w:r>
        <w:rPr>
          <w:rFonts w:ascii="Times New Roman" w:hAnsi="Times New Roman"/>
        </w:rPr>
        <w:t>to, es necesario que</w:t>
      </w:r>
      <w:r w:rsidRPr="008D1B82">
        <w:rPr>
          <w:rFonts w:ascii="Times New Roman" w:hAnsi="Times New Roman"/>
        </w:rPr>
        <w:t xml:space="preserve"> la evaluación</w:t>
      </w:r>
      <w:r>
        <w:rPr>
          <w:rFonts w:ascii="Times New Roman" w:hAnsi="Times New Roman"/>
        </w:rPr>
        <w:t xml:space="preserve"> cause diferente impacto en cada alumno: apoyando al primero y haciendo que el segundo comience</w:t>
      </w:r>
      <w:r w:rsidRPr="008D1B82">
        <w:rPr>
          <w:rFonts w:ascii="Times New Roman" w:hAnsi="Times New Roman"/>
        </w:rPr>
        <w:t xml:space="preserve"> a estudiar más.</w:t>
      </w:r>
    </w:p>
    <w:p w14:paraId="577513E5" w14:textId="77777777" w:rsidR="001E58FC" w:rsidRDefault="001E58FC" w:rsidP="001E58FC">
      <w:pPr>
        <w:spacing w:line="360" w:lineRule="auto"/>
        <w:jc w:val="both"/>
        <w:rPr>
          <w:rFonts w:ascii="Times New Roman" w:hAnsi="Times New Roman"/>
        </w:rPr>
      </w:pPr>
      <w:r>
        <w:rPr>
          <w:rFonts w:ascii="Times New Roman" w:hAnsi="Times New Roman"/>
          <w:i/>
        </w:rPr>
        <w:t>Docente C:</w:t>
      </w:r>
      <w:r w:rsidR="0034377D">
        <w:rPr>
          <w:rFonts w:ascii="Times New Roman" w:hAnsi="Times New Roman"/>
        </w:rPr>
        <w:t xml:space="preserve"> -</w:t>
      </w:r>
      <w:r>
        <w:rPr>
          <w:rFonts w:ascii="Times New Roman" w:hAnsi="Times New Roman"/>
        </w:rPr>
        <w:t xml:space="preserve"> Puede ser hasta un veredicto, sentencia judicial</w:t>
      </w:r>
      <w:proofErr w:type="gramStart"/>
      <w:r>
        <w:rPr>
          <w:rFonts w:ascii="Times New Roman" w:hAnsi="Times New Roman"/>
        </w:rPr>
        <w:t>.¡</w:t>
      </w:r>
      <w:proofErr w:type="gramEnd"/>
      <w:r>
        <w:rPr>
          <w:rFonts w:ascii="Times New Roman" w:hAnsi="Times New Roman"/>
        </w:rPr>
        <w:t>Con qué cuidado hay que evaluar! A veces me mata que tengo que</w:t>
      </w:r>
      <w:r w:rsidRPr="0077391E">
        <w:rPr>
          <w:rFonts w:ascii="Times New Roman" w:hAnsi="Times New Roman"/>
        </w:rPr>
        <w:t xml:space="preserve"> calificar</w:t>
      </w:r>
      <w:r>
        <w:rPr>
          <w:rFonts w:ascii="Times New Roman" w:hAnsi="Times New Roman"/>
        </w:rPr>
        <w:t>.</w:t>
      </w:r>
    </w:p>
    <w:p w14:paraId="4189200B" w14:textId="77777777" w:rsidR="001E58FC" w:rsidRPr="00BB655C" w:rsidRDefault="001E58FC" w:rsidP="001E58FC">
      <w:pPr>
        <w:spacing w:line="360" w:lineRule="auto"/>
        <w:jc w:val="both"/>
        <w:rPr>
          <w:rFonts w:ascii="Times New Roman" w:hAnsi="Times New Roman"/>
          <w:b/>
        </w:rPr>
      </w:pPr>
      <w:r>
        <w:rPr>
          <w:rFonts w:ascii="Times New Roman" w:hAnsi="Times New Roman"/>
          <w:b/>
        </w:rPr>
        <w:t xml:space="preserve">Pregunta: </w:t>
      </w:r>
      <w:r>
        <w:rPr>
          <w:rFonts w:ascii="Times New Roman" w:hAnsi="Times New Roman"/>
        </w:rPr>
        <w:t>Complemente</w:t>
      </w:r>
      <w:r w:rsidRPr="00D26BB8">
        <w:rPr>
          <w:rFonts w:ascii="Times New Roman" w:hAnsi="Times New Roman"/>
        </w:rPr>
        <w:t xml:space="preserve"> la </w:t>
      </w:r>
      <w:r>
        <w:rPr>
          <w:rFonts w:ascii="Times New Roman" w:hAnsi="Times New Roman"/>
        </w:rPr>
        <w:t xml:space="preserve">siguiente </w:t>
      </w:r>
      <w:r w:rsidRPr="00D26BB8">
        <w:rPr>
          <w:rFonts w:ascii="Times New Roman" w:hAnsi="Times New Roman"/>
        </w:rPr>
        <w:t>oración:</w:t>
      </w:r>
      <w:r>
        <w:rPr>
          <w:rFonts w:ascii="Times New Roman" w:hAnsi="Times New Roman"/>
        </w:rPr>
        <w:t xml:space="preserve"> “Y</w:t>
      </w:r>
      <w:r w:rsidRPr="00BB655C">
        <w:rPr>
          <w:rFonts w:ascii="Times New Roman" w:hAnsi="Times New Roman"/>
        </w:rPr>
        <w:t>o uso la evaluación para…</w:t>
      </w:r>
      <w:r>
        <w:rPr>
          <w:rFonts w:ascii="Times New Roman" w:hAnsi="Times New Roman"/>
        </w:rPr>
        <w:t>”</w:t>
      </w:r>
    </w:p>
    <w:p w14:paraId="449F2D66" w14:textId="77777777" w:rsidR="001E58FC" w:rsidRDefault="001E58FC" w:rsidP="001E58FC">
      <w:pPr>
        <w:spacing w:line="360" w:lineRule="auto"/>
        <w:jc w:val="both"/>
        <w:rPr>
          <w:rFonts w:ascii="Times New Roman" w:hAnsi="Times New Roman"/>
        </w:rPr>
      </w:pPr>
      <w:r>
        <w:rPr>
          <w:rFonts w:ascii="Times New Roman" w:hAnsi="Times New Roman"/>
          <w:i/>
        </w:rPr>
        <w:t>Docente A:</w:t>
      </w:r>
      <w:r w:rsidR="0034377D">
        <w:rPr>
          <w:rFonts w:ascii="Times New Roman" w:hAnsi="Times New Roman"/>
          <w:i/>
        </w:rPr>
        <w:t xml:space="preserve"> -</w:t>
      </w:r>
      <w:r>
        <w:rPr>
          <w:rFonts w:ascii="Times New Roman" w:hAnsi="Times New Roman"/>
        </w:rPr>
        <w:t xml:space="preserve"> </w:t>
      </w:r>
      <w:r w:rsidRPr="00666401">
        <w:rPr>
          <w:rFonts w:ascii="Times New Roman" w:hAnsi="Times New Roman"/>
        </w:rPr>
        <w:t xml:space="preserve">Para </w:t>
      </w:r>
      <w:r w:rsidR="008614C4">
        <w:rPr>
          <w:rFonts w:ascii="Times New Roman" w:hAnsi="Times New Roman"/>
        </w:rPr>
        <w:t xml:space="preserve">una </w:t>
      </w:r>
      <w:r w:rsidRPr="00666401">
        <w:rPr>
          <w:rFonts w:ascii="Times New Roman" w:hAnsi="Times New Roman"/>
        </w:rPr>
        <w:t>sistematización y</w:t>
      </w:r>
      <w:r>
        <w:rPr>
          <w:rFonts w:ascii="Times New Roman" w:hAnsi="Times New Roman"/>
        </w:rPr>
        <w:t xml:space="preserve"> correcta orientación en el cumplimiento de su tarea, </w:t>
      </w:r>
      <w:r w:rsidRPr="00666401">
        <w:rPr>
          <w:rFonts w:ascii="Times New Roman" w:hAnsi="Times New Roman"/>
        </w:rPr>
        <w:t>es decir</w:t>
      </w:r>
      <w:r>
        <w:rPr>
          <w:rFonts w:ascii="Times New Roman" w:hAnsi="Times New Roman"/>
        </w:rPr>
        <w:t>, para que el alumno lo haga exactamente</w:t>
      </w:r>
      <w:r w:rsidRPr="00666401">
        <w:rPr>
          <w:rFonts w:ascii="Times New Roman" w:hAnsi="Times New Roman"/>
        </w:rPr>
        <w:t xml:space="preserve"> como lo exige e</w:t>
      </w:r>
      <w:r>
        <w:rPr>
          <w:rFonts w:ascii="Times New Roman" w:hAnsi="Times New Roman"/>
        </w:rPr>
        <w:t xml:space="preserve">l maestro, cómo lo dirige y educa. 2) </w:t>
      </w:r>
      <w:r w:rsidRPr="00666401">
        <w:rPr>
          <w:rFonts w:ascii="Times New Roman" w:hAnsi="Times New Roman"/>
        </w:rPr>
        <w:t>Luego analizar las acciones del alumno y las suyas.</w:t>
      </w:r>
    </w:p>
    <w:p w14:paraId="299D6F02" w14:textId="77777777" w:rsidR="001E58FC" w:rsidRPr="00666401" w:rsidRDefault="001E58FC" w:rsidP="001E58FC">
      <w:pPr>
        <w:spacing w:line="360" w:lineRule="auto"/>
        <w:jc w:val="both"/>
        <w:rPr>
          <w:rFonts w:ascii="Times New Roman" w:hAnsi="Times New Roman"/>
        </w:rPr>
      </w:pPr>
      <w:r>
        <w:rPr>
          <w:rFonts w:ascii="Times New Roman" w:hAnsi="Times New Roman"/>
          <w:i/>
        </w:rPr>
        <w:t>Docente B:</w:t>
      </w:r>
      <w:r w:rsidR="0034377D">
        <w:rPr>
          <w:rFonts w:ascii="Times New Roman" w:hAnsi="Times New Roman"/>
        </w:rPr>
        <w:t xml:space="preserve"> -</w:t>
      </w:r>
      <w:r>
        <w:rPr>
          <w:rFonts w:ascii="Times New Roman" w:hAnsi="Times New Roman"/>
        </w:rPr>
        <w:t xml:space="preserve">Para apoyar. </w:t>
      </w:r>
      <w:r w:rsidRPr="009D6426">
        <w:rPr>
          <w:rFonts w:ascii="Times New Roman" w:hAnsi="Times New Roman"/>
        </w:rPr>
        <w:t>Después de todo, el trabajo de un músico es un trabajo muy duro, y la creencia</w:t>
      </w:r>
      <w:r>
        <w:rPr>
          <w:rFonts w:ascii="Times New Roman" w:hAnsi="Times New Roman"/>
        </w:rPr>
        <w:t xml:space="preserve"> y esperanza que todo, por lo que te esfuerzas,</w:t>
      </w:r>
      <w:r w:rsidRPr="009D6426">
        <w:rPr>
          <w:rFonts w:ascii="Times New Roman" w:hAnsi="Times New Roman"/>
        </w:rPr>
        <w:t xml:space="preserve"> sucede</w:t>
      </w:r>
      <w:r>
        <w:rPr>
          <w:rFonts w:ascii="Times New Roman" w:hAnsi="Times New Roman"/>
        </w:rPr>
        <w:t>rá</w:t>
      </w:r>
      <w:r w:rsidRPr="009D6426">
        <w:rPr>
          <w:rFonts w:ascii="Times New Roman" w:hAnsi="Times New Roman"/>
        </w:rPr>
        <w:t xml:space="preserve"> al final del viaje, por así deci</w:t>
      </w:r>
      <w:r>
        <w:rPr>
          <w:rFonts w:ascii="Times New Roman" w:hAnsi="Times New Roman"/>
        </w:rPr>
        <w:t>rlo, debe de vivir en el estudiante.</w:t>
      </w:r>
      <w:r w:rsidRPr="009D6426">
        <w:t xml:space="preserve"> </w:t>
      </w:r>
      <w:r>
        <w:rPr>
          <w:rFonts w:ascii="Times New Roman" w:hAnsi="Times New Roman"/>
        </w:rPr>
        <w:t>P</w:t>
      </w:r>
      <w:r w:rsidRPr="009D6426">
        <w:rPr>
          <w:rFonts w:ascii="Times New Roman" w:hAnsi="Times New Roman"/>
        </w:rPr>
        <w:t xml:space="preserve">or lo tanto, en clase trato de entender </w:t>
      </w:r>
      <w:r>
        <w:rPr>
          <w:rFonts w:ascii="Times New Roman" w:hAnsi="Times New Roman"/>
        </w:rPr>
        <w:t>¿</w:t>
      </w:r>
      <w:r w:rsidRPr="009D6426">
        <w:rPr>
          <w:rFonts w:ascii="Times New Roman" w:hAnsi="Times New Roman"/>
        </w:rPr>
        <w:t>por qué algo no funciona para un estudiante</w:t>
      </w:r>
      <w:r>
        <w:rPr>
          <w:rFonts w:ascii="Times New Roman" w:hAnsi="Times New Roman"/>
        </w:rPr>
        <w:t xml:space="preserve">, por qué no le sale? </w:t>
      </w:r>
      <w:r w:rsidR="008614C4">
        <w:rPr>
          <w:rFonts w:ascii="Times New Roman" w:hAnsi="Times New Roman"/>
        </w:rPr>
        <w:t>Y</w:t>
      </w:r>
      <w:r>
        <w:rPr>
          <w:rFonts w:ascii="Times New Roman" w:hAnsi="Times New Roman"/>
        </w:rPr>
        <w:t xml:space="preserve"> no tengo prisa para dar una evaluación categórica a lo sucedido.</w:t>
      </w:r>
    </w:p>
    <w:p w14:paraId="17B8681C" w14:textId="79349471" w:rsidR="001E58FC" w:rsidRDefault="001E58FC" w:rsidP="001E58FC">
      <w:pPr>
        <w:spacing w:line="360" w:lineRule="auto"/>
        <w:jc w:val="both"/>
        <w:rPr>
          <w:rFonts w:ascii="Times New Roman" w:hAnsi="Times New Roman"/>
        </w:rPr>
      </w:pPr>
      <w:r>
        <w:rPr>
          <w:rFonts w:ascii="Times New Roman" w:hAnsi="Times New Roman"/>
          <w:i/>
        </w:rPr>
        <w:t xml:space="preserve"> Docente C</w:t>
      </w:r>
      <w:r w:rsidR="0034377D">
        <w:rPr>
          <w:rFonts w:ascii="Times New Roman" w:hAnsi="Times New Roman"/>
          <w:i/>
        </w:rPr>
        <w:t>: -</w:t>
      </w:r>
      <w:r w:rsidRPr="00782C7C">
        <w:rPr>
          <w:rFonts w:ascii="Times New Roman" w:hAnsi="Times New Roman"/>
        </w:rPr>
        <w:t>En</w:t>
      </w:r>
      <w:r>
        <w:rPr>
          <w:rFonts w:ascii="Times New Roman" w:hAnsi="Times New Roman"/>
        </w:rPr>
        <w:t xml:space="preserve"> la</w:t>
      </w:r>
      <w:r w:rsidRPr="00782C7C">
        <w:rPr>
          <w:rFonts w:ascii="Times New Roman" w:hAnsi="Times New Roman"/>
        </w:rPr>
        <w:t xml:space="preserve"> mayor medida </w:t>
      </w:r>
      <w:r>
        <w:rPr>
          <w:rFonts w:ascii="Times New Roman" w:hAnsi="Times New Roman"/>
        </w:rPr>
        <w:t xml:space="preserve">para </w:t>
      </w:r>
      <w:r w:rsidRPr="00782C7C">
        <w:rPr>
          <w:rFonts w:ascii="Times New Roman" w:hAnsi="Times New Roman"/>
        </w:rPr>
        <w:t>alentar.</w:t>
      </w:r>
    </w:p>
    <w:p w14:paraId="712F9CB2" w14:textId="77777777" w:rsidR="00CB7D83" w:rsidRDefault="00CB7D83" w:rsidP="001E58FC">
      <w:pPr>
        <w:spacing w:line="360" w:lineRule="auto"/>
        <w:jc w:val="both"/>
        <w:rPr>
          <w:rFonts w:ascii="Times New Roman" w:hAnsi="Times New Roman"/>
        </w:rPr>
      </w:pPr>
    </w:p>
    <w:p w14:paraId="187EBF7C" w14:textId="77777777" w:rsidR="001E58FC" w:rsidRDefault="001E58FC" w:rsidP="001E58FC">
      <w:pPr>
        <w:spacing w:line="360" w:lineRule="auto"/>
        <w:jc w:val="both"/>
        <w:rPr>
          <w:rFonts w:ascii="Times New Roman" w:hAnsi="Times New Roman"/>
        </w:rPr>
      </w:pPr>
      <w:r>
        <w:rPr>
          <w:rFonts w:ascii="Times New Roman" w:hAnsi="Times New Roman"/>
          <w:b/>
        </w:rPr>
        <w:lastRenderedPageBreak/>
        <w:t xml:space="preserve">Pregunta: </w:t>
      </w:r>
      <w:r>
        <w:rPr>
          <w:rFonts w:ascii="Times New Roman" w:hAnsi="Times New Roman"/>
        </w:rPr>
        <w:t>¿Qué es lo que evalúa?</w:t>
      </w:r>
    </w:p>
    <w:p w14:paraId="5184AC32" w14:textId="77777777" w:rsidR="001E58FC" w:rsidRDefault="001E58FC" w:rsidP="001E58FC">
      <w:pPr>
        <w:spacing w:line="360" w:lineRule="auto"/>
        <w:jc w:val="both"/>
        <w:rPr>
          <w:rFonts w:ascii="Times New Roman" w:hAnsi="Times New Roman"/>
        </w:rPr>
      </w:pPr>
      <w:r>
        <w:rPr>
          <w:rFonts w:ascii="Times New Roman" w:hAnsi="Times New Roman"/>
          <w:i/>
        </w:rPr>
        <w:t>Docente A:</w:t>
      </w:r>
      <w:r w:rsidR="00D617E3">
        <w:rPr>
          <w:rFonts w:ascii="Times New Roman" w:hAnsi="Times New Roman"/>
        </w:rPr>
        <w:t xml:space="preserve"> -</w:t>
      </w:r>
      <w:r>
        <w:rPr>
          <w:rFonts w:ascii="Times New Roman" w:hAnsi="Times New Roman"/>
        </w:rPr>
        <w:t xml:space="preserve"> </w:t>
      </w:r>
      <w:r w:rsidRPr="00CD55FD">
        <w:rPr>
          <w:rFonts w:ascii="Times New Roman" w:hAnsi="Times New Roman"/>
        </w:rPr>
        <w:t>Bueno</w:t>
      </w:r>
      <w:r>
        <w:rPr>
          <w:rFonts w:ascii="Times New Roman" w:hAnsi="Times New Roman"/>
        </w:rPr>
        <w:t>, cada vez</w:t>
      </w:r>
      <w:r w:rsidRPr="00CD55FD">
        <w:rPr>
          <w:rFonts w:ascii="Times New Roman" w:hAnsi="Times New Roman"/>
        </w:rPr>
        <w:t xml:space="preserve"> sucede de manera diferente</w:t>
      </w:r>
      <w:r>
        <w:rPr>
          <w:rFonts w:ascii="Times New Roman" w:hAnsi="Times New Roman"/>
        </w:rPr>
        <w:t xml:space="preserve">. </w:t>
      </w:r>
      <w:r w:rsidRPr="00CD55FD">
        <w:rPr>
          <w:rFonts w:ascii="Times New Roman" w:hAnsi="Times New Roman"/>
        </w:rPr>
        <w:t>A veces califico</w:t>
      </w:r>
      <w:r>
        <w:rPr>
          <w:rFonts w:ascii="Times New Roman" w:hAnsi="Times New Roman"/>
        </w:rPr>
        <w:t xml:space="preserve"> las tareas, </w:t>
      </w:r>
      <w:r w:rsidR="008614C4">
        <w:rPr>
          <w:rFonts w:ascii="Times New Roman" w:hAnsi="Times New Roman"/>
        </w:rPr>
        <w:t>el</w:t>
      </w:r>
      <w:r>
        <w:rPr>
          <w:rFonts w:ascii="Times New Roman" w:hAnsi="Times New Roman"/>
        </w:rPr>
        <w:t xml:space="preserve"> trabajo en</w:t>
      </w:r>
      <w:r w:rsidRPr="00CD55FD">
        <w:rPr>
          <w:rFonts w:ascii="Times New Roman" w:hAnsi="Times New Roman"/>
        </w:rPr>
        <w:t xml:space="preserve"> casa</w:t>
      </w:r>
      <w:r>
        <w:rPr>
          <w:rFonts w:ascii="Times New Roman" w:hAnsi="Times New Roman"/>
        </w:rPr>
        <w:t xml:space="preserve">. A veces premio por </w:t>
      </w:r>
      <w:r w:rsidRPr="00CD55FD">
        <w:rPr>
          <w:rFonts w:ascii="Times New Roman" w:hAnsi="Times New Roman"/>
        </w:rPr>
        <w:t xml:space="preserve">un </w:t>
      </w:r>
      <w:r>
        <w:rPr>
          <w:rFonts w:ascii="Times New Roman" w:hAnsi="Times New Roman"/>
        </w:rPr>
        <w:t xml:space="preserve">extraordinario avance tecnológico, técnico; a veces por lograr gran ruptura en la </w:t>
      </w:r>
      <w:r w:rsidRPr="005C59DE">
        <w:rPr>
          <w:rFonts w:ascii="Times New Roman" w:hAnsi="Times New Roman"/>
        </w:rPr>
        <w:t>musical</w:t>
      </w:r>
      <w:r>
        <w:rPr>
          <w:rFonts w:ascii="Times New Roman" w:hAnsi="Times New Roman"/>
        </w:rPr>
        <w:t>idad</w:t>
      </w:r>
      <w:r w:rsidRPr="005C59DE">
        <w:rPr>
          <w:rFonts w:ascii="Times New Roman" w:hAnsi="Times New Roman"/>
        </w:rPr>
        <w:t>.</w:t>
      </w:r>
      <w:r>
        <w:rPr>
          <w:rFonts w:ascii="Times New Roman" w:hAnsi="Times New Roman"/>
        </w:rPr>
        <w:t xml:space="preserve"> Si hay una dinámica</w:t>
      </w:r>
      <w:r w:rsidRPr="005C59DE">
        <w:rPr>
          <w:rFonts w:ascii="Times New Roman" w:hAnsi="Times New Roman"/>
        </w:rPr>
        <w:t xml:space="preserve"> positiva, y</w:t>
      </w:r>
      <w:r>
        <w:rPr>
          <w:rFonts w:ascii="Times New Roman" w:hAnsi="Times New Roman"/>
        </w:rPr>
        <w:t xml:space="preserve">, por supuesto, </w:t>
      </w:r>
      <w:r w:rsidRPr="005C59DE">
        <w:rPr>
          <w:rFonts w:ascii="Times New Roman" w:hAnsi="Times New Roman"/>
        </w:rPr>
        <w:t>viceversa</w:t>
      </w:r>
      <w:r>
        <w:rPr>
          <w:rFonts w:ascii="Times New Roman" w:hAnsi="Times New Roman"/>
        </w:rPr>
        <w:t>.</w:t>
      </w:r>
    </w:p>
    <w:p w14:paraId="69CEE42F" w14:textId="77777777" w:rsidR="001E58FC" w:rsidRDefault="001E58FC" w:rsidP="001E58FC">
      <w:pPr>
        <w:spacing w:line="360" w:lineRule="auto"/>
        <w:jc w:val="both"/>
        <w:rPr>
          <w:rFonts w:ascii="Times New Roman" w:hAnsi="Times New Roman"/>
        </w:rPr>
      </w:pPr>
      <w:r>
        <w:rPr>
          <w:rFonts w:ascii="Times New Roman" w:hAnsi="Times New Roman"/>
          <w:i/>
        </w:rPr>
        <w:t>Docente B:</w:t>
      </w:r>
      <w:r w:rsidR="00D617E3">
        <w:rPr>
          <w:rFonts w:ascii="Times New Roman" w:hAnsi="Times New Roman"/>
        </w:rPr>
        <w:t xml:space="preserve"> -</w:t>
      </w:r>
      <w:r w:rsidRPr="005A58F7">
        <w:t xml:space="preserve"> </w:t>
      </w:r>
      <w:r>
        <w:rPr>
          <w:rFonts w:ascii="Times New Roman" w:hAnsi="Times New Roman"/>
        </w:rPr>
        <w:t>Por encima de todo evalúo el desempeño: en primer lugar</w:t>
      </w:r>
      <w:r w:rsidR="008614C4">
        <w:rPr>
          <w:rFonts w:ascii="Times New Roman" w:hAnsi="Times New Roman"/>
        </w:rPr>
        <w:t>,</w:t>
      </w:r>
      <w:r w:rsidRPr="005A58F7">
        <w:rPr>
          <w:rFonts w:ascii="Times New Roman" w:hAnsi="Times New Roman"/>
        </w:rPr>
        <w:t xml:space="preserve"> la calidad del son</w:t>
      </w:r>
      <w:r>
        <w:rPr>
          <w:rFonts w:ascii="Times New Roman" w:hAnsi="Times New Roman"/>
        </w:rPr>
        <w:t>ido, luego los aspectos tecnológicos, el dominio de las técnicas y</w:t>
      </w:r>
      <w:r w:rsidRPr="005A58F7">
        <w:rPr>
          <w:rFonts w:ascii="Times New Roman" w:hAnsi="Times New Roman"/>
        </w:rPr>
        <w:t xml:space="preserve"> la musicalidad de la interpretación.</w:t>
      </w:r>
      <w:r>
        <w:rPr>
          <w:rFonts w:ascii="Times New Roman" w:hAnsi="Times New Roman"/>
        </w:rPr>
        <w:t xml:space="preserve"> </w:t>
      </w:r>
      <w:r w:rsidRPr="005A58F7">
        <w:rPr>
          <w:rFonts w:ascii="Times New Roman" w:hAnsi="Times New Roman"/>
        </w:rPr>
        <w:t>Por supuesto,</w:t>
      </w:r>
      <w:r>
        <w:rPr>
          <w:rFonts w:ascii="Times New Roman" w:hAnsi="Times New Roman"/>
        </w:rPr>
        <w:t xml:space="preserve"> es muy importante</w:t>
      </w:r>
      <w:r w:rsidRPr="005A58F7">
        <w:rPr>
          <w:rFonts w:ascii="Times New Roman" w:hAnsi="Times New Roman"/>
        </w:rPr>
        <w:t xml:space="preserve"> la presencia de</w:t>
      </w:r>
      <w:r>
        <w:rPr>
          <w:rFonts w:ascii="Times New Roman" w:hAnsi="Times New Roman"/>
        </w:rPr>
        <w:t>l talento</w:t>
      </w:r>
      <w:r w:rsidRPr="005A58F7">
        <w:rPr>
          <w:rFonts w:ascii="Times New Roman" w:hAnsi="Times New Roman"/>
        </w:rPr>
        <w:t xml:space="preserve"> natural</w:t>
      </w:r>
      <w:r>
        <w:rPr>
          <w:rFonts w:ascii="Times New Roman" w:hAnsi="Times New Roman"/>
        </w:rPr>
        <w:t xml:space="preserve">. </w:t>
      </w:r>
      <w:r w:rsidRPr="00E84326">
        <w:rPr>
          <w:rFonts w:ascii="Times New Roman" w:hAnsi="Times New Roman"/>
        </w:rPr>
        <w:t xml:space="preserve">Algunos estudiantes </w:t>
      </w:r>
      <w:r>
        <w:rPr>
          <w:rFonts w:ascii="Times New Roman" w:hAnsi="Times New Roman"/>
        </w:rPr>
        <w:t>parecen nacidos exclusivamente para el escenario: durante el examen, tocan</w:t>
      </w:r>
      <w:r w:rsidRPr="00E84326">
        <w:rPr>
          <w:rFonts w:ascii="Times New Roman" w:hAnsi="Times New Roman"/>
        </w:rPr>
        <w:t xml:space="preserve"> con inspiración, </w:t>
      </w:r>
      <w:r>
        <w:rPr>
          <w:rFonts w:ascii="Times New Roman" w:hAnsi="Times New Roman"/>
        </w:rPr>
        <w:t>gran elevación emocional, se ve</w:t>
      </w:r>
      <w:r w:rsidRPr="00E84326">
        <w:rPr>
          <w:rFonts w:ascii="Times New Roman" w:hAnsi="Times New Roman"/>
        </w:rPr>
        <w:t xml:space="preserve"> claro que les gusta lo que hacen.</w:t>
      </w:r>
      <w:r>
        <w:rPr>
          <w:rFonts w:ascii="Times New Roman" w:hAnsi="Times New Roman"/>
        </w:rPr>
        <w:t xml:space="preserve"> Sucede que</w:t>
      </w:r>
      <w:r w:rsidR="008614C4">
        <w:rPr>
          <w:rFonts w:ascii="Times New Roman" w:hAnsi="Times New Roman"/>
        </w:rPr>
        <w:t xml:space="preserve"> </w:t>
      </w:r>
      <w:r>
        <w:rPr>
          <w:rFonts w:ascii="Times New Roman" w:hAnsi="Times New Roman"/>
        </w:rPr>
        <w:t xml:space="preserve">un trabajo, todavía no muy bien aprendido, en el examen suena convincentemente y se califica </w:t>
      </w:r>
      <w:r w:rsidRPr="00E84326">
        <w:rPr>
          <w:rFonts w:ascii="Times New Roman" w:hAnsi="Times New Roman"/>
        </w:rPr>
        <w:t>como "excelente".</w:t>
      </w:r>
    </w:p>
    <w:p w14:paraId="4114E01A" w14:textId="77777777" w:rsidR="001E58FC" w:rsidRDefault="001E58FC" w:rsidP="001E58FC">
      <w:pPr>
        <w:spacing w:line="360" w:lineRule="auto"/>
        <w:jc w:val="both"/>
        <w:rPr>
          <w:rFonts w:ascii="Times New Roman" w:hAnsi="Times New Roman"/>
        </w:rPr>
      </w:pPr>
      <w:r>
        <w:rPr>
          <w:rFonts w:ascii="Times New Roman" w:hAnsi="Times New Roman"/>
          <w:i/>
        </w:rPr>
        <w:t>Docente C:</w:t>
      </w:r>
      <w:r w:rsidR="00D617E3">
        <w:rPr>
          <w:rFonts w:ascii="Times New Roman" w:hAnsi="Times New Roman"/>
        </w:rPr>
        <w:t xml:space="preserve"> -</w:t>
      </w:r>
      <w:r>
        <w:rPr>
          <w:rFonts w:ascii="Times New Roman" w:hAnsi="Times New Roman"/>
        </w:rPr>
        <w:t xml:space="preserve"> </w:t>
      </w:r>
      <w:r w:rsidRPr="00EB2344">
        <w:rPr>
          <w:rFonts w:ascii="Times New Roman" w:hAnsi="Times New Roman"/>
        </w:rPr>
        <w:t>En cad</w:t>
      </w:r>
      <w:r>
        <w:rPr>
          <w:rFonts w:ascii="Times New Roman" w:hAnsi="Times New Roman"/>
        </w:rPr>
        <w:t>a nivel, en cada etapa evalúo</w:t>
      </w:r>
      <w:r w:rsidRPr="00EB2344">
        <w:rPr>
          <w:rFonts w:ascii="Times New Roman" w:hAnsi="Times New Roman"/>
        </w:rPr>
        <w:t xml:space="preserve"> diferente</w:t>
      </w:r>
      <w:r>
        <w:rPr>
          <w:rFonts w:ascii="Times New Roman" w:hAnsi="Times New Roman"/>
        </w:rPr>
        <w:t>s aspectos. En la primera etapa, evalúo</w:t>
      </w:r>
      <w:r w:rsidRPr="00EB2344">
        <w:rPr>
          <w:rFonts w:ascii="Times New Roman" w:hAnsi="Times New Roman"/>
        </w:rPr>
        <w:t xml:space="preserve"> el nivel de</w:t>
      </w:r>
      <w:r>
        <w:rPr>
          <w:rFonts w:ascii="Times New Roman" w:hAnsi="Times New Roman"/>
        </w:rPr>
        <w:t>l cumplimiento de</w:t>
      </w:r>
      <w:r w:rsidRPr="00EB2344">
        <w:rPr>
          <w:rFonts w:ascii="Times New Roman" w:hAnsi="Times New Roman"/>
        </w:rPr>
        <w:t xml:space="preserve"> la tarea</w:t>
      </w:r>
      <w:r>
        <w:rPr>
          <w:rFonts w:ascii="Times New Roman" w:hAnsi="Times New Roman"/>
        </w:rPr>
        <w:t>. Cuanto más lejos, empiezo a evalu</w:t>
      </w:r>
      <w:r w:rsidRPr="00EB2344">
        <w:rPr>
          <w:rFonts w:ascii="Times New Roman" w:hAnsi="Times New Roman"/>
        </w:rPr>
        <w:t>a</w:t>
      </w:r>
      <w:r>
        <w:rPr>
          <w:rFonts w:ascii="Times New Roman" w:hAnsi="Times New Roman"/>
        </w:rPr>
        <w:t>r</w:t>
      </w:r>
      <w:r w:rsidRPr="00EB2344">
        <w:rPr>
          <w:rFonts w:ascii="Times New Roman" w:hAnsi="Times New Roman"/>
        </w:rPr>
        <w:t xml:space="preserve"> no cuánto</w:t>
      </w:r>
      <w:r>
        <w:rPr>
          <w:rFonts w:ascii="Times New Roman" w:hAnsi="Times New Roman"/>
        </w:rPr>
        <w:t xml:space="preserve"> él hizo, sino cuánto aportó de su propia actitud, su mente y fantasía.</w:t>
      </w:r>
    </w:p>
    <w:p w14:paraId="58E6170B" w14:textId="77777777" w:rsidR="001E58FC" w:rsidRDefault="001E58FC" w:rsidP="001E58FC">
      <w:pPr>
        <w:spacing w:line="360" w:lineRule="auto"/>
        <w:jc w:val="both"/>
        <w:rPr>
          <w:rFonts w:ascii="Times New Roman" w:hAnsi="Times New Roman"/>
        </w:rPr>
      </w:pPr>
      <w:r>
        <w:rPr>
          <w:rFonts w:ascii="Times New Roman" w:hAnsi="Times New Roman"/>
          <w:b/>
        </w:rPr>
        <w:t>Pregunta: ¿</w:t>
      </w:r>
      <w:r>
        <w:rPr>
          <w:rFonts w:ascii="Times New Roman" w:hAnsi="Times New Roman"/>
        </w:rPr>
        <w:t>Cuales</w:t>
      </w:r>
      <w:r>
        <w:rPr>
          <w:rFonts w:ascii="Times New Roman" w:hAnsi="Times New Roman"/>
          <w:b/>
        </w:rPr>
        <w:t xml:space="preserve"> </w:t>
      </w:r>
      <w:r>
        <w:rPr>
          <w:rFonts w:ascii="Times New Roman" w:hAnsi="Times New Roman"/>
        </w:rPr>
        <w:t xml:space="preserve">son las reglas que practican en el proceso de evaluación? </w:t>
      </w:r>
    </w:p>
    <w:p w14:paraId="0E0ED36C" w14:textId="77777777" w:rsidR="001E58FC" w:rsidRPr="00D20491" w:rsidRDefault="001E58FC" w:rsidP="001E58FC">
      <w:pPr>
        <w:spacing w:line="360" w:lineRule="auto"/>
        <w:jc w:val="both"/>
        <w:rPr>
          <w:rFonts w:ascii="Times New Roman" w:hAnsi="Times New Roman"/>
        </w:rPr>
      </w:pPr>
      <w:r>
        <w:rPr>
          <w:rFonts w:ascii="Times New Roman" w:hAnsi="Times New Roman"/>
          <w:i/>
        </w:rPr>
        <w:t>Docente A:</w:t>
      </w:r>
      <w:r w:rsidR="00D617E3">
        <w:rPr>
          <w:rFonts w:ascii="Times New Roman" w:hAnsi="Times New Roman"/>
        </w:rPr>
        <w:t xml:space="preserve"> -</w:t>
      </w:r>
      <w:r w:rsidRPr="00107C27">
        <w:t xml:space="preserve"> </w:t>
      </w:r>
      <w:r w:rsidRPr="00107C27">
        <w:rPr>
          <w:rFonts w:ascii="Times New Roman" w:hAnsi="Times New Roman"/>
        </w:rPr>
        <w:t>La primera regla es</w:t>
      </w:r>
      <w:r>
        <w:rPr>
          <w:rFonts w:ascii="Times New Roman" w:hAnsi="Times New Roman"/>
        </w:rPr>
        <w:t xml:space="preserve"> la</w:t>
      </w:r>
      <w:r w:rsidRPr="00107C27">
        <w:rPr>
          <w:rFonts w:ascii="Times New Roman" w:hAnsi="Times New Roman"/>
        </w:rPr>
        <w:t xml:space="preserve"> rigidez</w:t>
      </w:r>
      <w:r>
        <w:rPr>
          <w:rFonts w:ascii="Times New Roman" w:hAnsi="Times New Roman"/>
        </w:rPr>
        <w:t xml:space="preserve"> suficiente</w:t>
      </w:r>
      <w:r w:rsidRPr="00107C27">
        <w:rPr>
          <w:rFonts w:ascii="Times New Roman" w:hAnsi="Times New Roman"/>
        </w:rPr>
        <w:t>.</w:t>
      </w:r>
    </w:p>
    <w:p w14:paraId="69D18237" w14:textId="77777777" w:rsidR="001E58FC" w:rsidRPr="00D20491" w:rsidRDefault="001E58FC" w:rsidP="001E58FC">
      <w:pPr>
        <w:spacing w:line="360" w:lineRule="auto"/>
        <w:jc w:val="both"/>
        <w:rPr>
          <w:rFonts w:ascii="Times New Roman" w:hAnsi="Times New Roman"/>
        </w:rPr>
      </w:pPr>
      <w:r>
        <w:rPr>
          <w:rFonts w:ascii="Times New Roman" w:hAnsi="Times New Roman"/>
          <w:i/>
        </w:rPr>
        <w:t>Docente B:</w:t>
      </w:r>
      <w:r w:rsidR="00D617E3">
        <w:rPr>
          <w:rFonts w:ascii="Times New Roman" w:hAnsi="Times New Roman"/>
        </w:rPr>
        <w:t xml:space="preserve"> -</w:t>
      </w:r>
      <w:r w:rsidRPr="00107C27">
        <w:t xml:space="preserve"> </w:t>
      </w:r>
      <w:r>
        <w:rPr>
          <w:rFonts w:ascii="Times New Roman" w:hAnsi="Times New Roman"/>
        </w:rPr>
        <w:t>L</w:t>
      </w:r>
      <w:r w:rsidRPr="00107C27">
        <w:rPr>
          <w:rFonts w:ascii="Times New Roman" w:hAnsi="Times New Roman"/>
        </w:rPr>
        <w:t xml:space="preserve">a evaluación no debe ser </w:t>
      </w:r>
      <w:r>
        <w:rPr>
          <w:rFonts w:ascii="Times New Roman" w:hAnsi="Times New Roman"/>
        </w:rPr>
        <w:t>un castigo.</w:t>
      </w:r>
    </w:p>
    <w:p w14:paraId="257D69B9" w14:textId="77777777" w:rsidR="001E58FC" w:rsidRDefault="001E58FC" w:rsidP="001E58FC">
      <w:pPr>
        <w:spacing w:line="360" w:lineRule="auto"/>
        <w:jc w:val="both"/>
        <w:rPr>
          <w:rFonts w:ascii="Times New Roman" w:hAnsi="Times New Roman"/>
        </w:rPr>
      </w:pPr>
      <w:r>
        <w:rPr>
          <w:rFonts w:ascii="Times New Roman" w:hAnsi="Times New Roman"/>
          <w:i/>
        </w:rPr>
        <w:t>Docente C:</w:t>
      </w:r>
      <w:r w:rsidR="00D617E3">
        <w:rPr>
          <w:rFonts w:ascii="Times New Roman" w:hAnsi="Times New Roman"/>
        </w:rPr>
        <w:t xml:space="preserve"> -</w:t>
      </w:r>
      <w:r>
        <w:rPr>
          <w:rFonts w:ascii="Times New Roman" w:hAnsi="Times New Roman"/>
        </w:rPr>
        <w:t>No hay reglas: son flexibles todo el tiempo.</w:t>
      </w:r>
    </w:p>
    <w:p w14:paraId="574DADB4" w14:textId="77777777" w:rsidR="001E58FC" w:rsidRDefault="001E58FC" w:rsidP="001E58FC">
      <w:pPr>
        <w:spacing w:line="360" w:lineRule="auto"/>
        <w:jc w:val="both"/>
        <w:rPr>
          <w:rFonts w:ascii="Times New Roman" w:hAnsi="Times New Roman"/>
        </w:rPr>
      </w:pPr>
      <w:r>
        <w:rPr>
          <w:rFonts w:ascii="Times New Roman" w:hAnsi="Times New Roman"/>
          <w:b/>
        </w:rPr>
        <w:t>Pregunta:</w:t>
      </w:r>
      <w:r w:rsidRPr="0099603C">
        <w:t xml:space="preserve"> </w:t>
      </w:r>
      <w:r>
        <w:t>¿</w:t>
      </w:r>
      <w:r>
        <w:rPr>
          <w:rFonts w:ascii="Times New Roman" w:hAnsi="Times New Roman"/>
        </w:rPr>
        <w:t xml:space="preserve">Ustedes conocen </w:t>
      </w:r>
      <w:r w:rsidRPr="0099603C">
        <w:rPr>
          <w:rFonts w:ascii="Times New Roman" w:hAnsi="Times New Roman"/>
        </w:rPr>
        <w:t>los crite</w:t>
      </w:r>
      <w:r>
        <w:rPr>
          <w:rFonts w:ascii="Times New Roman" w:hAnsi="Times New Roman"/>
        </w:rPr>
        <w:t>rios para la emisión de la calificación</w:t>
      </w:r>
      <w:r w:rsidRPr="0099603C">
        <w:rPr>
          <w:rFonts w:ascii="Times New Roman" w:hAnsi="Times New Roman"/>
        </w:rPr>
        <w:t>?</w:t>
      </w:r>
    </w:p>
    <w:p w14:paraId="5A0DC7E0" w14:textId="77777777" w:rsidR="001E58FC" w:rsidRPr="00565064" w:rsidRDefault="001E58FC" w:rsidP="001E58FC">
      <w:pPr>
        <w:spacing w:line="360" w:lineRule="auto"/>
        <w:jc w:val="both"/>
        <w:rPr>
          <w:rFonts w:ascii="Times New Roman" w:hAnsi="Times New Roman"/>
        </w:rPr>
      </w:pPr>
      <w:r>
        <w:rPr>
          <w:rFonts w:ascii="Times New Roman" w:hAnsi="Times New Roman"/>
          <w:i/>
        </w:rPr>
        <w:t>Docente A:</w:t>
      </w:r>
      <w:r w:rsidR="00D617E3">
        <w:rPr>
          <w:rFonts w:ascii="Times New Roman" w:hAnsi="Times New Roman"/>
          <w:i/>
        </w:rPr>
        <w:t xml:space="preserve"> -</w:t>
      </w:r>
      <w:r w:rsidRPr="00565064">
        <w:t xml:space="preserve"> </w:t>
      </w:r>
      <w:r w:rsidRPr="00565064">
        <w:rPr>
          <w:rFonts w:ascii="Times New Roman" w:hAnsi="Times New Roman"/>
        </w:rPr>
        <w:t>En</w:t>
      </w:r>
      <w:r>
        <w:rPr>
          <w:rFonts w:ascii="Times New Roman" w:hAnsi="Times New Roman"/>
        </w:rPr>
        <w:t xml:space="preserve"> un</w:t>
      </w:r>
      <w:r w:rsidRPr="00565064">
        <w:rPr>
          <w:rFonts w:ascii="Times New Roman" w:hAnsi="Times New Roman"/>
        </w:rPr>
        <w:t xml:space="preserve"> principio, </w:t>
      </w:r>
      <w:r>
        <w:rPr>
          <w:rFonts w:ascii="Times New Roman" w:hAnsi="Times New Roman"/>
        </w:rPr>
        <w:t>no siempre todos los criterios se presentan en el aula</w:t>
      </w:r>
      <w:r w:rsidRPr="00565064">
        <w:rPr>
          <w:rFonts w:ascii="Times New Roman" w:hAnsi="Times New Roman"/>
        </w:rPr>
        <w:t xml:space="preserve"> completamente:</w:t>
      </w:r>
      <w:r>
        <w:rPr>
          <w:rFonts w:ascii="Times New Roman" w:hAnsi="Times New Roman"/>
        </w:rPr>
        <w:t xml:space="preserve"> la</w:t>
      </w:r>
      <w:r w:rsidRPr="00565064">
        <w:rPr>
          <w:rFonts w:ascii="Times New Roman" w:hAnsi="Times New Roman"/>
        </w:rPr>
        <w:t xml:space="preserve"> emotividad, tecnicismo, etc. Se e</w:t>
      </w:r>
      <w:r>
        <w:rPr>
          <w:rFonts w:ascii="Times New Roman" w:hAnsi="Times New Roman"/>
        </w:rPr>
        <w:t xml:space="preserve">valúa lo que se trabaja y se resuelve </w:t>
      </w:r>
      <w:r w:rsidRPr="00565064">
        <w:rPr>
          <w:rFonts w:ascii="Times New Roman" w:hAnsi="Times New Roman"/>
        </w:rPr>
        <w:t>en esta etapa.</w:t>
      </w:r>
    </w:p>
    <w:p w14:paraId="5DB9D562" w14:textId="77777777" w:rsidR="001E58FC" w:rsidRPr="00F64126" w:rsidRDefault="001E58FC" w:rsidP="001E58FC">
      <w:pPr>
        <w:spacing w:line="360" w:lineRule="auto"/>
        <w:jc w:val="both"/>
        <w:rPr>
          <w:rFonts w:ascii="Times New Roman" w:hAnsi="Times New Roman"/>
        </w:rPr>
      </w:pPr>
      <w:r>
        <w:rPr>
          <w:rFonts w:ascii="Times New Roman" w:hAnsi="Times New Roman"/>
          <w:i/>
        </w:rPr>
        <w:t>Docente B:</w:t>
      </w:r>
      <w:r w:rsidR="00D617E3">
        <w:rPr>
          <w:rFonts w:ascii="Times New Roman" w:hAnsi="Times New Roman"/>
          <w:i/>
        </w:rPr>
        <w:t xml:space="preserve"> -</w:t>
      </w:r>
      <w:r w:rsidRPr="00F64126">
        <w:rPr>
          <w:rFonts w:ascii="Times New Roman" w:hAnsi="Times New Roman"/>
        </w:rPr>
        <w:t>Los criterios son conocidos, esto se adqui</w:t>
      </w:r>
      <w:r>
        <w:rPr>
          <w:rFonts w:ascii="Times New Roman" w:hAnsi="Times New Roman"/>
        </w:rPr>
        <w:t xml:space="preserve">ere con la experiencia. También </w:t>
      </w:r>
      <w:r w:rsidRPr="00F64126">
        <w:rPr>
          <w:rFonts w:ascii="Times New Roman" w:hAnsi="Times New Roman"/>
        </w:rPr>
        <w:t>es necesario recordar</w:t>
      </w:r>
      <w:r>
        <w:rPr>
          <w:rFonts w:ascii="Times New Roman" w:hAnsi="Times New Roman"/>
        </w:rPr>
        <w:t xml:space="preserve"> acerca</w:t>
      </w:r>
      <w:r w:rsidRPr="00F64126">
        <w:rPr>
          <w:rFonts w:ascii="Times New Roman" w:hAnsi="Times New Roman"/>
        </w:rPr>
        <w:t xml:space="preserve"> </w:t>
      </w:r>
      <w:r>
        <w:rPr>
          <w:rFonts w:ascii="Times New Roman" w:hAnsi="Times New Roman"/>
        </w:rPr>
        <w:t xml:space="preserve">de </w:t>
      </w:r>
      <w:r w:rsidRPr="00F64126">
        <w:rPr>
          <w:rFonts w:ascii="Times New Roman" w:hAnsi="Times New Roman"/>
        </w:rPr>
        <w:t>las capacidades individuales del a</w:t>
      </w:r>
      <w:r>
        <w:rPr>
          <w:rFonts w:ascii="Times New Roman" w:hAnsi="Times New Roman"/>
        </w:rPr>
        <w:t>lumno y evaluar sobre esta base.</w:t>
      </w:r>
    </w:p>
    <w:p w14:paraId="3D3BF7DA" w14:textId="77777777" w:rsidR="001E58FC" w:rsidRDefault="001E58FC" w:rsidP="001E58FC">
      <w:pPr>
        <w:spacing w:line="360" w:lineRule="auto"/>
        <w:jc w:val="both"/>
        <w:rPr>
          <w:rFonts w:ascii="Times New Roman" w:hAnsi="Times New Roman"/>
        </w:rPr>
      </w:pPr>
      <w:r>
        <w:rPr>
          <w:rFonts w:ascii="Times New Roman" w:hAnsi="Times New Roman"/>
          <w:i/>
        </w:rPr>
        <w:t>Docente C:</w:t>
      </w:r>
      <w:r w:rsidR="00D617E3">
        <w:rPr>
          <w:rFonts w:ascii="Times New Roman" w:hAnsi="Times New Roman"/>
          <w:i/>
        </w:rPr>
        <w:t xml:space="preserve"> -</w:t>
      </w:r>
      <w:r w:rsidRPr="00647CCD">
        <w:rPr>
          <w:rFonts w:ascii="Times New Roman" w:hAnsi="Times New Roman"/>
        </w:rPr>
        <w:t xml:space="preserve">En principio sí. Para mí personalmente </w:t>
      </w:r>
      <w:r>
        <w:rPr>
          <w:rFonts w:ascii="Times New Roman" w:hAnsi="Times New Roman"/>
        </w:rPr>
        <w:t>es la transmisión del contenido de la obra musical</w:t>
      </w:r>
      <w:r w:rsidRPr="00647CCD">
        <w:rPr>
          <w:rFonts w:ascii="Times New Roman" w:hAnsi="Times New Roman"/>
        </w:rPr>
        <w:t>, la precisión de la presen</w:t>
      </w:r>
      <w:r>
        <w:rPr>
          <w:rFonts w:ascii="Times New Roman" w:hAnsi="Times New Roman"/>
        </w:rPr>
        <w:t>tación del texto, la emotividad y luego la estabilidad de ejecución.</w:t>
      </w:r>
    </w:p>
    <w:p w14:paraId="40A04B93" w14:textId="77777777" w:rsidR="001E58FC" w:rsidRDefault="001E58FC" w:rsidP="001E58FC">
      <w:pPr>
        <w:spacing w:line="360" w:lineRule="auto"/>
        <w:jc w:val="both"/>
        <w:rPr>
          <w:rFonts w:ascii="Times New Roman" w:hAnsi="Times New Roman"/>
        </w:rPr>
      </w:pPr>
      <w:r>
        <w:rPr>
          <w:rFonts w:ascii="Times New Roman" w:hAnsi="Times New Roman"/>
          <w:b/>
        </w:rPr>
        <w:t xml:space="preserve">Pregunta: </w:t>
      </w:r>
      <w:r w:rsidRPr="009238FD">
        <w:rPr>
          <w:rFonts w:ascii="Times New Roman" w:hAnsi="Times New Roman"/>
        </w:rPr>
        <w:t xml:space="preserve">¿Qué parámetros de interpretación musical cree </w:t>
      </w:r>
      <w:r>
        <w:rPr>
          <w:rFonts w:ascii="Times New Roman" w:hAnsi="Times New Roman"/>
        </w:rPr>
        <w:t xml:space="preserve">que </w:t>
      </w:r>
      <w:r w:rsidRPr="009238FD">
        <w:rPr>
          <w:rFonts w:ascii="Times New Roman" w:hAnsi="Times New Roman"/>
        </w:rPr>
        <w:t>(en su opinión)</w:t>
      </w:r>
      <w:r>
        <w:rPr>
          <w:rFonts w:ascii="Times New Roman" w:hAnsi="Times New Roman"/>
        </w:rPr>
        <w:t xml:space="preserve"> </w:t>
      </w:r>
      <w:r w:rsidRPr="009238FD">
        <w:rPr>
          <w:rFonts w:ascii="Times New Roman" w:hAnsi="Times New Roman"/>
        </w:rPr>
        <w:t>son más difíciles de evaluar?</w:t>
      </w:r>
    </w:p>
    <w:p w14:paraId="60801706" w14:textId="77777777" w:rsidR="001E58FC" w:rsidRPr="009238FD" w:rsidRDefault="001E58FC" w:rsidP="001E58FC">
      <w:pPr>
        <w:spacing w:line="360" w:lineRule="auto"/>
        <w:jc w:val="both"/>
        <w:rPr>
          <w:rFonts w:ascii="Times New Roman" w:hAnsi="Times New Roman"/>
        </w:rPr>
      </w:pPr>
      <w:r>
        <w:rPr>
          <w:rFonts w:ascii="Times New Roman" w:hAnsi="Times New Roman"/>
          <w:i/>
        </w:rPr>
        <w:t>Docente A:</w:t>
      </w:r>
      <w:r w:rsidR="00D617E3">
        <w:rPr>
          <w:rFonts w:ascii="Times New Roman" w:hAnsi="Times New Roman"/>
          <w:i/>
        </w:rPr>
        <w:t xml:space="preserve"> -</w:t>
      </w:r>
      <w:r w:rsidRPr="009238FD">
        <w:t xml:space="preserve"> </w:t>
      </w:r>
      <w:r w:rsidRPr="009238FD">
        <w:rPr>
          <w:rFonts w:ascii="Times New Roman" w:hAnsi="Times New Roman"/>
        </w:rPr>
        <w:t>U</w:t>
      </w:r>
      <w:r>
        <w:rPr>
          <w:rFonts w:ascii="Times New Roman" w:hAnsi="Times New Roman"/>
        </w:rPr>
        <w:t>n maestro con experiencia</w:t>
      </w:r>
      <w:r w:rsidRPr="009238FD">
        <w:rPr>
          <w:rFonts w:ascii="Times New Roman" w:hAnsi="Times New Roman"/>
        </w:rPr>
        <w:t xml:space="preserve"> puede escuchar</w:t>
      </w:r>
      <w:r>
        <w:rPr>
          <w:rFonts w:ascii="Times New Roman" w:hAnsi="Times New Roman"/>
        </w:rPr>
        <w:t xml:space="preserve"> y valorar al mismo tiempo</w:t>
      </w:r>
      <w:r w:rsidRPr="009238FD">
        <w:rPr>
          <w:rFonts w:ascii="Times New Roman" w:hAnsi="Times New Roman"/>
        </w:rPr>
        <w:t xml:space="preserve"> tanto el lado técnico como el musical de la interpretación.</w:t>
      </w:r>
    </w:p>
    <w:p w14:paraId="2D002C1B" w14:textId="77777777" w:rsidR="001E58FC" w:rsidRPr="00862A05" w:rsidRDefault="001E58FC" w:rsidP="001E58FC">
      <w:pPr>
        <w:spacing w:line="360" w:lineRule="auto"/>
        <w:jc w:val="both"/>
        <w:rPr>
          <w:rFonts w:ascii="Times New Roman" w:hAnsi="Times New Roman"/>
        </w:rPr>
      </w:pPr>
      <w:r>
        <w:rPr>
          <w:rFonts w:ascii="Times New Roman" w:hAnsi="Times New Roman"/>
          <w:i/>
        </w:rPr>
        <w:lastRenderedPageBreak/>
        <w:t>Docente B:</w:t>
      </w:r>
      <w:r w:rsidR="00D617E3">
        <w:rPr>
          <w:rFonts w:ascii="Times New Roman" w:hAnsi="Times New Roman"/>
          <w:i/>
        </w:rPr>
        <w:t xml:space="preserve"> -</w:t>
      </w:r>
      <w:r>
        <w:rPr>
          <w:rFonts w:ascii="Times New Roman" w:hAnsi="Times New Roman"/>
          <w:i/>
        </w:rPr>
        <w:t xml:space="preserve"> </w:t>
      </w:r>
      <w:r>
        <w:rPr>
          <w:rFonts w:ascii="Times New Roman" w:hAnsi="Times New Roman"/>
        </w:rPr>
        <w:t>Todo se puede evaluar en la interpretación: la ejecución de una obra musical por un estudiante</w:t>
      </w:r>
      <w:r w:rsidRPr="00862A05">
        <w:rPr>
          <w:rFonts w:ascii="Times New Roman" w:hAnsi="Times New Roman"/>
        </w:rPr>
        <w:t xml:space="preserve"> puede decir sobre todas sus deficiencias, especialmente si</w:t>
      </w:r>
      <w:r>
        <w:rPr>
          <w:rFonts w:ascii="Times New Roman" w:hAnsi="Times New Roman"/>
        </w:rPr>
        <w:t xml:space="preserve"> uno</w:t>
      </w:r>
      <w:r w:rsidRPr="00862A05">
        <w:rPr>
          <w:rFonts w:ascii="Times New Roman" w:hAnsi="Times New Roman"/>
        </w:rPr>
        <w:t xml:space="preserve"> trabaja </w:t>
      </w:r>
      <w:r w:rsidR="003225BD">
        <w:rPr>
          <w:rFonts w:ascii="Times New Roman" w:hAnsi="Times New Roman"/>
        </w:rPr>
        <w:t xml:space="preserve">con él </w:t>
      </w:r>
      <w:r w:rsidRPr="00862A05">
        <w:rPr>
          <w:rFonts w:ascii="Times New Roman" w:hAnsi="Times New Roman"/>
        </w:rPr>
        <w:t xml:space="preserve">durante </w:t>
      </w:r>
      <w:r w:rsidR="003225BD">
        <w:rPr>
          <w:rFonts w:ascii="Times New Roman" w:hAnsi="Times New Roman"/>
        </w:rPr>
        <w:t xml:space="preserve">un </w:t>
      </w:r>
      <w:r w:rsidRPr="00862A05">
        <w:rPr>
          <w:rFonts w:ascii="Times New Roman" w:hAnsi="Times New Roman"/>
        </w:rPr>
        <w:t>cierto perí</w:t>
      </w:r>
      <w:r w:rsidR="003225BD">
        <w:rPr>
          <w:rFonts w:ascii="Times New Roman" w:hAnsi="Times New Roman"/>
        </w:rPr>
        <w:t>odo</w:t>
      </w:r>
      <w:r>
        <w:rPr>
          <w:rFonts w:ascii="Times New Roman" w:hAnsi="Times New Roman"/>
        </w:rPr>
        <w:t>.</w:t>
      </w:r>
    </w:p>
    <w:p w14:paraId="7AA8C300" w14:textId="77777777" w:rsidR="001E58FC" w:rsidRDefault="001E58FC" w:rsidP="001E58FC">
      <w:pPr>
        <w:spacing w:line="360" w:lineRule="auto"/>
        <w:jc w:val="both"/>
        <w:rPr>
          <w:rFonts w:ascii="Times New Roman" w:hAnsi="Times New Roman"/>
        </w:rPr>
      </w:pPr>
      <w:r>
        <w:rPr>
          <w:rFonts w:ascii="Times New Roman" w:hAnsi="Times New Roman"/>
          <w:i/>
        </w:rPr>
        <w:t>Docente C</w:t>
      </w:r>
      <w:r w:rsidR="00D617E3">
        <w:rPr>
          <w:rFonts w:ascii="Times New Roman" w:hAnsi="Times New Roman"/>
          <w:i/>
        </w:rPr>
        <w:t xml:space="preserve"> -</w:t>
      </w:r>
      <w:r>
        <w:rPr>
          <w:rFonts w:ascii="Times New Roman" w:hAnsi="Times New Roman"/>
          <w:i/>
        </w:rPr>
        <w:t>-</w:t>
      </w:r>
      <w:r>
        <w:rPr>
          <w:rFonts w:ascii="Times New Roman" w:hAnsi="Times New Roman"/>
        </w:rPr>
        <w:t xml:space="preserve"> </w:t>
      </w:r>
      <w:r w:rsidRPr="00C17426">
        <w:rPr>
          <w:rFonts w:ascii="Times New Roman" w:hAnsi="Times New Roman"/>
        </w:rPr>
        <w:t xml:space="preserve">Lo más difícil </w:t>
      </w:r>
      <w:r>
        <w:rPr>
          <w:rFonts w:ascii="Times New Roman" w:hAnsi="Times New Roman"/>
        </w:rPr>
        <w:t>es evaluar dentro de la musicalidad el propio "yo" del alumno, su personalidad artística.</w:t>
      </w:r>
    </w:p>
    <w:p w14:paraId="374DC3DF" w14:textId="77777777" w:rsidR="001E58FC" w:rsidRDefault="001E58FC" w:rsidP="001E58FC">
      <w:pPr>
        <w:spacing w:line="360" w:lineRule="auto"/>
        <w:jc w:val="both"/>
        <w:rPr>
          <w:rFonts w:ascii="Times New Roman" w:hAnsi="Times New Roman"/>
        </w:rPr>
      </w:pPr>
      <w:r>
        <w:rPr>
          <w:rFonts w:ascii="Times New Roman" w:hAnsi="Times New Roman"/>
          <w:b/>
        </w:rPr>
        <w:t xml:space="preserve">Pregunta: </w:t>
      </w:r>
      <w:r w:rsidRPr="00A97A9A">
        <w:rPr>
          <w:rFonts w:ascii="Times New Roman" w:hAnsi="Times New Roman"/>
        </w:rPr>
        <w:t>¿Es posible evaluar objetivamente el trabajo</w:t>
      </w:r>
      <w:r>
        <w:rPr>
          <w:rFonts w:ascii="Times New Roman" w:hAnsi="Times New Roman"/>
        </w:rPr>
        <w:t xml:space="preserve"> de un estudiante</w:t>
      </w:r>
      <w:r w:rsidRPr="00A97A9A">
        <w:rPr>
          <w:rFonts w:ascii="Times New Roman" w:hAnsi="Times New Roman"/>
        </w:rPr>
        <w:t xml:space="preserve"> por </w:t>
      </w:r>
      <w:r>
        <w:rPr>
          <w:rFonts w:ascii="Times New Roman" w:hAnsi="Times New Roman"/>
        </w:rPr>
        <w:t xml:space="preserve">medio del puntaje? </w:t>
      </w:r>
    </w:p>
    <w:p w14:paraId="3D601901" w14:textId="77777777" w:rsidR="001E58FC" w:rsidRPr="002025F4" w:rsidRDefault="001E58FC" w:rsidP="001E58FC">
      <w:pPr>
        <w:spacing w:line="360" w:lineRule="auto"/>
        <w:jc w:val="both"/>
        <w:rPr>
          <w:rFonts w:ascii="Times New Roman" w:hAnsi="Times New Roman"/>
        </w:rPr>
      </w:pPr>
      <w:r>
        <w:rPr>
          <w:rFonts w:ascii="Times New Roman" w:hAnsi="Times New Roman"/>
          <w:i/>
        </w:rPr>
        <w:t>Docente A:</w:t>
      </w:r>
      <w:r w:rsidR="00D617E3">
        <w:rPr>
          <w:rFonts w:ascii="Times New Roman" w:hAnsi="Times New Roman"/>
        </w:rPr>
        <w:t xml:space="preserve"> -</w:t>
      </w:r>
      <w:r>
        <w:rPr>
          <w:rFonts w:ascii="Times New Roman" w:hAnsi="Times New Roman"/>
        </w:rPr>
        <w:t>C</w:t>
      </w:r>
      <w:r w:rsidRPr="002025F4">
        <w:rPr>
          <w:rFonts w:ascii="Times New Roman" w:hAnsi="Times New Roman"/>
        </w:rPr>
        <w:t>reo que</w:t>
      </w:r>
      <w:r w:rsidR="00D617E3">
        <w:rPr>
          <w:rFonts w:ascii="Times New Roman" w:hAnsi="Times New Roman"/>
        </w:rPr>
        <w:t xml:space="preserve"> </w:t>
      </w:r>
      <w:r w:rsidRPr="002025F4">
        <w:rPr>
          <w:rFonts w:ascii="Times New Roman" w:hAnsi="Times New Roman"/>
        </w:rPr>
        <w:t>s</w:t>
      </w:r>
      <w:r w:rsidR="00D617E3">
        <w:rPr>
          <w:rFonts w:ascii="Times New Roman" w:hAnsi="Times New Roman"/>
        </w:rPr>
        <w:t>í</w:t>
      </w:r>
      <w:r w:rsidRPr="002025F4">
        <w:rPr>
          <w:rFonts w:ascii="Times New Roman" w:hAnsi="Times New Roman"/>
        </w:rPr>
        <w:t xml:space="preserve">. </w:t>
      </w:r>
      <w:r>
        <w:rPr>
          <w:rFonts w:ascii="Times New Roman" w:hAnsi="Times New Roman"/>
        </w:rPr>
        <w:t>Para u</w:t>
      </w:r>
      <w:r w:rsidRPr="002025F4">
        <w:rPr>
          <w:rFonts w:ascii="Times New Roman" w:hAnsi="Times New Roman"/>
        </w:rPr>
        <w:t xml:space="preserve">n maestro con suficiente experiencia </w:t>
      </w:r>
      <w:r>
        <w:rPr>
          <w:rFonts w:ascii="Times New Roman" w:hAnsi="Times New Roman"/>
        </w:rPr>
        <w:t xml:space="preserve">esto </w:t>
      </w:r>
      <w:r w:rsidRPr="002025F4">
        <w:rPr>
          <w:rFonts w:ascii="Times New Roman" w:hAnsi="Times New Roman"/>
        </w:rPr>
        <w:t>no será difícil.</w:t>
      </w:r>
    </w:p>
    <w:p w14:paraId="2AAC10C8" w14:textId="77777777" w:rsidR="001E58FC" w:rsidRPr="009B1B61" w:rsidRDefault="001E58FC" w:rsidP="001E58FC">
      <w:pPr>
        <w:spacing w:line="360" w:lineRule="auto"/>
        <w:jc w:val="both"/>
        <w:rPr>
          <w:rFonts w:ascii="Times New Roman" w:hAnsi="Times New Roman"/>
        </w:rPr>
      </w:pPr>
      <w:r>
        <w:rPr>
          <w:rFonts w:ascii="Times New Roman" w:hAnsi="Times New Roman"/>
          <w:i/>
        </w:rPr>
        <w:t>Docente B:</w:t>
      </w:r>
      <w:r w:rsidR="00D617E3">
        <w:rPr>
          <w:rFonts w:ascii="Times New Roman" w:hAnsi="Times New Roman"/>
        </w:rPr>
        <w:t xml:space="preserve"> -</w:t>
      </w:r>
      <w:r w:rsidRPr="009B1B61">
        <w:t xml:space="preserve"> </w:t>
      </w:r>
      <w:r w:rsidRPr="009B1B61">
        <w:rPr>
          <w:rFonts w:ascii="Times New Roman" w:hAnsi="Times New Roman"/>
        </w:rPr>
        <w:t>Me parece que n</w:t>
      </w:r>
      <w:r>
        <w:rPr>
          <w:rFonts w:ascii="Times New Roman" w:hAnsi="Times New Roman"/>
        </w:rPr>
        <w:t>o. Quizás utilizando</w:t>
      </w:r>
      <w:r w:rsidRPr="009B1B61">
        <w:rPr>
          <w:rFonts w:ascii="Times New Roman" w:hAnsi="Times New Roman"/>
        </w:rPr>
        <w:t xml:space="preserve"> una</w:t>
      </w:r>
      <w:r>
        <w:rPr>
          <w:rFonts w:ascii="Times New Roman" w:hAnsi="Times New Roman"/>
        </w:rPr>
        <w:t xml:space="preserve"> calificación de 10 o 25 puntos, lo que permitiría</w:t>
      </w:r>
      <w:r w:rsidRPr="009B1B61">
        <w:rPr>
          <w:rFonts w:ascii="Times New Roman" w:hAnsi="Times New Roman"/>
        </w:rPr>
        <w:t xml:space="preserve"> ser más preciso</w:t>
      </w:r>
      <w:r>
        <w:rPr>
          <w:rFonts w:ascii="Times New Roman" w:hAnsi="Times New Roman"/>
        </w:rPr>
        <w:t>.</w:t>
      </w:r>
    </w:p>
    <w:p w14:paraId="260CA532" w14:textId="77777777" w:rsidR="001E58FC" w:rsidRDefault="001E58FC" w:rsidP="001E58FC">
      <w:pPr>
        <w:spacing w:line="360" w:lineRule="auto"/>
        <w:jc w:val="both"/>
        <w:rPr>
          <w:rFonts w:ascii="Times New Roman" w:hAnsi="Times New Roman"/>
        </w:rPr>
      </w:pPr>
      <w:r>
        <w:rPr>
          <w:rFonts w:ascii="Times New Roman" w:hAnsi="Times New Roman"/>
          <w:i/>
        </w:rPr>
        <w:t>Docente C:</w:t>
      </w:r>
      <w:r w:rsidR="00D617E3">
        <w:rPr>
          <w:rFonts w:ascii="Times New Roman" w:hAnsi="Times New Roman"/>
        </w:rPr>
        <w:t xml:space="preserve"> -</w:t>
      </w:r>
      <w:r w:rsidRPr="009B1B61">
        <w:rPr>
          <w:rFonts w:ascii="Times New Roman" w:hAnsi="Times New Roman"/>
        </w:rPr>
        <w:t>Es muy difícil y me parece que no siempre</w:t>
      </w:r>
      <w:r>
        <w:rPr>
          <w:rFonts w:ascii="Times New Roman" w:hAnsi="Times New Roman"/>
        </w:rPr>
        <w:t>. E</w:t>
      </w:r>
      <w:r w:rsidRPr="007E22F4">
        <w:rPr>
          <w:rFonts w:ascii="Times New Roman" w:hAnsi="Times New Roman"/>
        </w:rPr>
        <w:t>valuar objetivamente</w:t>
      </w:r>
      <w:r>
        <w:rPr>
          <w:rFonts w:ascii="Times New Roman" w:hAnsi="Times New Roman"/>
        </w:rPr>
        <w:t xml:space="preserve"> es muy difícil, la materia es muy delicada</w:t>
      </w:r>
      <w:r w:rsidRPr="007E22F4">
        <w:rPr>
          <w:rFonts w:ascii="Times New Roman" w:hAnsi="Times New Roman"/>
        </w:rPr>
        <w:t>.</w:t>
      </w:r>
    </w:p>
    <w:p w14:paraId="4E2A2F27" w14:textId="77777777" w:rsidR="001E58FC" w:rsidRDefault="001E58FC" w:rsidP="001E58FC">
      <w:pPr>
        <w:spacing w:line="360" w:lineRule="auto"/>
        <w:jc w:val="both"/>
        <w:rPr>
          <w:rFonts w:ascii="Times New Roman" w:hAnsi="Times New Roman"/>
        </w:rPr>
      </w:pPr>
      <w:r>
        <w:rPr>
          <w:rFonts w:ascii="Times New Roman" w:hAnsi="Times New Roman"/>
          <w:b/>
        </w:rPr>
        <w:t>Pregunta:</w:t>
      </w:r>
      <w:r w:rsidRPr="007E22F4">
        <w:t xml:space="preserve"> </w:t>
      </w:r>
      <w:r>
        <w:rPr>
          <w:rFonts w:ascii="Times New Roman" w:hAnsi="Times New Roman"/>
        </w:rPr>
        <w:t>¿Qué escala de evaluación cree</w:t>
      </w:r>
      <w:r w:rsidRPr="007E22F4">
        <w:rPr>
          <w:rFonts w:ascii="Times New Roman" w:hAnsi="Times New Roman"/>
        </w:rPr>
        <w:t xml:space="preserve"> que es más objetiva</w:t>
      </w:r>
      <w:r>
        <w:rPr>
          <w:rFonts w:ascii="Times New Roman" w:hAnsi="Times New Roman"/>
        </w:rPr>
        <w:t>: 5,</w:t>
      </w:r>
      <w:r w:rsidR="003225BD">
        <w:rPr>
          <w:rFonts w:ascii="Times New Roman" w:hAnsi="Times New Roman"/>
        </w:rPr>
        <w:t xml:space="preserve"> </w:t>
      </w:r>
      <w:r>
        <w:rPr>
          <w:rFonts w:ascii="Times New Roman" w:hAnsi="Times New Roman"/>
        </w:rPr>
        <w:t>10, 25 o 100 puntos</w:t>
      </w:r>
      <w:r w:rsidR="003225BD">
        <w:rPr>
          <w:rFonts w:ascii="Times New Roman" w:hAnsi="Times New Roman"/>
        </w:rPr>
        <w:t>?</w:t>
      </w:r>
    </w:p>
    <w:p w14:paraId="435FC9A7" w14:textId="77777777" w:rsidR="001E58FC" w:rsidRPr="007E22F4" w:rsidRDefault="001E58FC" w:rsidP="001E58FC">
      <w:pPr>
        <w:spacing w:line="360" w:lineRule="auto"/>
        <w:jc w:val="both"/>
        <w:rPr>
          <w:rFonts w:ascii="Times New Roman" w:hAnsi="Times New Roman"/>
        </w:rPr>
      </w:pPr>
      <w:r>
        <w:rPr>
          <w:rFonts w:ascii="Times New Roman" w:hAnsi="Times New Roman"/>
          <w:i/>
        </w:rPr>
        <w:t>Docente A:</w:t>
      </w:r>
      <w:r w:rsidR="00D617E3">
        <w:rPr>
          <w:rFonts w:ascii="Times New Roman" w:hAnsi="Times New Roman"/>
        </w:rPr>
        <w:t xml:space="preserve"> -</w:t>
      </w:r>
      <w:r w:rsidRPr="002B424D">
        <w:rPr>
          <w:rFonts w:ascii="Times New Roman" w:hAnsi="Times New Roman"/>
        </w:rPr>
        <w:t>Lo mejor, por supue</w:t>
      </w:r>
      <w:r>
        <w:rPr>
          <w:rFonts w:ascii="Times New Roman" w:hAnsi="Times New Roman"/>
        </w:rPr>
        <w:t>sto, es un sistema de 10 puntos</w:t>
      </w:r>
      <w:r w:rsidR="003225BD">
        <w:rPr>
          <w:rFonts w:ascii="Times New Roman" w:hAnsi="Times New Roman"/>
        </w:rPr>
        <w:t xml:space="preserve"> </w:t>
      </w:r>
      <w:r>
        <w:rPr>
          <w:rFonts w:ascii="Times New Roman" w:hAnsi="Times New Roman"/>
        </w:rPr>
        <w:t>(de 1 a 10).</w:t>
      </w:r>
    </w:p>
    <w:p w14:paraId="4CC7E761" w14:textId="77777777" w:rsidR="001E58FC" w:rsidRPr="002B424D" w:rsidRDefault="001E58FC" w:rsidP="001E58FC">
      <w:pPr>
        <w:spacing w:line="360" w:lineRule="auto"/>
        <w:jc w:val="both"/>
        <w:rPr>
          <w:rFonts w:ascii="Times New Roman" w:hAnsi="Times New Roman"/>
        </w:rPr>
      </w:pPr>
      <w:r>
        <w:rPr>
          <w:rFonts w:ascii="Times New Roman" w:hAnsi="Times New Roman"/>
          <w:i/>
        </w:rPr>
        <w:t>Docente B:</w:t>
      </w:r>
      <w:r w:rsidR="00D617E3">
        <w:rPr>
          <w:rFonts w:ascii="Times New Roman" w:hAnsi="Times New Roman"/>
        </w:rPr>
        <w:t xml:space="preserve"> -</w:t>
      </w:r>
      <w:r w:rsidRPr="002B424D">
        <w:t xml:space="preserve"> </w:t>
      </w:r>
      <w:r>
        <w:t xml:space="preserve">La escala objetiva de evaluación </w:t>
      </w:r>
      <w:r>
        <w:rPr>
          <w:rFonts w:ascii="Times New Roman" w:hAnsi="Times New Roman"/>
        </w:rPr>
        <w:t xml:space="preserve">para enseñanza musical es de </w:t>
      </w:r>
      <w:r w:rsidRPr="002B424D">
        <w:rPr>
          <w:rFonts w:ascii="Times New Roman" w:hAnsi="Times New Roman"/>
        </w:rPr>
        <w:t>10 puntos</w:t>
      </w:r>
      <w:r>
        <w:rPr>
          <w:rFonts w:ascii="Times New Roman" w:hAnsi="Times New Roman"/>
        </w:rPr>
        <w:t>.</w:t>
      </w:r>
    </w:p>
    <w:p w14:paraId="2C045AAB" w14:textId="77777777" w:rsidR="001E58FC" w:rsidRDefault="001E58FC" w:rsidP="001E58FC">
      <w:pPr>
        <w:spacing w:line="360" w:lineRule="auto"/>
        <w:jc w:val="both"/>
        <w:rPr>
          <w:rFonts w:ascii="Times New Roman" w:hAnsi="Times New Roman"/>
        </w:rPr>
      </w:pPr>
      <w:r>
        <w:rPr>
          <w:rFonts w:ascii="Times New Roman" w:hAnsi="Times New Roman"/>
          <w:i/>
        </w:rPr>
        <w:t>Docente C:</w:t>
      </w:r>
      <w:r w:rsidR="00D617E3">
        <w:rPr>
          <w:rFonts w:ascii="Times New Roman" w:hAnsi="Times New Roman"/>
        </w:rPr>
        <w:t xml:space="preserve"> -</w:t>
      </w:r>
      <w:r w:rsidRPr="002B424D">
        <w:t xml:space="preserve"> </w:t>
      </w:r>
      <w:r w:rsidRPr="002B424D">
        <w:rPr>
          <w:rFonts w:ascii="Times New Roman" w:hAnsi="Times New Roman"/>
        </w:rPr>
        <w:t xml:space="preserve">Cuanto más amplia sea la escala, más objetivamente </w:t>
      </w:r>
      <w:r w:rsidR="003225BD">
        <w:rPr>
          <w:rFonts w:ascii="Times New Roman" w:hAnsi="Times New Roman"/>
        </w:rPr>
        <w:t xml:space="preserve">es </w:t>
      </w:r>
      <w:r w:rsidRPr="002B424D">
        <w:rPr>
          <w:rFonts w:ascii="Times New Roman" w:hAnsi="Times New Roman"/>
        </w:rPr>
        <w:t>posible</w:t>
      </w:r>
      <w:r>
        <w:rPr>
          <w:rFonts w:ascii="Times New Roman" w:hAnsi="Times New Roman"/>
        </w:rPr>
        <w:t xml:space="preserve"> evaluar. En</w:t>
      </w:r>
      <w:r w:rsidR="003225BD">
        <w:rPr>
          <w:rFonts w:ascii="Times New Roman" w:hAnsi="Times New Roman"/>
        </w:rPr>
        <w:t xml:space="preserve"> la</w:t>
      </w:r>
      <w:r>
        <w:rPr>
          <w:rFonts w:ascii="Times New Roman" w:hAnsi="Times New Roman"/>
        </w:rPr>
        <w:t xml:space="preserve"> práctica no está en uso “1”, “2”, “3”, “4” y “5”. </w:t>
      </w:r>
      <w:r w:rsidRPr="002B424D">
        <w:rPr>
          <w:rFonts w:ascii="Times New Roman" w:hAnsi="Times New Roman"/>
        </w:rPr>
        <w:t xml:space="preserve"> </w:t>
      </w:r>
      <w:r>
        <w:rPr>
          <w:rFonts w:ascii="Times New Roman" w:hAnsi="Times New Roman"/>
        </w:rPr>
        <w:t>Por ejemplo, un “excelente” en escala de 25 puntos ocuparía un rango de 20 a 25 puntos, lo que permitiría elevar el nivel de objetividad de evaluación, reflejando los parámetros fuertes específicos de cada uno de los alumnos</w:t>
      </w:r>
      <w:r w:rsidR="003225BD">
        <w:rPr>
          <w:rFonts w:ascii="Times New Roman" w:hAnsi="Times New Roman"/>
        </w:rPr>
        <w:t>.</w:t>
      </w:r>
    </w:p>
    <w:p w14:paraId="3E171136" w14:textId="77777777" w:rsidR="001E58FC" w:rsidRDefault="001E58FC" w:rsidP="001E58FC">
      <w:pPr>
        <w:spacing w:line="360" w:lineRule="auto"/>
        <w:jc w:val="both"/>
        <w:rPr>
          <w:rFonts w:ascii="Times New Roman" w:hAnsi="Times New Roman"/>
        </w:rPr>
      </w:pPr>
      <w:r>
        <w:rPr>
          <w:rFonts w:ascii="Times New Roman" w:hAnsi="Times New Roman"/>
          <w:b/>
        </w:rPr>
        <w:t>Pregunta:</w:t>
      </w:r>
      <w:r>
        <w:rPr>
          <w:rFonts w:ascii="Times New Roman" w:hAnsi="Times New Roman"/>
        </w:rPr>
        <w:t xml:space="preserve"> ¿L</w:t>
      </w:r>
      <w:r w:rsidRPr="00BF69FD">
        <w:rPr>
          <w:rFonts w:ascii="Times New Roman" w:hAnsi="Times New Roman"/>
        </w:rPr>
        <w:t>e gustaría camb</w:t>
      </w:r>
      <w:r>
        <w:rPr>
          <w:rFonts w:ascii="Times New Roman" w:hAnsi="Times New Roman"/>
        </w:rPr>
        <w:t>iar el sistema de evaluación en las</w:t>
      </w:r>
      <w:r w:rsidRPr="00BF69FD">
        <w:rPr>
          <w:rFonts w:ascii="Times New Roman" w:hAnsi="Times New Roman"/>
        </w:rPr>
        <w:t xml:space="preserve"> escuela</w:t>
      </w:r>
      <w:r>
        <w:rPr>
          <w:rFonts w:ascii="Times New Roman" w:hAnsi="Times New Roman"/>
        </w:rPr>
        <w:t>s</w:t>
      </w:r>
      <w:r w:rsidRPr="00BF69FD">
        <w:rPr>
          <w:rFonts w:ascii="Times New Roman" w:hAnsi="Times New Roman"/>
        </w:rPr>
        <w:t xml:space="preserve"> de música?</w:t>
      </w:r>
    </w:p>
    <w:p w14:paraId="15FC1C36" w14:textId="77777777" w:rsidR="001E58FC" w:rsidRPr="00BF69FD" w:rsidRDefault="001E58FC" w:rsidP="001E58FC">
      <w:pPr>
        <w:spacing w:line="360" w:lineRule="auto"/>
        <w:jc w:val="both"/>
        <w:rPr>
          <w:rFonts w:ascii="Times New Roman" w:hAnsi="Times New Roman"/>
        </w:rPr>
      </w:pPr>
      <w:r>
        <w:rPr>
          <w:rFonts w:ascii="Times New Roman" w:hAnsi="Times New Roman"/>
          <w:i/>
        </w:rPr>
        <w:t>Docente A:</w:t>
      </w:r>
      <w:r w:rsidR="00D617E3">
        <w:rPr>
          <w:rFonts w:ascii="Times New Roman" w:hAnsi="Times New Roman"/>
        </w:rPr>
        <w:t xml:space="preserve"> -</w:t>
      </w:r>
      <w:r w:rsidRPr="00BF69FD">
        <w:t xml:space="preserve"> </w:t>
      </w:r>
      <w:r>
        <w:rPr>
          <w:rFonts w:ascii="Times New Roman" w:hAnsi="Times New Roman"/>
        </w:rPr>
        <w:t>Sí, haciendo un sistema</w:t>
      </w:r>
      <w:r w:rsidRPr="00BF69FD">
        <w:rPr>
          <w:rFonts w:ascii="Times New Roman" w:hAnsi="Times New Roman"/>
        </w:rPr>
        <w:t xml:space="preserve"> más flexible</w:t>
      </w:r>
      <w:r>
        <w:rPr>
          <w:rFonts w:ascii="Times New Roman" w:hAnsi="Times New Roman"/>
        </w:rPr>
        <w:t xml:space="preserve"> de 10 puntos efectivos (no solamente de 6 a 10).</w:t>
      </w:r>
    </w:p>
    <w:p w14:paraId="03D3040F" w14:textId="77777777" w:rsidR="001E58FC" w:rsidRPr="00BF69FD" w:rsidRDefault="001E58FC" w:rsidP="001E58FC">
      <w:pPr>
        <w:spacing w:line="360" w:lineRule="auto"/>
        <w:jc w:val="both"/>
        <w:rPr>
          <w:rFonts w:ascii="Times New Roman" w:hAnsi="Times New Roman"/>
        </w:rPr>
      </w:pPr>
      <w:r>
        <w:rPr>
          <w:rFonts w:ascii="Times New Roman" w:hAnsi="Times New Roman"/>
          <w:i/>
        </w:rPr>
        <w:t>Docente B:</w:t>
      </w:r>
      <w:r w:rsidR="00D617E3">
        <w:rPr>
          <w:rFonts w:ascii="Times New Roman" w:hAnsi="Times New Roman"/>
        </w:rPr>
        <w:t xml:space="preserve"> -</w:t>
      </w:r>
      <w:r>
        <w:rPr>
          <w:rFonts w:ascii="Times New Roman" w:hAnsi="Times New Roman"/>
        </w:rPr>
        <w:t xml:space="preserve"> En una escuela de música yo</w:t>
      </w:r>
      <w:r w:rsidRPr="00964F53">
        <w:rPr>
          <w:rFonts w:ascii="Times New Roman" w:hAnsi="Times New Roman"/>
        </w:rPr>
        <w:t xml:space="preserve"> no usaría calificaciones en</w:t>
      </w:r>
      <w:r>
        <w:rPr>
          <w:rFonts w:ascii="Times New Roman" w:hAnsi="Times New Roman"/>
        </w:rPr>
        <w:t xml:space="preserve"> </w:t>
      </w:r>
      <w:r w:rsidRPr="00964F53">
        <w:rPr>
          <w:rFonts w:ascii="Times New Roman" w:hAnsi="Times New Roman"/>
        </w:rPr>
        <w:t>l</w:t>
      </w:r>
      <w:r>
        <w:rPr>
          <w:rFonts w:ascii="Times New Roman" w:hAnsi="Times New Roman"/>
        </w:rPr>
        <w:t>a etapa inicial de enseñanza; solamente</w:t>
      </w:r>
      <w:r w:rsidRPr="00964F53">
        <w:rPr>
          <w:rFonts w:ascii="Times New Roman" w:hAnsi="Times New Roman"/>
        </w:rPr>
        <w:t xml:space="preserve"> en </w:t>
      </w:r>
      <w:r>
        <w:rPr>
          <w:rFonts w:ascii="Times New Roman" w:hAnsi="Times New Roman"/>
        </w:rPr>
        <w:t xml:space="preserve">el nivel de bachillerato y licenciatura, es decir, </w:t>
      </w:r>
      <w:r w:rsidRPr="00964F53">
        <w:rPr>
          <w:rFonts w:ascii="Times New Roman" w:hAnsi="Times New Roman"/>
        </w:rPr>
        <w:t>para aquellos qu</w:t>
      </w:r>
      <w:r>
        <w:rPr>
          <w:rFonts w:ascii="Times New Roman" w:hAnsi="Times New Roman"/>
        </w:rPr>
        <w:t>i</w:t>
      </w:r>
      <w:r w:rsidRPr="00964F53">
        <w:rPr>
          <w:rFonts w:ascii="Times New Roman" w:hAnsi="Times New Roman"/>
        </w:rPr>
        <w:t>e</w:t>
      </w:r>
      <w:r>
        <w:rPr>
          <w:rFonts w:ascii="Times New Roman" w:hAnsi="Times New Roman"/>
        </w:rPr>
        <w:t xml:space="preserve">nes </w:t>
      </w:r>
      <w:r w:rsidRPr="00964F53">
        <w:rPr>
          <w:rFonts w:ascii="Times New Roman" w:hAnsi="Times New Roman"/>
        </w:rPr>
        <w:t>se dedica</w:t>
      </w:r>
      <w:r>
        <w:rPr>
          <w:rFonts w:ascii="Times New Roman" w:hAnsi="Times New Roman"/>
        </w:rPr>
        <w:t>n</w:t>
      </w:r>
      <w:r w:rsidRPr="00964F53">
        <w:rPr>
          <w:rFonts w:ascii="Times New Roman" w:hAnsi="Times New Roman"/>
        </w:rPr>
        <w:t xml:space="preserve"> a l</w:t>
      </w:r>
      <w:r>
        <w:rPr>
          <w:rFonts w:ascii="Times New Roman" w:hAnsi="Times New Roman"/>
        </w:rPr>
        <w:t xml:space="preserve">a música </w:t>
      </w:r>
      <w:r w:rsidRPr="00964F53">
        <w:rPr>
          <w:rFonts w:ascii="Times New Roman" w:hAnsi="Times New Roman"/>
        </w:rPr>
        <w:t>profesionalmente.</w:t>
      </w:r>
    </w:p>
    <w:p w14:paraId="514F6F04" w14:textId="455986A3" w:rsidR="001E58FC" w:rsidRDefault="001E58FC" w:rsidP="001E58FC">
      <w:pPr>
        <w:spacing w:line="360" w:lineRule="auto"/>
        <w:jc w:val="both"/>
        <w:rPr>
          <w:rFonts w:ascii="Times New Roman" w:hAnsi="Times New Roman"/>
        </w:rPr>
      </w:pPr>
      <w:r>
        <w:rPr>
          <w:rFonts w:ascii="Times New Roman" w:hAnsi="Times New Roman"/>
          <w:i/>
        </w:rPr>
        <w:t>Docente C:</w:t>
      </w:r>
      <w:r w:rsidR="00D617E3">
        <w:rPr>
          <w:rFonts w:ascii="Times New Roman" w:hAnsi="Times New Roman"/>
        </w:rPr>
        <w:t xml:space="preserve"> -</w:t>
      </w:r>
      <w:r>
        <w:rPr>
          <w:rFonts w:ascii="Times New Roman" w:hAnsi="Times New Roman"/>
        </w:rPr>
        <w:t>Sí, por un sistema más piados</w:t>
      </w:r>
      <w:r w:rsidR="003225BD">
        <w:rPr>
          <w:rFonts w:ascii="Times New Roman" w:hAnsi="Times New Roman"/>
        </w:rPr>
        <w:t>o</w:t>
      </w:r>
      <w:r w:rsidRPr="000B153C">
        <w:rPr>
          <w:rFonts w:ascii="Times New Roman" w:hAnsi="Times New Roman"/>
        </w:rPr>
        <w:t>,</w:t>
      </w:r>
      <w:r>
        <w:rPr>
          <w:rFonts w:ascii="Times New Roman" w:hAnsi="Times New Roman"/>
        </w:rPr>
        <w:t xml:space="preserve"> que</w:t>
      </w:r>
      <w:r w:rsidRPr="000B153C">
        <w:rPr>
          <w:rFonts w:ascii="Times New Roman" w:hAnsi="Times New Roman"/>
        </w:rPr>
        <w:t xml:space="preserve"> considera</w:t>
      </w:r>
      <w:r>
        <w:rPr>
          <w:rFonts w:ascii="Times New Roman" w:hAnsi="Times New Roman"/>
        </w:rPr>
        <w:t xml:space="preserve">ría </w:t>
      </w:r>
      <w:r w:rsidRPr="000B153C">
        <w:rPr>
          <w:rFonts w:ascii="Times New Roman" w:hAnsi="Times New Roman"/>
        </w:rPr>
        <w:t>más</w:t>
      </w:r>
      <w:r>
        <w:rPr>
          <w:rFonts w:ascii="Times New Roman" w:hAnsi="Times New Roman"/>
        </w:rPr>
        <w:t xml:space="preserve"> las </w:t>
      </w:r>
      <w:r w:rsidRPr="000B153C">
        <w:rPr>
          <w:rFonts w:ascii="Times New Roman" w:hAnsi="Times New Roman"/>
        </w:rPr>
        <w:t>características individuales</w:t>
      </w:r>
      <w:r>
        <w:rPr>
          <w:rFonts w:ascii="Times New Roman" w:hAnsi="Times New Roman"/>
        </w:rPr>
        <w:t xml:space="preserve"> de cada alumno. En otras palabras, m</w:t>
      </w:r>
      <w:r w:rsidRPr="000B153C">
        <w:rPr>
          <w:rFonts w:ascii="Times New Roman" w:hAnsi="Times New Roman"/>
        </w:rPr>
        <w:t>e gustaría ca</w:t>
      </w:r>
      <w:r>
        <w:rPr>
          <w:rFonts w:ascii="Times New Roman" w:hAnsi="Times New Roman"/>
        </w:rPr>
        <w:t xml:space="preserve">mbiar el sistema de evaluación en las escuelas de música </w:t>
      </w:r>
      <w:r w:rsidRPr="000B153C">
        <w:rPr>
          <w:rFonts w:ascii="Times New Roman" w:hAnsi="Times New Roman"/>
        </w:rPr>
        <w:t xml:space="preserve">hacia </w:t>
      </w:r>
      <w:r>
        <w:rPr>
          <w:rFonts w:ascii="Times New Roman" w:hAnsi="Times New Roman"/>
        </w:rPr>
        <w:t xml:space="preserve">el humanismo. </w:t>
      </w:r>
    </w:p>
    <w:p w14:paraId="168EEA7E" w14:textId="03C69DFF" w:rsidR="00CB7D83" w:rsidRDefault="00CB7D83" w:rsidP="001E58FC">
      <w:pPr>
        <w:spacing w:line="360" w:lineRule="auto"/>
        <w:jc w:val="both"/>
        <w:rPr>
          <w:rFonts w:ascii="Times New Roman" w:hAnsi="Times New Roman"/>
        </w:rPr>
      </w:pPr>
    </w:p>
    <w:p w14:paraId="75A7F848" w14:textId="47ECC849" w:rsidR="00CB7D83" w:rsidRDefault="00CB7D83" w:rsidP="001E58FC">
      <w:pPr>
        <w:spacing w:line="360" w:lineRule="auto"/>
        <w:jc w:val="both"/>
        <w:rPr>
          <w:rFonts w:ascii="Times New Roman" w:hAnsi="Times New Roman"/>
        </w:rPr>
      </w:pPr>
    </w:p>
    <w:p w14:paraId="61CC622C" w14:textId="78DF2106" w:rsidR="00CB7D83" w:rsidRDefault="00CB7D83" w:rsidP="001E58FC">
      <w:pPr>
        <w:spacing w:line="360" w:lineRule="auto"/>
        <w:jc w:val="both"/>
        <w:rPr>
          <w:rFonts w:ascii="Times New Roman" w:hAnsi="Times New Roman"/>
        </w:rPr>
      </w:pPr>
    </w:p>
    <w:p w14:paraId="2302EABA" w14:textId="77777777" w:rsidR="00CB7D83" w:rsidRDefault="00CB7D83" w:rsidP="001E58FC">
      <w:pPr>
        <w:spacing w:line="360" w:lineRule="auto"/>
        <w:jc w:val="both"/>
        <w:rPr>
          <w:rFonts w:ascii="Times New Roman" w:hAnsi="Times New Roman"/>
        </w:rPr>
      </w:pPr>
    </w:p>
    <w:p w14:paraId="6F62D5CD" w14:textId="4A9B5D5D" w:rsidR="004073D5" w:rsidRPr="00D2157B" w:rsidRDefault="004073D5" w:rsidP="00D2157B">
      <w:pPr>
        <w:spacing w:line="360" w:lineRule="auto"/>
        <w:jc w:val="center"/>
        <w:rPr>
          <w:rFonts w:ascii="Times New Roman" w:hAnsi="Times New Roman"/>
          <w:b/>
          <w:bCs/>
          <w:sz w:val="32"/>
          <w:szCs w:val="32"/>
        </w:rPr>
      </w:pPr>
      <w:r w:rsidRPr="00D2157B">
        <w:rPr>
          <w:rFonts w:ascii="Times New Roman" w:hAnsi="Times New Roman"/>
          <w:b/>
          <w:bCs/>
          <w:sz w:val="32"/>
          <w:szCs w:val="32"/>
        </w:rPr>
        <w:lastRenderedPageBreak/>
        <w:t>Resultado</w:t>
      </w:r>
      <w:r w:rsidR="00CB7D83">
        <w:rPr>
          <w:rFonts w:ascii="Times New Roman" w:hAnsi="Times New Roman"/>
          <w:b/>
          <w:bCs/>
          <w:sz w:val="32"/>
          <w:szCs w:val="32"/>
        </w:rPr>
        <w:t>s</w:t>
      </w:r>
    </w:p>
    <w:p w14:paraId="3DB10226" w14:textId="77777777" w:rsidR="001E58FC" w:rsidRDefault="001E58FC" w:rsidP="001E58FC">
      <w:pPr>
        <w:spacing w:line="360" w:lineRule="auto"/>
        <w:jc w:val="both"/>
        <w:rPr>
          <w:rFonts w:ascii="Times New Roman" w:hAnsi="Times New Roman"/>
        </w:rPr>
      </w:pPr>
      <w:r w:rsidRPr="00BD1B2B">
        <w:rPr>
          <w:rFonts w:ascii="Times New Roman" w:hAnsi="Times New Roman"/>
        </w:rPr>
        <w:t>La siguiente lista muestra los resultados del trabajo</w:t>
      </w:r>
      <w:r>
        <w:rPr>
          <w:rFonts w:ascii="Times New Roman" w:hAnsi="Times New Roman"/>
        </w:rPr>
        <w:t xml:space="preserve"> analítico al procesar el material obtenido por medios comunicativo-verbales: j</w:t>
      </w:r>
      <w:r w:rsidRPr="001A2A09">
        <w:rPr>
          <w:rFonts w:ascii="Times New Roman" w:hAnsi="Times New Roman"/>
        </w:rPr>
        <w:t>uicios, opiniones de los encuestados sobre el tema de la evaluación académica</w:t>
      </w:r>
      <w:r>
        <w:rPr>
          <w:rFonts w:ascii="Times New Roman" w:hAnsi="Times New Roman"/>
        </w:rPr>
        <w:t xml:space="preserve"> de los estudiantes-músicos.</w:t>
      </w:r>
    </w:p>
    <w:p w14:paraId="4AAC3C34" w14:textId="77777777" w:rsidR="001E58FC" w:rsidRDefault="001E58FC" w:rsidP="001E58FC">
      <w:pPr>
        <w:numPr>
          <w:ilvl w:val="0"/>
          <w:numId w:val="6"/>
        </w:numPr>
        <w:spacing w:line="360" w:lineRule="auto"/>
        <w:jc w:val="both"/>
        <w:rPr>
          <w:rFonts w:ascii="Times New Roman" w:hAnsi="Times New Roman"/>
        </w:rPr>
      </w:pPr>
      <w:r>
        <w:rPr>
          <w:rFonts w:ascii="Times New Roman" w:hAnsi="Times New Roman"/>
        </w:rPr>
        <w:t>La evaluación como el factor del proceso pedagógico no ha</w:t>
      </w:r>
      <w:r w:rsidRPr="001A2A09">
        <w:rPr>
          <w:rFonts w:ascii="Times New Roman" w:hAnsi="Times New Roman"/>
        </w:rPr>
        <w:t xml:space="preserve"> perdido su</w:t>
      </w:r>
      <w:r>
        <w:rPr>
          <w:rFonts w:ascii="Times New Roman" w:hAnsi="Times New Roman"/>
        </w:rPr>
        <w:t xml:space="preserve"> </w:t>
      </w:r>
      <w:r w:rsidRPr="001A2A09">
        <w:rPr>
          <w:rFonts w:ascii="Times New Roman" w:hAnsi="Times New Roman"/>
        </w:rPr>
        <w:t>relevancia, aunque</w:t>
      </w:r>
      <w:r>
        <w:rPr>
          <w:rFonts w:ascii="Times New Roman" w:hAnsi="Times New Roman"/>
        </w:rPr>
        <w:t xml:space="preserve"> en algunos casos necesita cierto</w:t>
      </w:r>
      <w:r w:rsidRPr="001A2A09">
        <w:rPr>
          <w:rFonts w:ascii="Times New Roman" w:hAnsi="Times New Roman"/>
        </w:rPr>
        <w:t xml:space="preserve"> ajuste</w:t>
      </w:r>
      <w:r>
        <w:rPr>
          <w:rFonts w:ascii="Times New Roman" w:hAnsi="Times New Roman"/>
        </w:rPr>
        <w:t>.</w:t>
      </w:r>
    </w:p>
    <w:p w14:paraId="4C8E6CE8" w14:textId="77777777" w:rsidR="001E58FC" w:rsidRDefault="001E58FC" w:rsidP="001E58FC">
      <w:pPr>
        <w:numPr>
          <w:ilvl w:val="0"/>
          <w:numId w:val="6"/>
        </w:numPr>
        <w:spacing w:line="360" w:lineRule="auto"/>
        <w:jc w:val="both"/>
        <w:rPr>
          <w:rFonts w:ascii="Times New Roman" w:hAnsi="Times New Roman"/>
        </w:rPr>
      </w:pPr>
      <w:r w:rsidRPr="00791004">
        <w:rPr>
          <w:rFonts w:ascii="Times New Roman" w:hAnsi="Times New Roman"/>
        </w:rPr>
        <w:t>Es necesario que la evaluación incorpore varios componentes,</w:t>
      </w:r>
      <w:r>
        <w:rPr>
          <w:rFonts w:ascii="Times New Roman" w:hAnsi="Times New Roman"/>
        </w:rPr>
        <w:t xml:space="preserve"> </w:t>
      </w:r>
      <w:r w:rsidRPr="00791004">
        <w:rPr>
          <w:rFonts w:ascii="Times New Roman" w:hAnsi="Times New Roman"/>
        </w:rPr>
        <w:t>relacionado</w:t>
      </w:r>
      <w:r>
        <w:rPr>
          <w:rFonts w:ascii="Times New Roman" w:hAnsi="Times New Roman"/>
        </w:rPr>
        <w:t>s</w:t>
      </w:r>
      <w:r w:rsidRPr="00791004">
        <w:rPr>
          <w:rFonts w:ascii="Times New Roman" w:hAnsi="Times New Roman"/>
        </w:rPr>
        <w:t xml:space="preserve"> con el trabajo</w:t>
      </w:r>
      <w:r>
        <w:rPr>
          <w:rFonts w:ascii="Times New Roman" w:hAnsi="Times New Roman"/>
        </w:rPr>
        <w:t xml:space="preserve"> académico del alumno, y no refleje solamente los </w:t>
      </w:r>
      <w:r w:rsidRPr="00791004">
        <w:rPr>
          <w:rFonts w:ascii="Times New Roman" w:hAnsi="Times New Roman"/>
        </w:rPr>
        <w:t xml:space="preserve">resultados cualitativos </w:t>
      </w:r>
      <w:r>
        <w:rPr>
          <w:rFonts w:ascii="Times New Roman" w:hAnsi="Times New Roman"/>
        </w:rPr>
        <w:t>específicos</w:t>
      </w:r>
      <w:r w:rsidRPr="00791004">
        <w:rPr>
          <w:rFonts w:ascii="Times New Roman" w:hAnsi="Times New Roman"/>
        </w:rPr>
        <w:t xml:space="preserve"> del examen </w:t>
      </w:r>
      <w:r>
        <w:rPr>
          <w:rFonts w:ascii="Times New Roman" w:hAnsi="Times New Roman"/>
        </w:rPr>
        <w:t>presentado por el</w:t>
      </w:r>
      <w:r w:rsidRPr="00791004">
        <w:rPr>
          <w:rFonts w:ascii="Times New Roman" w:hAnsi="Times New Roman"/>
        </w:rPr>
        <w:t xml:space="preserve"> alumno</w:t>
      </w:r>
      <w:r>
        <w:rPr>
          <w:rFonts w:ascii="Times New Roman" w:hAnsi="Times New Roman"/>
        </w:rPr>
        <w:t>.</w:t>
      </w:r>
    </w:p>
    <w:p w14:paraId="0EF4EE34" w14:textId="77777777" w:rsidR="001E58FC" w:rsidRDefault="001E58FC" w:rsidP="001E58FC">
      <w:pPr>
        <w:numPr>
          <w:ilvl w:val="0"/>
          <w:numId w:val="6"/>
        </w:numPr>
        <w:spacing w:line="360" w:lineRule="auto"/>
        <w:jc w:val="both"/>
        <w:rPr>
          <w:rFonts w:ascii="Times New Roman" w:hAnsi="Times New Roman"/>
        </w:rPr>
      </w:pPr>
      <w:r>
        <w:rPr>
          <w:rFonts w:ascii="Times New Roman" w:hAnsi="Times New Roman"/>
        </w:rPr>
        <w:t>Cuanto más diferenciada es</w:t>
      </w:r>
      <w:r w:rsidRPr="006217CE">
        <w:rPr>
          <w:rFonts w:ascii="Times New Roman" w:hAnsi="Times New Roman"/>
        </w:rPr>
        <w:t xml:space="preserve"> la escala de calificación, más</w:t>
      </w:r>
      <w:r>
        <w:rPr>
          <w:rFonts w:ascii="Times New Roman" w:hAnsi="Times New Roman"/>
        </w:rPr>
        <w:t xml:space="preserve"> </w:t>
      </w:r>
      <w:r w:rsidRPr="006217CE">
        <w:rPr>
          <w:rFonts w:ascii="Times New Roman" w:hAnsi="Times New Roman"/>
        </w:rPr>
        <w:t>oportunidades</w:t>
      </w:r>
      <w:r>
        <w:rPr>
          <w:rFonts w:ascii="Times New Roman" w:hAnsi="Times New Roman"/>
        </w:rPr>
        <w:t xml:space="preserve"> hay</w:t>
      </w:r>
      <w:r w:rsidRPr="006217CE">
        <w:rPr>
          <w:rFonts w:ascii="Times New Roman" w:hAnsi="Times New Roman"/>
        </w:rPr>
        <w:t xml:space="preserve"> para que los examinadores determinen de manera objetiva y precisa los resultados </w:t>
      </w:r>
      <w:r>
        <w:rPr>
          <w:rFonts w:ascii="Times New Roman" w:hAnsi="Times New Roman"/>
        </w:rPr>
        <w:t xml:space="preserve">académico-artísticos </w:t>
      </w:r>
      <w:r w:rsidRPr="006217CE">
        <w:rPr>
          <w:rFonts w:ascii="Times New Roman" w:hAnsi="Times New Roman"/>
        </w:rPr>
        <w:t>del estudiante.</w:t>
      </w:r>
    </w:p>
    <w:p w14:paraId="65630646" w14:textId="77777777" w:rsidR="001E58FC" w:rsidRDefault="001E58FC" w:rsidP="001E58FC">
      <w:pPr>
        <w:numPr>
          <w:ilvl w:val="0"/>
          <w:numId w:val="6"/>
        </w:numPr>
        <w:spacing w:line="360" w:lineRule="auto"/>
        <w:jc w:val="both"/>
        <w:rPr>
          <w:rFonts w:ascii="Times New Roman" w:hAnsi="Times New Roman"/>
        </w:rPr>
      </w:pPr>
      <w:r>
        <w:rPr>
          <w:rFonts w:ascii="Times New Roman" w:hAnsi="Times New Roman"/>
        </w:rPr>
        <w:t>La evaluación no puede desengancharse</w:t>
      </w:r>
      <w:r w:rsidRPr="006217CE">
        <w:rPr>
          <w:rFonts w:ascii="Times New Roman" w:hAnsi="Times New Roman"/>
        </w:rPr>
        <w:t xml:space="preserve"> del </w:t>
      </w:r>
      <w:r>
        <w:rPr>
          <w:rFonts w:ascii="Times New Roman" w:hAnsi="Times New Roman"/>
        </w:rPr>
        <w:t>perfil educativo</w:t>
      </w:r>
      <w:r w:rsidRPr="006217CE">
        <w:rPr>
          <w:rFonts w:ascii="Times New Roman" w:hAnsi="Times New Roman"/>
        </w:rPr>
        <w:t xml:space="preserve"> del alumno, de las características de su especialidad.</w:t>
      </w:r>
      <w:r w:rsidRPr="001C23AE">
        <w:t xml:space="preserve"> </w:t>
      </w:r>
      <w:r w:rsidRPr="001C23AE">
        <w:rPr>
          <w:rFonts w:ascii="Times New Roman" w:hAnsi="Times New Roman"/>
        </w:rPr>
        <w:t>La interpretación musi</w:t>
      </w:r>
      <w:r>
        <w:rPr>
          <w:rFonts w:ascii="Times New Roman" w:hAnsi="Times New Roman"/>
        </w:rPr>
        <w:t>cal requiere enfoques específicos</w:t>
      </w:r>
      <w:r w:rsidRPr="001C23AE">
        <w:rPr>
          <w:rFonts w:ascii="Times New Roman" w:hAnsi="Times New Roman"/>
        </w:rPr>
        <w:t>, implica una evaluación de parámetros tales</w:t>
      </w:r>
      <w:r>
        <w:rPr>
          <w:rFonts w:ascii="Times New Roman" w:hAnsi="Times New Roman"/>
        </w:rPr>
        <w:t>,</w:t>
      </w:r>
      <w:r w:rsidRPr="001C23AE">
        <w:rPr>
          <w:rFonts w:ascii="Times New Roman" w:hAnsi="Times New Roman"/>
        </w:rPr>
        <w:t xml:space="preserve"> como</w:t>
      </w:r>
      <w:r>
        <w:rPr>
          <w:rFonts w:ascii="Times New Roman" w:hAnsi="Times New Roman"/>
        </w:rPr>
        <w:t>:</w:t>
      </w:r>
      <w:r w:rsidRPr="001C23AE">
        <w:rPr>
          <w:rFonts w:ascii="Times New Roman" w:hAnsi="Times New Roman"/>
        </w:rPr>
        <w:t xml:space="preserve"> la calidad de la </w:t>
      </w:r>
      <w:r w:rsidR="003E6BB7">
        <w:rPr>
          <w:rFonts w:ascii="Times New Roman" w:hAnsi="Times New Roman"/>
        </w:rPr>
        <w:t>ejecución</w:t>
      </w:r>
      <w:r w:rsidRPr="001C23AE">
        <w:rPr>
          <w:rFonts w:ascii="Times New Roman" w:hAnsi="Times New Roman"/>
        </w:rPr>
        <w:t>, el potenc</w:t>
      </w:r>
      <w:r>
        <w:rPr>
          <w:rFonts w:ascii="Times New Roman" w:hAnsi="Times New Roman"/>
        </w:rPr>
        <w:t>ial creativo del estudiante y su</w:t>
      </w:r>
      <w:r w:rsidRPr="001C23AE">
        <w:rPr>
          <w:rFonts w:ascii="Times New Roman" w:hAnsi="Times New Roman"/>
        </w:rPr>
        <w:t xml:space="preserve"> capacidad</w:t>
      </w:r>
      <w:r>
        <w:rPr>
          <w:rFonts w:ascii="Times New Roman" w:hAnsi="Times New Roman"/>
        </w:rPr>
        <w:t xml:space="preserve"> de encontrar patrones no estandarizados </w:t>
      </w:r>
      <w:r w:rsidRPr="001C23AE">
        <w:rPr>
          <w:rFonts w:ascii="Times New Roman" w:hAnsi="Times New Roman"/>
        </w:rPr>
        <w:t>para resolver problem</w:t>
      </w:r>
      <w:r>
        <w:rPr>
          <w:rFonts w:ascii="Times New Roman" w:hAnsi="Times New Roman"/>
        </w:rPr>
        <w:t>as artístic</w:t>
      </w:r>
      <w:r w:rsidR="003E6BB7">
        <w:rPr>
          <w:rFonts w:ascii="Times New Roman" w:hAnsi="Times New Roman"/>
        </w:rPr>
        <w:t>o</w:t>
      </w:r>
      <w:r>
        <w:rPr>
          <w:rFonts w:ascii="Times New Roman" w:hAnsi="Times New Roman"/>
        </w:rPr>
        <w:t>s de gran complejidad.</w:t>
      </w:r>
    </w:p>
    <w:p w14:paraId="22F48CEA" w14:textId="77777777" w:rsidR="001E58FC" w:rsidRDefault="001E58FC" w:rsidP="001E58FC">
      <w:pPr>
        <w:numPr>
          <w:ilvl w:val="0"/>
          <w:numId w:val="6"/>
        </w:numPr>
        <w:spacing w:line="360" w:lineRule="auto"/>
        <w:jc w:val="both"/>
        <w:rPr>
          <w:rFonts w:ascii="Times New Roman" w:hAnsi="Times New Roman"/>
        </w:rPr>
      </w:pPr>
      <w:r>
        <w:rPr>
          <w:rFonts w:ascii="Times New Roman" w:hAnsi="Times New Roman"/>
        </w:rPr>
        <w:t>D</w:t>
      </w:r>
      <w:r w:rsidRPr="0077699F">
        <w:rPr>
          <w:rFonts w:ascii="Times New Roman" w:hAnsi="Times New Roman"/>
        </w:rPr>
        <w:t>eben considerar</w:t>
      </w:r>
      <w:r>
        <w:rPr>
          <w:rFonts w:ascii="Times New Roman" w:hAnsi="Times New Roman"/>
        </w:rPr>
        <w:t>se</w:t>
      </w:r>
      <w:r w:rsidRPr="0077699F">
        <w:rPr>
          <w:rFonts w:ascii="Times New Roman" w:hAnsi="Times New Roman"/>
        </w:rPr>
        <w:t xml:space="preserve"> los</w:t>
      </w:r>
      <w:r>
        <w:rPr>
          <w:rFonts w:ascii="Times New Roman" w:hAnsi="Times New Roman"/>
        </w:rPr>
        <w:t xml:space="preserve"> efectos directos y secundarios de la calificación recibida en</w:t>
      </w:r>
      <w:r w:rsidR="003E6BB7">
        <w:rPr>
          <w:rFonts w:ascii="Times New Roman" w:hAnsi="Times New Roman"/>
        </w:rPr>
        <w:t xml:space="preserve"> un </w:t>
      </w:r>
      <w:r w:rsidRPr="0077699F">
        <w:rPr>
          <w:rFonts w:ascii="Times New Roman" w:hAnsi="Times New Roman"/>
        </w:rPr>
        <w:t>examen</w:t>
      </w:r>
      <w:r>
        <w:rPr>
          <w:rFonts w:ascii="Times New Roman" w:hAnsi="Times New Roman"/>
        </w:rPr>
        <w:t xml:space="preserve">. No hay que </w:t>
      </w:r>
      <w:r w:rsidRPr="0077699F">
        <w:rPr>
          <w:rFonts w:ascii="Times New Roman" w:hAnsi="Times New Roman"/>
        </w:rPr>
        <w:t xml:space="preserve">olvidar que una evaluación inadecuada afecta negativamente el estado psicológico del </w:t>
      </w:r>
      <w:r>
        <w:rPr>
          <w:rFonts w:ascii="Times New Roman" w:hAnsi="Times New Roman"/>
        </w:rPr>
        <w:t>estudiante y la calidad de su</w:t>
      </w:r>
      <w:r w:rsidRPr="0077699F">
        <w:rPr>
          <w:rFonts w:ascii="Times New Roman" w:hAnsi="Times New Roman"/>
        </w:rPr>
        <w:t xml:space="preserve"> proceso educativo.</w:t>
      </w:r>
    </w:p>
    <w:p w14:paraId="1ACEAC8D" w14:textId="77777777" w:rsidR="001E58FC" w:rsidRDefault="001E58FC" w:rsidP="001E58FC">
      <w:pPr>
        <w:spacing w:line="360" w:lineRule="auto"/>
        <w:ind w:left="360"/>
        <w:jc w:val="both"/>
        <w:rPr>
          <w:rFonts w:ascii="Times New Roman" w:hAnsi="Times New Roman"/>
        </w:rPr>
      </w:pPr>
      <w:r w:rsidRPr="00BB208E">
        <w:rPr>
          <w:rFonts w:ascii="Times New Roman" w:hAnsi="Times New Roman"/>
        </w:rPr>
        <w:t>E</w:t>
      </w:r>
      <w:r>
        <w:rPr>
          <w:rFonts w:ascii="Times New Roman" w:hAnsi="Times New Roman"/>
        </w:rPr>
        <w:t>l número de opiniones</w:t>
      </w:r>
      <w:r w:rsidRPr="00BB208E">
        <w:rPr>
          <w:rFonts w:ascii="Times New Roman" w:hAnsi="Times New Roman"/>
        </w:rPr>
        <w:t xml:space="preserve"> reunidas dura</w:t>
      </w:r>
      <w:r>
        <w:rPr>
          <w:rFonts w:ascii="Times New Roman" w:hAnsi="Times New Roman"/>
        </w:rPr>
        <w:t xml:space="preserve">nte el proceso de investigación era, </w:t>
      </w:r>
      <w:r w:rsidRPr="00BB208E">
        <w:rPr>
          <w:rFonts w:ascii="Times New Roman" w:hAnsi="Times New Roman"/>
        </w:rPr>
        <w:t xml:space="preserve">por supuesto, </w:t>
      </w:r>
      <w:r>
        <w:rPr>
          <w:rFonts w:ascii="Times New Roman" w:hAnsi="Times New Roman"/>
        </w:rPr>
        <w:t>mucho más de lo que se expresa</w:t>
      </w:r>
      <w:r w:rsidRPr="00BB208E">
        <w:rPr>
          <w:rFonts w:ascii="Times New Roman" w:hAnsi="Times New Roman"/>
        </w:rPr>
        <w:t xml:space="preserve"> en las dispos</w:t>
      </w:r>
      <w:r>
        <w:rPr>
          <w:rFonts w:ascii="Times New Roman" w:hAnsi="Times New Roman"/>
        </w:rPr>
        <w:t>iciones expuestas anteriormente: estas últimas solamente</w:t>
      </w:r>
      <w:r w:rsidRPr="00BB208E">
        <w:rPr>
          <w:rFonts w:ascii="Times New Roman" w:hAnsi="Times New Roman"/>
        </w:rPr>
        <w:t xml:space="preserve"> reflejan</w:t>
      </w:r>
      <w:r>
        <w:rPr>
          <w:rFonts w:ascii="Times New Roman" w:hAnsi="Times New Roman"/>
        </w:rPr>
        <w:t xml:space="preserve"> las más comunes y profesionalmente significativas.</w:t>
      </w:r>
    </w:p>
    <w:p w14:paraId="05BE51E7" w14:textId="77777777" w:rsidR="008E758D" w:rsidRPr="0077699F" w:rsidRDefault="008E758D" w:rsidP="001E58FC">
      <w:pPr>
        <w:spacing w:line="360" w:lineRule="auto"/>
        <w:ind w:left="360"/>
        <w:jc w:val="both"/>
        <w:rPr>
          <w:rFonts w:ascii="Times New Roman" w:hAnsi="Times New Roman"/>
        </w:rPr>
      </w:pPr>
    </w:p>
    <w:p w14:paraId="7158B2A1" w14:textId="77777777" w:rsidR="001E58FC" w:rsidRPr="00D2157B" w:rsidRDefault="001E58FC" w:rsidP="00CB7D83">
      <w:pPr>
        <w:spacing w:after="120" w:line="360" w:lineRule="auto"/>
        <w:jc w:val="center"/>
        <w:rPr>
          <w:rFonts w:ascii="Times New Roman" w:hAnsi="Times New Roman"/>
          <w:b/>
          <w:sz w:val="28"/>
          <w:szCs w:val="28"/>
        </w:rPr>
      </w:pPr>
      <w:r w:rsidRPr="00D2157B">
        <w:rPr>
          <w:rFonts w:ascii="Times New Roman" w:hAnsi="Times New Roman"/>
          <w:b/>
          <w:sz w:val="28"/>
          <w:szCs w:val="28"/>
        </w:rPr>
        <w:t>Experimento pedagógico</w:t>
      </w:r>
    </w:p>
    <w:p w14:paraId="72C9AEAA" w14:textId="6B77BA6A" w:rsidR="001E58FC" w:rsidRDefault="001E58FC" w:rsidP="001E58FC">
      <w:pPr>
        <w:spacing w:after="120" w:line="360" w:lineRule="auto"/>
        <w:jc w:val="both"/>
        <w:rPr>
          <w:rFonts w:ascii="Times New Roman" w:hAnsi="Times New Roman"/>
        </w:rPr>
      </w:pPr>
      <w:r w:rsidRPr="00AA0C34">
        <w:rPr>
          <w:rFonts w:ascii="Times New Roman" w:hAnsi="Times New Roman"/>
        </w:rPr>
        <w:t>Junto con observaciones p</w:t>
      </w:r>
      <w:r>
        <w:rPr>
          <w:rFonts w:ascii="Times New Roman" w:hAnsi="Times New Roman"/>
        </w:rPr>
        <w:t>edagógicas y encuestas se realizó</w:t>
      </w:r>
      <w:r w:rsidRPr="00AA0C34">
        <w:rPr>
          <w:rFonts w:ascii="Times New Roman" w:hAnsi="Times New Roman"/>
        </w:rPr>
        <w:t xml:space="preserve"> un estudio experimental</w:t>
      </w:r>
      <w:r>
        <w:rPr>
          <w:rFonts w:ascii="Times New Roman" w:hAnsi="Times New Roman"/>
        </w:rPr>
        <w:t xml:space="preserve"> con el objetivo de comparar analíticamente</w:t>
      </w:r>
      <w:r w:rsidRPr="00AA0C34">
        <w:rPr>
          <w:rFonts w:ascii="Times New Roman" w:hAnsi="Times New Roman"/>
        </w:rPr>
        <w:t xml:space="preserve"> d</w:t>
      </w:r>
      <w:r>
        <w:rPr>
          <w:rFonts w:ascii="Times New Roman" w:hAnsi="Times New Roman"/>
        </w:rPr>
        <w:t>os tipos de examen: uno</w:t>
      </w:r>
      <w:r w:rsidRPr="00AA0C34">
        <w:rPr>
          <w:rFonts w:ascii="Times New Roman" w:hAnsi="Times New Roman"/>
        </w:rPr>
        <w:t xml:space="preserve"> en </w:t>
      </w:r>
      <w:r w:rsidR="00E61247">
        <w:rPr>
          <w:rFonts w:ascii="Times New Roman" w:hAnsi="Times New Roman"/>
        </w:rPr>
        <w:t>la</w:t>
      </w:r>
      <w:r w:rsidRPr="00AA0C34">
        <w:rPr>
          <w:rFonts w:ascii="Times New Roman" w:hAnsi="Times New Roman"/>
        </w:rPr>
        <w:t xml:space="preserve"> </w:t>
      </w:r>
      <w:r>
        <w:rPr>
          <w:rFonts w:ascii="Times New Roman" w:hAnsi="Times New Roman"/>
        </w:rPr>
        <w:t xml:space="preserve">forma </w:t>
      </w:r>
      <w:r w:rsidRPr="00AA0C34">
        <w:rPr>
          <w:rFonts w:ascii="Times New Roman" w:hAnsi="Times New Roman"/>
        </w:rPr>
        <w:t>tradicional</w:t>
      </w:r>
      <w:r>
        <w:rPr>
          <w:rFonts w:ascii="Times New Roman" w:hAnsi="Times New Roman"/>
        </w:rPr>
        <w:t xml:space="preserve"> (opción "A") y otro basado</w:t>
      </w:r>
      <w:r w:rsidRPr="00AA0C34">
        <w:rPr>
          <w:rFonts w:ascii="Times New Roman" w:hAnsi="Times New Roman"/>
        </w:rPr>
        <w:t xml:space="preserve"> en los enfoques teóricos y metodológicos desarrolla</w:t>
      </w:r>
      <w:r>
        <w:rPr>
          <w:rFonts w:ascii="Times New Roman" w:hAnsi="Times New Roman"/>
        </w:rPr>
        <w:t>dos en el marco de este estudio</w:t>
      </w:r>
      <w:r w:rsidRPr="00AA0C34">
        <w:rPr>
          <w:rFonts w:ascii="Times New Roman" w:hAnsi="Times New Roman"/>
        </w:rPr>
        <w:t xml:space="preserve"> </w:t>
      </w:r>
      <w:r>
        <w:rPr>
          <w:rFonts w:ascii="Times New Roman" w:hAnsi="Times New Roman"/>
        </w:rPr>
        <w:t>(opción "B</w:t>
      </w:r>
      <w:r w:rsidRPr="00AA0C34">
        <w:rPr>
          <w:rFonts w:ascii="Times New Roman" w:hAnsi="Times New Roman"/>
        </w:rPr>
        <w:t>")</w:t>
      </w:r>
      <w:r>
        <w:rPr>
          <w:rFonts w:ascii="Times New Roman" w:hAnsi="Times New Roman"/>
        </w:rPr>
        <w:t xml:space="preserve">. Como sujetos del experimento actuaron estudiantes del Conservatorio de Música del Estado de México y </w:t>
      </w:r>
      <w:r w:rsidR="00E61247">
        <w:rPr>
          <w:rFonts w:ascii="Times New Roman" w:hAnsi="Times New Roman"/>
        </w:rPr>
        <w:t xml:space="preserve">de la </w:t>
      </w:r>
      <w:r>
        <w:rPr>
          <w:rFonts w:ascii="Times New Roman" w:hAnsi="Times New Roman"/>
        </w:rPr>
        <w:t xml:space="preserve">Escuela de Artes Escénicas de la Universidad Autónoma del Estado de México (en general treinta alumnos). Se formaron </w:t>
      </w:r>
      <w:r>
        <w:rPr>
          <w:rFonts w:ascii="Times New Roman" w:hAnsi="Times New Roman"/>
        </w:rPr>
        <w:lastRenderedPageBreak/>
        <w:t>dos grupos</w:t>
      </w:r>
      <w:r w:rsidRPr="003B2B8B">
        <w:rPr>
          <w:rFonts w:ascii="Times New Roman" w:hAnsi="Times New Roman"/>
        </w:rPr>
        <w:t xml:space="preserve"> </w:t>
      </w:r>
      <w:r>
        <w:rPr>
          <w:rFonts w:ascii="Times New Roman" w:hAnsi="Times New Roman"/>
        </w:rPr>
        <w:t>(</w:t>
      </w:r>
      <w:r w:rsidRPr="003B2B8B">
        <w:rPr>
          <w:rFonts w:ascii="Times New Roman" w:hAnsi="Times New Roman"/>
        </w:rPr>
        <w:t>experimental y</w:t>
      </w:r>
      <w:r>
        <w:rPr>
          <w:rFonts w:ascii="Times New Roman" w:hAnsi="Times New Roman"/>
        </w:rPr>
        <w:t xml:space="preserve"> tradicional) en cada nivel de preparación profesional (iniciación infantil, bachillerato y licenciatura). </w:t>
      </w:r>
      <w:r w:rsidRPr="00E918F8">
        <w:rPr>
          <w:rFonts w:ascii="Times New Roman" w:hAnsi="Times New Roman"/>
        </w:rPr>
        <w:t>Ambos grupos</w:t>
      </w:r>
      <w:r>
        <w:rPr>
          <w:rFonts w:ascii="Times New Roman" w:hAnsi="Times New Roman"/>
        </w:rPr>
        <w:t xml:space="preserve"> de cada nivel</w:t>
      </w:r>
      <w:r w:rsidRPr="00E918F8">
        <w:rPr>
          <w:rFonts w:ascii="Times New Roman" w:hAnsi="Times New Roman"/>
        </w:rPr>
        <w:t xml:space="preserve"> pasaron por una serie de </w:t>
      </w:r>
      <w:r>
        <w:rPr>
          <w:rFonts w:ascii="Times New Roman" w:hAnsi="Times New Roman"/>
        </w:rPr>
        <w:t xml:space="preserve">pruebas experimentales realizadas durante el periodo de exámenes finales. </w:t>
      </w:r>
      <w:r w:rsidRPr="00E918F8">
        <w:rPr>
          <w:rFonts w:ascii="Times New Roman" w:hAnsi="Times New Roman"/>
        </w:rPr>
        <w:t>La diferencia</w:t>
      </w:r>
      <w:r>
        <w:rPr>
          <w:rFonts w:ascii="Times New Roman" w:hAnsi="Times New Roman"/>
        </w:rPr>
        <w:t xml:space="preserve"> </w:t>
      </w:r>
      <w:r w:rsidRPr="00E918F8">
        <w:rPr>
          <w:rFonts w:ascii="Times New Roman" w:hAnsi="Times New Roman"/>
        </w:rPr>
        <w:t xml:space="preserve">consistió en el </w:t>
      </w:r>
      <w:r>
        <w:rPr>
          <w:rFonts w:ascii="Times New Roman" w:hAnsi="Times New Roman"/>
        </w:rPr>
        <w:t xml:space="preserve">hecho de que el grupo “A” </w:t>
      </w:r>
      <w:r w:rsidRPr="00E918F8">
        <w:rPr>
          <w:rFonts w:ascii="Times New Roman" w:hAnsi="Times New Roman"/>
        </w:rPr>
        <w:t>fue probado en</w:t>
      </w:r>
      <w:r>
        <w:rPr>
          <w:rFonts w:ascii="Times New Roman" w:hAnsi="Times New Roman"/>
        </w:rPr>
        <w:t xml:space="preserve"> un examen</w:t>
      </w:r>
      <w:r w:rsidRPr="00E918F8">
        <w:rPr>
          <w:rFonts w:ascii="Times New Roman" w:hAnsi="Times New Roman"/>
        </w:rPr>
        <w:t xml:space="preserve"> de forma t</w:t>
      </w:r>
      <w:r>
        <w:rPr>
          <w:rFonts w:ascii="Times New Roman" w:hAnsi="Times New Roman"/>
        </w:rPr>
        <w:t>radicional y habitual</w:t>
      </w:r>
      <w:r w:rsidRPr="00E918F8">
        <w:rPr>
          <w:rFonts w:ascii="Times New Roman" w:hAnsi="Times New Roman"/>
        </w:rPr>
        <w:t>, mientras que</w:t>
      </w:r>
      <w:r>
        <w:rPr>
          <w:rFonts w:ascii="Times New Roman" w:hAnsi="Times New Roman"/>
        </w:rPr>
        <w:t xml:space="preserve"> </w:t>
      </w:r>
      <w:r w:rsidRPr="00E918F8">
        <w:rPr>
          <w:rFonts w:ascii="Times New Roman" w:hAnsi="Times New Roman"/>
        </w:rPr>
        <w:t>el grupo</w:t>
      </w:r>
      <w:r>
        <w:rPr>
          <w:rFonts w:ascii="Times New Roman" w:hAnsi="Times New Roman"/>
        </w:rPr>
        <w:t xml:space="preserve"> “B” experimentó un examen estructurado en</w:t>
      </w:r>
      <w:r w:rsidRPr="00E918F8">
        <w:rPr>
          <w:rFonts w:ascii="Times New Roman" w:hAnsi="Times New Roman"/>
        </w:rPr>
        <w:t xml:space="preserve"> la forma desarrollada y justificada en el presente estudio.</w:t>
      </w:r>
      <w:r>
        <w:rPr>
          <w:rFonts w:ascii="Times New Roman" w:hAnsi="Times New Roman"/>
        </w:rPr>
        <w:t xml:space="preserve"> </w:t>
      </w:r>
      <w:r w:rsidRPr="00651833">
        <w:rPr>
          <w:rFonts w:ascii="Times New Roman" w:hAnsi="Times New Roman"/>
        </w:rPr>
        <w:t xml:space="preserve">Por lo tanto, la estructura de forma del examen, sus componentes principales y su </w:t>
      </w:r>
      <w:r>
        <w:rPr>
          <w:rFonts w:ascii="Times New Roman" w:hAnsi="Times New Roman"/>
        </w:rPr>
        <w:t xml:space="preserve">organización se tomaron como </w:t>
      </w:r>
      <w:r w:rsidR="00E61247">
        <w:rPr>
          <w:rFonts w:ascii="Times New Roman" w:hAnsi="Times New Roman"/>
        </w:rPr>
        <w:t>una</w:t>
      </w:r>
      <w:r>
        <w:rPr>
          <w:rFonts w:ascii="Times New Roman" w:hAnsi="Times New Roman"/>
        </w:rPr>
        <w:t xml:space="preserve"> variable independiente. La atención </w:t>
      </w:r>
      <w:r w:rsidRPr="00165D4E">
        <w:rPr>
          <w:rFonts w:ascii="Times New Roman" w:hAnsi="Times New Roman"/>
        </w:rPr>
        <w:t>fue</w:t>
      </w:r>
      <w:r>
        <w:rPr>
          <w:rFonts w:ascii="Times New Roman" w:hAnsi="Times New Roman"/>
        </w:rPr>
        <w:t xml:space="preserve"> </w:t>
      </w:r>
      <w:r w:rsidRPr="00165D4E">
        <w:rPr>
          <w:rFonts w:ascii="Times New Roman" w:hAnsi="Times New Roman"/>
        </w:rPr>
        <w:t>centrad</w:t>
      </w:r>
      <w:r w:rsidR="00E61247">
        <w:rPr>
          <w:rFonts w:ascii="Times New Roman" w:hAnsi="Times New Roman"/>
        </w:rPr>
        <w:t>a</w:t>
      </w:r>
      <w:r w:rsidRPr="00165D4E">
        <w:rPr>
          <w:rFonts w:ascii="Times New Roman" w:hAnsi="Times New Roman"/>
        </w:rPr>
        <w:t xml:space="preserve"> en dos aspectos del experimento</w:t>
      </w:r>
      <w:r>
        <w:rPr>
          <w:rFonts w:ascii="Times New Roman" w:hAnsi="Times New Roman"/>
        </w:rPr>
        <w:t>: el primer</w:t>
      </w:r>
      <w:r w:rsidR="00E61247">
        <w:rPr>
          <w:rFonts w:ascii="Times New Roman" w:hAnsi="Times New Roman"/>
        </w:rPr>
        <w:t>o,</w:t>
      </w:r>
      <w:r w:rsidRPr="00165D4E">
        <w:rPr>
          <w:rFonts w:ascii="Times New Roman" w:hAnsi="Times New Roman"/>
        </w:rPr>
        <w:t xml:space="preserve"> relacionado con las activid</w:t>
      </w:r>
      <w:r>
        <w:rPr>
          <w:rFonts w:ascii="Times New Roman" w:hAnsi="Times New Roman"/>
        </w:rPr>
        <w:t>ades de las comisiones (examinador</w:t>
      </w:r>
      <w:r w:rsidR="00E61247">
        <w:rPr>
          <w:rFonts w:ascii="Times New Roman" w:hAnsi="Times New Roman"/>
        </w:rPr>
        <w:t>e</w:t>
      </w:r>
      <w:r>
        <w:rPr>
          <w:rFonts w:ascii="Times New Roman" w:hAnsi="Times New Roman"/>
        </w:rPr>
        <w:t>s) y el segundo</w:t>
      </w:r>
      <w:r w:rsidR="00E61247">
        <w:rPr>
          <w:rFonts w:ascii="Times New Roman" w:hAnsi="Times New Roman"/>
        </w:rPr>
        <w:t>,</w:t>
      </w:r>
      <w:r>
        <w:rPr>
          <w:rFonts w:ascii="Times New Roman" w:hAnsi="Times New Roman"/>
        </w:rPr>
        <w:t xml:space="preserve"> con los examinados</w:t>
      </w:r>
      <w:r w:rsidRPr="00165D4E">
        <w:rPr>
          <w:rFonts w:ascii="Times New Roman" w:hAnsi="Times New Roman"/>
        </w:rPr>
        <w:t>.</w:t>
      </w:r>
      <w:r>
        <w:rPr>
          <w:rFonts w:ascii="Times New Roman" w:hAnsi="Times New Roman"/>
        </w:rPr>
        <w:t xml:space="preserve"> </w:t>
      </w:r>
      <w:r w:rsidRPr="000D2DC1">
        <w:rPr>
          <w:rFonts w:ascii="Times New Roman" w:hAnsi="Times New Roman"/>
        </w:rPr>
        <w:t>La tarea consistía en determinar la efectiv</w:t>
      </w:r>
      <w:r>
        <w:rPr>
          <w:rFonts w:ascii="Times New Roman" w:hAnsi="Times New Roman"/>
        </w:rPr>
        <w:t>idad de las formas tradicional e innovadora de exámenes, comparando</w:t>
      </w:r>
      <w:r w:rsidRPr="000D2DC1">
        <w:rPr>
          <w:rFonts w:ascii="Times New Roman" w:hAnsi="Times New Roman"/>
        </w:rPr>
        <w:t xml:space="preserve"> las actividades de</w:t>
      </w:r>
      <w:r>
        <w:rPr>
          <w:rFonts w:ascii="Times New Roman" w:hAnsi="Times New Roman"/>
        </w:rPr>
        <w:t xml:space="preserve"> los examinadores y examinados</w:t>
      </w:r>
      <w:r w:rsidRPr="000D2DC1">
        <w:rPr>
          <w:rFonts w:ascii="Times New Roman" w:hAnsi="Times New Roman"/>
        </w:rPr>
        <w:t>, teniendo en cuenta los intereses y enfoques específicos de ambas partes.</w:t>
      </w:r>
    </w:p>
    <w:p w14:paraId="6B376CB1" w14:textId="4851A9A0" w:rsidR="00CB7D83" w:rsidRDefault="00CB7D83" w:rsidP="001E58FC">
      <w:pPr>
        <w:spacing w:after="120" w:line="360" w:lineRule="auto"/>
        <w:jc w:val="both"/>
        <w:rPr>
          <w:rFonts w:ascii="Times New Roman" w:hAnsi="Times New Roman"/>
        </w:rPr>
      </w:pPr>
    </w:p>
    <w:p w14:paraId="7FE54B8B" w14:textId="1A900D55" w:rsidR="00CB7D83" w:rsidRDefault="00CB7D83" w:rsidP="001E58FC">
      <w:pPr>
        <w:spacing w:after="120" w:line="360" w:lineRule="auto"/>
        <w:jc w:val="both"/>
        <w:rPr>
          <w:rFonts w:ascii="Times New Roman" w:hAnsi="Times New Roman"/>
        </w:rPr>
      </w:pPr>
    </w:p>
    <w:p w14:paraId="235C36D8" w14:textId="23B0C274" w:rsidR="00CB7D83" w:rsidRDefault="00CB7D83" w:rsidP="001E58FC">
      <w:pPr>
        <w:spacing w:after="120" w:line="360" w:lineRule="auto"/>
        <w:jc w:val="both"/>
        <w:rPr>
          <w:rFonts w:ascii="Times New Roman" w:hAnsi="Times New Roman"/>
        </w:rPr>
      </w:pPr>
    </w:p>
    <w:p w14:paraId="4F20A8A4" w14:textId="32F286E0" w:rsidR="00CB7D83" w:rsidRDefault="00CB7D83" w:rsidP="001E58FC">
      <w:pPr>
        <w:spacing w:after="120" w:line="360" w:lineRule="auto"/>
        <w:jc w:val="both"/>
        <w:rPr>
          <w:rFonts w:ascii="Times New Roman" w:hAnsi="Times New Roman"/>
        </w:rPr>
      </w:pPr>
    </w:p>
    <w:p w14:paraId="1D2D1D6A" w14:textId="66CE1D68" w:rsidR="00CB7D83" w:rsidRDefault="00CB7D83" w:rsidP="001E58FC">
      <w:pPr>
        <w:spacing w:after="120" w:line="360" w:lineRule="auto"/>
        <w:jc w:val="both"/>
        <w:rPr>
          <w:rFonts w:ascii="Times New Roman" w:hAnsi="Times New Roman"/>
        </w:rPr>
      </w:pPr>
    </w:p>
    <w:p w14:paraId="0C4B1DF0" w14:textId="38C83D08" w:rsidR="00CB7D83" w:rsidRDefault="00CB7D83" w:rsidP="001E58FC">
      <w:pPr>
        <w:spacing w:after="120" w:line="360" w:lineRule="auto"/>
        <w:jc w:val="both"/>
        <w:rPr>
          <w:rFonts w:ascii="Times New Roman" w:hAnsi="Times New Roman"/>
        </w:rPr>
      </w:pPr>
    </w:p>
    <w:p w14:paraId="74DA2243" w14:textId="6F6153AE" w:rsidR="00CB7D83" w:rsidRDefault="00CB7D83" w:rsidP="001E58FC">
      <w:pPr>
        <w:spacing w:after="120" w:line="360" w:lineRule="auto"/>
        <w:jc w:val="both"/>
        <w:rPr>
          <w:rFonts w:ascii="Times New Roman" w:hAnsi="Times New Roman"/>
        </w:rPr>
      </w:pPr>
    </w:p>
    <w:p w14:paraId="03D4376C" w14:textId="7F5ECB6D" w:rsidR="00CB7D83" w:rsidRDefault="00CB7D83" w:rsidP="001E58FC">
      <w:pPr>
        <w:spacing w:after="120" w:line="360" w:lineRule="auto"/>
        <w:jc w:val="both"/>
        <w:rPr>
          <w:rFonts w:ascii="Times New Roman" w:hAnsi="Times New Roman"/>
        </w:rPr>
      </w:pPr>
    </w:p>
    <w:p w14:paraId="72AF0057" w14:textId="3EAD119A" w:rsidR="00CB7D83" w:rsidRDefault="00CB7D83" w:rsidP="001E58FC">
      <w:pPr>
        <w:spacing w:after="120" w:line="360" w:lineRule="auto"/>
        <w:jc w:val="both"/>
        <w:rPr>
          <w:rFonts w:ascii="Times New Roman" w:hAnsi="Times New Roman"/>
        </w:rPr>
      </w:pPr>
    </w:p>
    <w:p w14:paraId="10890E80" w14:textId="74FDF7E6" w:rsidR="00CB7D83" w:rsidRDefault="00CB7D83" w:rsidP="001E58FC">
      <w:pPr>
        <w:spacing w:after="120" w:line="360" w:lineRule="auto"/>
        <w:jc w:val="both"/>
        <w:rPr>
          <w:rFonts w:ascii="Times New Roman" w:hAnsi="Times New Roman"/>
        </w:rPr>
      </w:pPr>
    </w:p>
    <w:p w14:paraId="4E1C239F" w14:textId="288F6859" w:rsidR="00CB7D83" w:rsidRDefault="00CB7D83" w:rsidP="001E58FC">
      <w:pPr>
        <w:spacing w:after="120" w:line="360" w:lineRule="auto"/>
        <w:jc w:val="both"/>
        <w:rPr>
          <w:rFonts w:ascii="Times New Roman" w:hAnsi="Times New Roman"/>
        </w:rPr>
      </w:pPr>
    </w:p>
    <w:p w14:paraId="20A2F327" w14:textId="2656EA53" w:rsidR="00CB7D83" w:rsidRDefault="00CB7D83" w:rsidP="001E58FC">
      <w:pPr>
        <w:spacing w:after="120" w:line="360" w:lineRule="auto"/>
        <w:jc w:val="both"/>
        <w:rPr>
          <w:rFonts w:ascii="Times New Roman" w:hAnsi="Times New Roman"/>
        </w:rPr>
      </w:pPr>
    </w:p>
    <w:p w14:paraId="6F682CBE" w14:textId="0A8976E1" w:rsidR="00CB7D83" w:rsidRDefault="00CB7D83" w:rsidP="001E58FC">
      <w:pPr>
        <w:spacing w:after="120" w:line="360" w:lineRule="auto"/>
        <w:jc w:val="both"/>
        <w:rPr>
          <w:rFonts w:ascii="Times New Roman" w:hAnsi="Times New Roman"/>
        </w:rPr>
      </w:pPr>
    </w:p>
    <w:p w14:paraId="56A240F9" w14:textId="29A362E1" w:rsidR="00CB7D83" w:rsidRDefault="00CB7D83" w:rsidP="001E58FC">
      <w:pPr>
        <w:spacing w:after="120" w:line="360" w:lineRule="auto"/>
        <w:jc w:val="both"/>
        <w:rPr>
          <w:rFonts w:ascii="Times New Roman" w:hAnsi="Times New Roman"/>
        </w:rPr>
      </w:pPr>
    </w:p>
    <w:p w14:paraId="7C152415" w14:textId="52162B5F" w:rsidR="00CB7D83" w:rsidRDefault="00CB7D83" w:rsidP="001E58FC">
      <w:pPr>
        <w:spacing w:after="120" w:line="360" w:lineRule="auto"/>
        <w:jc w:val="both"/>
        <w:rPr>
          <w:rFonts w:ascii="Times New Roman" w:hAnsi="Times New Roman"/>
        </w:rPr>
      </w:pPr>
    </w:p>
    <w:p w14:paraId="5873C907" w14:textId="77777777" w:rsidR="00CB7D83" w:rsidRPr="00AA0C34" w:rsidRDefault="00CB7D83" w:rsidP="001E58FC">
      <w:pPr>
        <w:spacing w:after="120" w:line="360" w:lineRule="auto"/>
        <w:jc w:val="both"/>
        <w:rPr>
          <w:rFonts w:ascii="Times New Roman" w:hAnsi="Times New Roman"/>
        </w:rPr>
      </w:pPr>
    </w:p>
    <w:p w14:paraId="3E3EAA6A" w14:textId="77777777" w:rsidR="00422311" w:rsidRDefault="001E58FC" w:rsidP="00CB7D83">
      <w:pPr>
        <w:spacing w:after="120" w:line="360" w:lineRule="auto"/>
        <w:jc w:val="center"/>
        <w:rPr>
          <w:rFonts w:ascii="Times New Roman" w:hAnsi="Times New Roman"/>
        </w:rPr>
      </w:pPr>
      <w:r w:rsidRPr="00B30BB9">
        <w:rPr>
          <w:rFonts w:ascii="Times New Roman" w:hAnsi="Times New Roman"/>
          <w:b/>
        </w:rPr>
        <w:lastRenderedPageBreak/>
        <w:t>Tabla 3</w:t>
      </w:r>
      <w:r>
        <w:rPr>
          <w:rFonts w:ascii="Times New Roman" w:hAnsi="Times New Roman"/>
        </w:rPr>
        <w:t>. Las acciones de los maestros durante la prueba del examen: enfoque tradicional (A) y desarrollado en</w:t>
      </w:r>
      <w:r w:rsidRPr="00B30BB9">
        <w:rPr>
          <w:rFonts w:ascii="Times New Roman" w:hAnsi="Times New Roman"/>
        </w:rPr>
        <w:t xml:space="preserve"> la inves</w:t>
      </w:r>
      <w:r>
        <w:rPr>
          <w:rFonts w:ascii="Times New Roman" w:hAnsi="Times New Roman"/>
        </w:rPr>
        <w:t>tigación (B)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489"/>
        <w:gridCol w:w="4489"/>
      </w:tblGrid>
      <w:tr w:rsidR="001E58FC" w:rsidRPr="00BD69E0" w14:paraId="10D8164B" w14:textId="77777777">
        <w:tc>
          <w:tcPr>
            <w:tcW w:w="4489" w:type="dxa"/>
          </w:tcPr>
          <w:p w14:paraId="051C8BB0" w14:textId="77777777" w:rsidR="001E58FC" w:rsidRPr="00BD69E0" w:rsidRDefault="001E58FC" w:rsidP="001E58FC">
            <w:pPr>
              <w:jc w:val="both"/>
              <w:rPr>
                <w:rFonts w:ascii="Times New Roman" w:hAnsi="Times New Roman"/>
                <w:b/>
              </w:rPr>
            </w:pPr>
            <w:r w:rsidRPr="00BD69E0">
              <w:rPr>
                <w:rFonts w:ascii="Times New Roman" w:hAnsi="Times New Roman"/>
                <w:b/>
              </w:rPr>
              <w:t>Procedimientos tradicionales del examen (A)</w:t>
            </w:r>
          </w:p>
        </w:tc>
        <w:tc>
          <w:tcPr>
            <w:tcW w:w="4489" w:type="dxa"/>
          </w:tcPr>
          <w:p w14:paraId="332796FC" w14:textId="77777777" w:rsidR="001E58FC" w:rsidRPr="00BD69E0" w:rsidRDefault="001E58FC" w:rsidP="001E58FC">
            <w:pPr>
              <w:jc w:val="both"/>
              <w:rPr>
                <w:rFonts w:ascii="Times New Roman" w:hAnsi="Times New Roman"/>
                <w:b/>
              </w:rPr>
            </w:pPr>
            <w:r w:rsidRPr="00BD69E0">
              <w:rPr>
                <w:rFonts w:ascii="Times New Roman" w:hAnsi="Times New Roman"/>
                <w:b/>
              </w:rPr>
              <w:t>Procedimientos del examen desarrollados en la investigación (B)</w:t>
            </w:r>
          </w:p>
        </w:tc>
      </w:tr>
      <w:tr w:rsidR="001E58FC" w:rsidRPr="00BD69E0" w14:paraId="561ECEBF" w14:textId="77777777">
        <w:tc>
          <w:tcPr>
            <w:tcW w:w="4489" w:type="dxa"/>
          </w:tcPr>
          <w:p w14:paraId="4CDBFF6E" w14:textId="77777777" w:rsidR="001E58FC" w:rsidRPr="00BD69E0" w:rsidRDefault="001E58FC" w:rsidP="001E58FC">
            <w:pPr>
              <w:jc w:val="both"/>
              <w:rPr>
                <w:rFonts w:ascii="Times New Roman" w:hAnsi="Times New Roman"/>
              </w:rPr>
            </w:pPr>
            <w:r w:rsidRPr="00BD69E0">
              <w:rPr>
                <w:rFonts w:ascii="Times New Roman" w:hAnsi="Times New Roman"/>
              </w:rPr>
              <w:t>El examen se realizó en la forma tradicional: la comisión / el estudiante.</w:t>
            </w:r>
          </w:p>
        </w:tc>
        <w:tc>
          <w:tcPr>
            <w:tcW w:w="4489" w:type="dxa"/>
          </w:tcPr>
          <w:p w14:paraId="2EE3040A" w14:textId="77777777" w:rsidR="001E58FC" w:rsidRPr="00BD69E0" w:rsidRDefault="001E58FC" w:rsidP="001E58FC">
            <w:pPr>
              <w:jc w:val="both"/>
              <w:rPr>
                <w:rFonts w:ascii="Times New Roman" w:hAnsi="Times New Roman"/>
              </w:rPr>
            </w:pPr>
            <w:r w:rsidRPr="00BD69E0">
              <w:rPr>
                <w:rFonts w:ascii="Times New Roman" w:hAnsi="Times New Roman"/>
              </w:rPr>
              <w:t>El examen se realizó en forma de un concierto académico, en el cual además de profesores y estudiantes, asistieron espectadores (los padres).</w:t>
            </w:r>
          </w:p>
        </w:tc>
      </w:tr>
      <w:tr w:rsidR="001E58FC" w:rsidRPr="00BD69E0" w14:paraId="541A1A8F" w14:textId="77777777">
        <w:tc>
          <w:tcPr>
            <w:tcW w:w="4489" w:type="dxa"/>
          </w:tcPr>
          <w:p w14:paraId="76EE4A6D" w14:textId="77777777" w:rsidR="001E58FC" w:rsidRPr="00BD69E0" w:rsidRDefault="001E58FC" w:rsidP="001E58FC">
            <w:pPr>
              <w:jc w:val="both"/>
              <w:rPr>
                <w:rFonts w:ascii="Times New Roman" w:hAnsi="Times New Roman"/>
              </w:rPr>
            </w:pPr>
            <w:r w:rsidRPr="00BD69E0">
              <w:rPr>
                <w:rFonts w:ascii="Times New Roman" w:hAnsi="Times New Roman"/>
              </w:rPr>
              <w:t>La calificación se estableció en una escala de 5 puntos.</w:t>
            </w:r>
          </w:p>
        </w:tc>
        <w:tc>
          <w:tcPr>
            <w:tcW w:w="4489" w:type="dxa"/>
          </w:tcPr>
          <w:p w14:paraId="2EAA3E05" w14:textId="77777777" w:rsidR="001E58FC" w:rsidRPr="00BD69E0" w:rsidRDefault="001E58FC" w:rsidP="001E58FC">
            <w:pPr>
              <w:jc w:val="both"/>
              <w:rPr>
                <w:rFonts w:ascii="Times New Roman" w:hAnsi="Times New Roman"/>
              </w:rPr>
            </w:pPr>
            <w:r w:rsidRPr="00BD69E0">
              <w:rPr>
                <w:rFonts w:ascii="Times New Roman" w:hAnsi="Times New Roman"/>
              </w:rPr>
              <w:t>La calificación se estableció en una escala de 10 puntos con cinco parámetros: 1) habilidades, talento del estudiante, 2) la dificultad del programa ejecutad</w:t>
            </w:r>
            <w:r w:rsidR="00E61247">
              <w:rPr>
                <w:rFonts w:ascii="Times New Roman" w:hAnsi="Times New Roman"/>
              </w:rPr>
              <w:t>o</w:t>
            </w:r>
            <w:r w:rsidRPr="00BD69E0">
              <w:rPr>
                <w:rFonts w:ascii="Times New Roman" w:hAnsi="Times New Roman"/>
              </w:rPr>
              <w:t>, 3) méritos académicos: artístico-musicales, 4) méritos académicos: técnicos, 5) avances de aprendizaje obtenidos,</w:t>
            </w:r>
            <w:r w:rsidR="00E61247">
              <w:rPr>
                <w:rFonts w:ascii="Times New Roman" w:hAnsi="Times New Roman"/>
              </w:rPr>
              <w:t xml:space="preserve"> </w:t>
            </w:r>
            <w:r w:rsidRPr="00BD69E0">
              <w:rPr>
                <w:rFonts w:ascii="Times New Roman" w:hAnsi="Times New Roman"/>
              </w:rPr>
              <w:t>que se sumaron deduciendo el puntaje promedio.</w:t>
            </w:r>
          </w:p>
        </w:tc>
      </w:tr>
      <w:tr w:rsidR="001E58FC" w:rsidRPr="00BD69E0" w14:paraId="7A9DCC17" w14:textId="77777777">
        <w:tc>
          <w:tcPr>
            <w:tcW w:w="4489" w:type="dxa"/>
          </w:tcPr>
          <w:p w14:paraId="0879CA80" w14:textId="77777777" w:rsidR="001E58FC" w:rsidRPr="00BD69E0" w:rsidRDefault="001E58FC" w:rsidP="001E58FC">
            <w:pPr>
              <w:spacing w:after="120" w:line="360" w:lineRule="auto"/>
              <w:jc w:val="both"/>
              <w:rPr>
                <w:rFonts w:ascii="Times New Roman" w:hAnsi="Times New Roman"/>
              </w:rPr>
            </w:pPr>
            <w:r w:rsidRPr="00BD69E0">
              <w:rPr>
                <w:rFonts w:ascii="Times New Roman" w:hAnsi="Times New Roman"/>
              </w:rPr>
              <w:t>El ambiente del examen fue formal.</w:t>
            </w:r>
          </w:p>
        </w:tc>
        <w:tc>
          <w:tcPr>
            <w:tcW w:w="4489" w:type="dxa"/>
          </w:tcPr>
          <w:p w14:paraId="435A4F37" w14:textId="77777777" w:rsidR="001E58FC" w:rsidRPr="00BD69E0" w:rsidRDefault="001E58FC" w:rsidP="001E58FC">
            <w:pPr>
              <w:jc w:val="both"/>
              <w:rPr>
                <w:rFonts w:ascii="Times New Roman" w:hAnsi="Times New Roman"/>
              </w:rPr>
            </w:pPr>
            <w:r w:rsidRPr="00BD69E0">
              <w:rPr>
                <w:rFonts w:ascii="Times New Roman" w:hAnsi="Times New Roman"/>
              </w:rPr>
              <w:t>El examen se realizó en un ambiente amistoso y acogedor.</w:t>
            </w:r>
          </w:p>
        </w:tc>
      </w:tr>
      <w:tr w:rsidR="001E58FC" w:rsidRPr="00BD69E0" w14:paraId="3CE07505" w14:textId="77777777">
        <w:tc>
          <w:tcPr>
            <w:tcW w:w="4489" w:type="dxa"/>
          </w:tcPr>
          <w:p w14:paraId="12AB89C4" w14:textId="77777777" w:rsidR="001E58FC" w:rsidRPr="00BD69E0" w:rsidRDefault="001E58FC" w:rsidP="001E58FC">
            <w:pPr>
              <w:spacing w:after="120"/>
              <w:jc w:val="both"/>
              <w:rPr>
                <w:rFonts w:ascii="Times New Roman" w:hAnsi="Times New Roman"/>
              </w:rPr>
            </w:pPr>
            <w:r w:rsidRPr="00BD69E0">
              <w:rPr>
                <w:rFonts w:ascii="Times New Roman" w:hAnsi="Times New Roman"/>
              </w:rPr>
              <w:t>Preparación del programa</w:t>
            </w:r>
            <w:r w:rsidR="00E61247">
              <w:rPr>
                <w:rFonts w:ascii="Times New Roman" w:hAnsi="Times New Roman"/>
              </w:rPr>
              <w:t>:</w:t>
            </w:r>
            <w:r w:rsidRPr="00BD69E0">
              <w:rPr>
                <w:rFonts w:ascii="Times New Roman" w:hAnsi="Times New Roman"/>
              </w:rPr>
              <w:t xml:space="preserve"> se realizó únicamente dentro de</w:t>
            </w:r>
            <w:r w:rsidR="00E61247">
              <w:rPr>
                <w:rFonts w:ascii="Times New Roman" w:hAnsi="Times New Roman"/>
              </w:rPr>
              <w:t>l</w:t>
            </w:r>
            <w:r w:rsidRPr="00BD69E0">
              <w:rPr>
                <w:rFonts w:ascii="Times New Roman" w:hAnsi="Times New Roman"/>
              </w:rPr>
              <w:t xml:space="preserve"> aula académica.</w:t>
            </w:r>
          </w:p>
        </w:tc>
        <w:tc>
          <w:tcPr>
            <w:tcW w:w="4489" w:type="dxa"/>
          </w:tcPr>
          <w:p w14:paraId="59D0DDF9" w14:textId="77777777" w:rsidR="001E58FC" w:rsidRPr="00BD69E0" w:rsidRDefault="001E58FC" w:rsidP="001E58FC">
            <w:pPr>
              <w:jc w:val="both"/>
              <w:rPr>
                <w:rFonts w:ascii="Times New Roman" w:hAnsi="Times New Roman"/>
              </w:rPr>
            </w:pPr>
            <w:r w:rsidRPr="00BD69E0">
              <w:rPr>
                <w:rFonts w:ascii="Times New Roman" w:hAnsi="Times New Roman"/>
              </w:rPr>
              <w:t>Se realizaron las actividades interpretativas intensivas del estudiante en el marco de su plan educativo individual y formas de trabajo independiente, un prototipo de su actividad profesional.</w:t>
            </w:r>
            <w:r>
              <w:t xml:space="preserve"> </w:t>
            </w:r>
            <w:r w:rsidRPr="00BD69E0">
              <w:rPr>
                <w:rFonts w:ascii="Times New Roman" w:hAnsi="Times New Roman"/>
              </w:rPr>
              <w:t xml:space="preserve">La adquisición de las habilidades necesarias para </w:t>
            </w:r>
            <w:r w:rsidR="00E61247">
              <w:rPr>
                <w:rFonts w:ascii="Times New Roman" w:hAnsi="Times New Roman"/>
              </w:rPr>
              <w:t xml:space="preserve">la </w:t>
            </w:r>
            <w:r w:rsidRPr="00BD69E0">
              <w:rPr>
                <w:rFonts w:ascii="Times New Roman" w:hAnsi="Times New Roman"/>
              </w:rPr>
              <w:t>superación del pánico escénico.</w:t>
            </w:r>
          </w:p>
        </w:tc>
      </w:tr>
      <w:tr w:rsidR="001E58FC" w:rsidRPr="00BD69E0" w14:paraId="69E95D3B" w14:textId="77777777">
        <w:tc>
          <w:tcPr>
            <w:tcW w:w="4489" w:type="dxa"/>
          </w:tcPr>
          <w:p w14:paraId="09F6194F" w14:textId="77777777" w:rsidR="001E58FC" w:rsidRPr="00BD69E0" w:rsidRDefault="001E58FC" w:rsidP="001E58FC">
            <w:pPr>
              <w:jc w:val="both"/>
              <w:rPr>
                <w:rFonts w:ascii="Times New Roman" w:hAnsi="Times New Roman"/>
              </w:rPr>
            </w:pPr>
            <w:r w:rsidRPr="00BD69E0">
              <w:rPr>
                <w:rFonts w:ascii="Times New Roman" w:hAnsi="Times New Roman"/>
              </w:rPr>
              <w:t>Se calculó el puntaje promedio del comité de examen, orientado a un estándar (requisitos del programa ).</w:t>
            </w:r>
          </w:p>
        </w:tc>
        <w:tc>
          <w:tcPr>
            <w:tcW w:w="4489" w:type="dxa"/>
          </w:tcPr>
          <w:p w14:paraId="4135B308" w14:textId="77777777" w:rsidR="001E58FC" w:rsidRPr="00BD69E0" w:rsidRDefault="001E58FC" w:rsidP="001E58FC">
            <w:pPr>
              <w:jc w:val="both"/>
              <w:rPr>
                <w:rFonts w:ascii="Times New Roman"/>
              </w:rPr>
            </w:pPr>
            <w:r w:rsidRPr="00BD69E0">
              <w:rPr>
                <w:rFonts w:ascii="Times New Roman" w:hAnsi="Times New Roman"/>
              </w:rPr>
              <w:t xml:space="preserve">Se utiliza </w:t>
            </w:r>
            <w:r w:rsidRPr="00BD69E0">
              <w:rPr>
                <w:rFonts w:ascii="Times New Roman"/>
              </w:rPr>
              <w:t>la evaluaci</w:t>
            </w:r>
            <w:r w:rsidRPr="00BD69E0">
              <w:rPr>
                <w:rFonts w:ascii="Times New Roman"/>
              </w:rPr>
              <w:t>ó</w:t>
            </w:r>
            <w:r w:rsidRPr="00BD69E0">
              <w:rPr>
                <w:rFonts w:ascii="Times New Roman"/>
              </w:rPr>
              <w:t xml:space="preserve">n experta total, que consiste en </w:t>
            </w:r>
            <w:r w:rsidRPr="00BD69E0">
              <w:rPr>
                <w:rFonts w:ascii="Times New Roman" w:hAnsi="Times New Roman"/>
              </w:rPr>
              <w:t>evaluación del desempeño técnico,</w:t>
            </w:r>
            <w:r w:rsidRPr="00BD69E0">
              <w:rPr>
                <w:rFonts w:ascii="Times New Roman"/>
              </w:rPr>
              <w:t xml:space="preserve"> </w:t>
            </w:r>
            <w:r w:rsidRPr="00BD69E0">
              <w:rPr>
                <w:rFonts w:ascii="Times New Roman" w:hAnsi="Times New Roman"/>
              </w:rPr>
              <w:t xml:space="preserve">actuación musical, estabilidad,  </w:t>
            </w:r>
          </w:p>
          <w:p w14:paraId="442210C0" w14:textId="77777777" w:rsidR="001E58FC" w:rsidRPr="00BD69E0" w:rsidRDefault="001E58FC" w:rsidP="001E58FC">
            <w:pPr>
              <w:spacing w:after="120" w:line="360" w:lineRule="auto"/>
              <w:jc w:val="both"/>
              <w:rPr>
                <w:rFonts w:ascii="Times New Roman" w:hAnsi="Times New Roman"/>
              </w:rPr>
            </w:pPr>
            <w:r w:rsidRPr="00BD69E0">
              <w:rPr>
                <w:rFonts w:ascii="Times New Roman" w:hAnsi="Times New Roman"/>
              </w:rPr>
              <w:t>características individuales del alumno, etc.</w:t>
            </w:r>
          </w:p>
        </w:tc>
      </w:tr>
      <w:tr w:rsidR="001E58FC" w:rsidRPr="00BD69E0" w14:paraId="573DEDCF" w14:textId="77777777">
        <w:tc>
          <w:tcPr>
            <w:tcW w:w="4489" w:type="dxa"/>
          </w:tcPr>
          <w:p w14:paraId="38AA8537" w14:textId="77777777" w:rsidR="001E58FC" w:rsidRPr="00BD69E0" w:rsidRDefault="001E58FC" w:rsidP="001E58FC">
            <w:pPr>
              <w:jc w:val="both"/>
              <w:rPr>
                <w:rFonts w:ascii="Times New Roman" w:hAnsi="Times New Roman"/>
              </w:rPr>
            </w:pPr>
            <w:r w:rsidRPr="00BD69E0">
              <w:rPr>
                <w:rFonts w:ascii="Times New Roman" w:hAnsi="Times New Roman"/>
              </w:rPr>
              <w:t>El profesor anunció las calificaciones en "seco", meticulosamente, enfatizando</w:t>
            </w:r>
          </w:p>
          <w:p w14:paraId="00C54E39" w14:textId="77777777" w:rsidR="001E58FC" w:rsidRPr="00BD69E0" w:rsidRDefault="001E58FC" w:rsidP="001E58FC">
            <w:pPr>
              <w:jc w:val="both"/>
              <w:rPr>
                <w:rFonts w:ascii="Times New Roman" w:hAnsi="Times New Roman"/>
              </w:rPr>
            </w:pPr>
            <w:r w:rsidRPr="00BD69E0">
              <w:rPr>
                <w:rFonts w:ascii="Times New Roman" w:hAnsi="Times New Roman"/>
              </w:rPr>
              <w:t>atención en los errores y fallas.</w:t>
            </w:r>
          </w:p>
        </w:tc>
        <w:tc>
          <w:tcPr>
            <w:tcW w:w="4489" w:type="dxa"/>
          </w:tcPr>
          <w:p w14:paraId="2C569FE0" w14:textId="77777777" w:rsidR="001E58FC" w:rsidRPr="00BD69E0" w:rsidRDefault="001E58FC" w:rsidP="001E58FC">
            <w:pPr>
              <w:jc w:val="both"/>
              <w:rPr>
                <w:rFonts w:ascii="Times New Roman" w:hAnsi="Times New Roman"/>
              </w:rPr>
            </w:pPr>
            <w:r w:rsidRPr="00BD69E0">
              <w:rPr>
                <w:rFonts w:ascii="Times New Roman" w:hAnsi="Times New Roman"/>
              </w:rPr>
              <w:t>La evaluación tuvo lugar en</w:t>
            </w:r>
          </w:p>
          <w:p w14:paraId="12400C93" w14:textId="77777777" w:rsidR="001E58FC" w:rsidRPr="00BD69E0" w:rsidRDefault="001E58FC" w:rsidP="001E58FC">
            <w:pPr>
              <w:jc w:val="both"/>
              <w:rPr>
                <w:rFonts w:ascii="Times New Roman" w:hAnsi="Times New Roman"/>
              </w:rPr>
            </w:pPr>
            <w:r w:rsidRPr="00BD69E0">
              <w:rPr>
                <w:rFonts w:ascii="Times New Roman" w:hAnsi="Times New Roman"/>
              </w:rPr>
              <w:t>un ambiente de comprensión y apoyo,</w:t>
            </w:r>
          </w:p>
          <w:p w14:paraId="3E2F2B39" w14:textId="77777777" w:rsidR="001E58FC" w:rsidRPr="00BD69E0" w:rsidRDefault="001E58FC" w:rsidP="001E58FC">
            <w:pPr>
              <w:jc w:val="both"/>
              <w:rPr>
                <w:rFonts w:ascii="Times New Roman" w:hAnsi="Times New Roman"/>
              </w:rPr>
            </w:pPr>
            <w:r w:rsidRPr="00BD69E0">
              <w:rPr>
                <w:rFonts w:ascii="Times New Roman" w:hAnsi="Times New Roman"/>
              </w:rPr>
              <w:t>con énfasis en los lados exitosos de la</w:t>
            </w:r>
          </w:p>
          <w:p w14:paraId="3299F44D" w14:textId="77777777" w:rsidR="001E58FC" w:rsidRPr="00BD69E0" w:rsidRDefault="001E58FC" w:rsidP="001E58FC">
            <w:pPr>
              <w:jc w:val="both"/>
              <w:rPr>
                <w:rFonts w:ascii="Times New Roman" w:hAnsi="Times New Roman"/>
              </w:rPr>
            </w:pPr>
            <w:r w:rsidRPr="00BD69E0">
              <w:rPr>
                <w:rFonts w:ascii="Times New Roman" w:hAnsi="Times New Roman"/>
              </w:rPr>
              <w:t>ejecución.</w:t>
            </w:r>
          </w:p>
        </w:tc>
      </w:tr>
      <w:tr w:rsidR="001E58FC" w:rsidRPr="00BD69E0" w14:paraId="387D2C74" w14:textId="77777777">
        <w:tc>
          <w:tcPr>
            <w:tcW w:w="4489" w:type="dxa"/>
          </w:tcPr>
          <w:p w14:paraId="7DD9151B" w14:textId="77777777" w:rsidR="001E58FC" w:rsidRPr="00BD69E0" w:rsidRDefault="001E58FC" w:rsidP="001E58FC">
            <w:pPr>
              <w:jc w:val="both"/>
              <w:rPr>
                <w:rFonts w:ascii="Times New Roman" w:hAnsi="Times New Roman"/>
              </w:rPr>
            </w:pPr>
            <w:r w:rsidRPr="00BD69E0">
              <w:rPr>
                <w:rFonts w:ascii="Times New Roman" w:hAnsi="Times New Roman"/>
              </w:rPr>
              <w:t>El profesor evalúa sin participación del estudiante.</w:t>
            </w:r>
          </w:p>
        </w:tc>
        <w:tc>
          <w:tcPr>
            <w:tcW w:w="4489" w:type="dxa"/>
          </w:tcPr>
          <w:p w14:paraId="0C0BB721" w14:textId="77777777" w:rsidR="001E58FC" w:rsidRPr="00BD69E0" w:rsidRDefault="001E58FC" w:rsidP="001E58FC">
            <w:pPr>
              <w:jc w:val="both"/>
              <w:rPr>
                <w:rFonts w:ascii="Times New Roman" w:hAnsi="Times New Roman"/>
              </w:rPr>
            </w:pPr>
            <w:r w:rsidRPr="00BD69E0">
              <w:rPr>
                <w:rFonts w:ascii="Times New Roman" w:hAnsi="Times New Roman"/>
              </w:rPr>
              <w:t>El profesor en diálogo con el alumno evalúa desmontando los errores cometidos.</w:t>
            </w:r>
          </w:p>
        </w:tc>
      </w:tr>
      <w:tr w:rsidR="001E58FC" w:rsidRPr="00BD69E0" w14:paraId="17C2F65F" w14:textId="77777777">
        <w:tc>
          <w:tcPr>
            <w:tcW w:w="4489" w:type="dxa"/>
          </w:tcPr>
          <w:p w14:paraId="351F3236" w14:textId="77777777" w:rsidR="001E58FC" w:rsidRPr="00BD69E0" w:rsidRDefault="001E58FC" w:rsidP="001E58FC">
            <w:pPr>
              <w:jc w:val="both"/>
              <w:rPr>
                <w:rFonts w:ascii="Times New Roman" w:hAnsi="Times New Roman"/>
              </w:rPr>
            </w:pPr>
            <w:r w:rsidRPr="00BD69E0">
              <w:rPr>
                <w:rFonts w:ascii="Times New Roman" w:hAnsi="Times New Roman"/>
              </w:rPr>
              <w:t>La evaluación se realizó con ajuste a la referencia de un estándar.</w:t>
            </w:r>
          </w:p>
        </w:tc>
        <w:tc>
          <w:tcPr>
            <w:tcW w:w="4489" w:type="dxa"/>
          </w:tcPr>
          <w:p w14:paraId="08D613D1" w14:textId="77777777" w:rsidR="001E58FC" w:rsidRPr="00BD69E0" w:rsidRDefault="001E58FC" w:rsidP="001E58FC">
            <w:pPr>
              <w:jc w:val="both"/>
              <w:rPr>
                <w:rFonts w:ascii="Times New Roman" w:hAnsi="Times New Roman"/>
              </w:rPr>
            </w:pPr>
            <w:r w:rsidRPr="00BD69E0">
              <w:rPr>
                <w:rFonts w:ascii="Times New Roman" w:hAnsi="Times New Roman"/>
              </w:rPr>
              <w:t>La evaluación del profesor reflejó los cambios individuales del estudiante versus (en comparación) con su rendimiento anterior.</w:t>
            </w:r>
          </w:p>
        </w:tc>
      </w:tr>
      <w:tr w:rsidR="001E58FC" w:rsidRPr="00BD69E0" w14:paraId="7936FC94" w14:textId="77777777">
        <w:tc>
          <w:tcPr>
            <w:tcW w:w="4489" w:type="dxa"/>
          </w:tcPr>
          <w:p w14:paraId="2D724BE4" w14:textId="77777777" w:rsidR="001E58FC" w:rsidRPr="00BD69E0" w:rsidRDefault="001E58FC" w:rsidP="001E58FC">
            <w:pPr>
              <w:spacing w:after="120" w:line="360" w:lineRule="auto"/>
              <w:jc w:val="both"/>
              <w:rPr>
                <w:rFonts w:ascii="Times New Roman" w:hAnsi="Times New Roman"/>
              </w:rPr>
            </w:pPr>
            <w:r w:rsidRPr="00BD69E0">
              <w:rPr>
                <w:rFonts w:ascii="Times New Roman" w:hAnsi="Times New Roman"/>
              </w:rPr>
              <w:t>Se evaluó el resultado del momento.</w:t>
            </w:r>
          </w:p>
        </w:tc>
        <w:tc>
          <w:tcPr>
            <w:tcW w:w="4489" w:type="dxa"/>
          </w:tcPr>
          <w:p w14:paraId="14D63835" w14:textId="77777777" w:rsidR="001E58FC" w:rsidRPr="00BD69E0" w:rsidRDefault="001E58FC" w:rsidP="001E58FC">
            <w:pPr>
              <w:jc w:val="both"/>
              <w:rPr>
                <w:rFonts w:ascii="Times New Roman" w:hAnsi="Times New Roman"/>
              </w:rPr>
            </w:pPr>
            <w:r w:rsidRPr="00BD69E0">
              <w:rPr>
                <w:rFonts w:ascii="Times New Roman" w:hAnsi="Times New Roman"/>
              </w:rPr>
              <w:t>Se evalúa la dinámica del desarrollo de habilidades musicales</w:t>
            </w:r>
          </w:p>
        </w:tc>
      </w:tr>
    </w:tbl>
    <w:p w14:paraId="4D84A3DD" w14:textId="6CF3F63F" w:rsidR="00506A49" w:rsidRDefault="00506A49" w:rsidP="00CB7D83">
      <w:pPr>
        <w:spacing w:after="120" w:line="360" w:lineRule="auto"/>
        <w:jc w:val="center"/>
        <w:rPr>
          <w:rFonts w:ascii="Times New Roman" w:hAnsi="Times New Roman"/>
        </w:rPr>
      </w:pPr>
      <w:r>
        <w:rPr>
          <w:rFonts w:ascii="Times New Roman" w:hAnsi="Times New Roman"/>
        </w:rPr>
        <w:t>(Análisis comparativo de los registros obtenidos en las pruebas experimentales durante el periodo de exámenes finales)</w:t>
      </w:r>
    </w:p>
    <w:p w14:paraId="748F36EA" w14:textId="77777777" w:rsidR="001E58FC" w:rsidRDefault="001E58FC" w:rsidP="001E58FC">
      <w:pPr>
        <w:spacing w:after="120" w:line="360" w:lineRule="auto"/>
        <w:jc w:val="both"/>
        <w:rPr>
          <w:rFonts w:ascii="Times New Roman" w:hAnsi="Times New Roman"/>
        </w:rPr>
      </w:pPr>
    </w:p>
    <w:p w14:paraId="353AA2D9" w14:textId="77777777" w:rsidR="004073D5" w:rsidRDefault="001E58FC" w:rsidP="00CB7D83">
      <w:pPr>
        <w:spacing w:after="120" w:line="360" w:lineRule="auto"/>
        <w:jc w:val="center"/>
        <w:rPr>
          <w:rFonts w:ascii="Times New Roman" w:hAnsi="Times New Roman"/>
        </w:rPr>
      </w:pPr>
      <w:r>
        <w:rPr>
          <w:rFonts w:ascii="Times New Roman" w:hAnsi="Times New Roman"/>
          <w:b/>
        </w:rPr>
        <w:lastRenderedPageBreak/>
        <w:t>Tabla 4.</w:t>
      </w:r>
      <w:r>
        <w:rPr>
          <w:rFonts w:ascii="Times New Roman" w:hAnsi="Times New Roman"/>
        </w:rPr>
        <w:t xml:space="preserve"> Las acciones de los estudiantes durante la prueba del examen: enfoque</w:t>
      </w:r>
      <w:r w:rsidR="00E61247">
        <w:rPr>
          <w:rFonts w:ascii="Times New Roman" w:hAnsi="Times New Roman"/>
        </w:rPr>
        <w:t xml:space="preserve"> </w:t>
      </w:r>
      <w:r>
        <w:rPr>
          <w:rFonts w:ascii="Times New Roman" w:hAnsi="Times New Roman"/>
        </w:rPr>
        <w:t>tradicional (A) y desarrollado en</w:t>
      </w:r>
      <w:r w:rsidRPr="00B30BB9">
        <w:rPr>
          <w:rFonts w:ascii="Times New Roman" w:hAnsi="Times New Roman"/>
        </w:rPr>
        <w:t xml:space="preserve"> la inves</w:t>
      </w:r>
      <w:r>
        <w:rPr>
          <w:rFonts w:ascii="Times New Roman" w:hAnsi="Times New Roman"/>
        </w:rPr>
        <w:t>tigación (B)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489"/>
        <w:gridCol w:w="4489"/>
      </w:tblGrid>
      <w:tr w:rsidR="001E58FC" w:rsidRPr="00741D1D" w14:paraId="6713F9FA" w14:textId="77777777">
        <w:tc>
          <w:tcPr>
            <w:tcW w:w="4489" w:type="dxa"/>
          </w:tcPr>
          <w:p w14:paraId="258631C8" w14:textId="77777777" w:rsidR="001E58FC" w:rsidRPr="00741D1D" w:rsidRDefault="001E58FC" w:rsidP="001E58FC">
            <w:pPr>
              <w:jc w:val="both"/>
              <w:rPr>
                <w:rFonts w:ascii="Times New Roman" w:hAnsi="Times New Roman"/>
              </w:rPr>
            </w:pPr>
            <w:r w:rsidRPr="00741D1D">
              <w:rPr>
                <w:rFonts w:ascii="Times New Roman" w:hAnsi="Times New Roman"/>
                <w:b/>
              </w:rPr>
              <w:t>Procedimientos tradicionales del examen (A)</w:t>
            </w:r>
          </w:p>
        </w:tc>
        <w:tc>
          <w:tcPr>
            <w:tcW w:w="4489" w:type="dxa"/>
          </w:tcPr>
          <w:p w14:paraId="28307C0E" w14:textId="77777777" w:rsidR="001E58FC" w:rsidRPr="00741D1D" w:rsidRDefault="001E58FC" w:rsidP="001E58FC">
            <w:pPr>
              <w:jc w:val="both"/>
              <w:rPr>
                <w:rFonts w:ascii="Times New Roman" w:hAnsi="Times New Roman"/>
              </w:rPr>
            </w:pPr>
            <w:r w:rsidRPr="00741D1D">
              <w:rPr>
                <w:rFonts w:ascii="Times New Roman" w:hAnsi="Times New Roman"/>
                <w:b/>
              </w:rPr>
              <w:t>Procedimientos del examen desarrollados en la investigación (B)</w:t>
            </w:r>
          </w:p>
        </w:tc>
      </w:tr>
      <w:tr w:rsidR="001E58FC" w:rsidRPr="00741D1D" w14:paraId="5864B0D8" w14:textId="77777777">
        <w:tc>
          <w:tcPr>
            <w:tcW w:w="4489" w:type="dxa"/>
          </w:tcPr>
          <w:p w14:paraId="0469E44F" w14:textId="77777777" w:rsidR="001E58FC" w:rsidRPr="00A21C0B" w:rsidRDefault="001E58FC" w:rsidP="001E58FC">
            <w:pPr>
              <w:jc w:val="both"/>
            </w:pPr>
            <w:r w:rsidRPr="00741D1D">
              <w:rPr>
                <w:rFonts w:ascii="Times New Roman" w:hAnsi="Times New Roman"/>
              </w:rPr>
              <w:t>En las últimas clases previos al examen el alumno ya se mostró preocupado y nervioso</w:t>
            </w:r>
          </w:p>
        </w:tc>
        <w:tc>
          <w:tcPr>
            <w:tcW w:w="4489" w:type="dxa"/>
          </w:tcPr>
          <w:p w14:paraId="6D68612B" w14:textId="77777777" w:rsidR="001E58FC" w:rsidRPr="00741D1D" w:rsidRDefault="001E58FC" w:rsidP="001E58FC">
            <w:pPr>
              <w:jc w:val="both"/>
              <w:rPr>
                <w:rFonts w:ascii="Times New Roman" w:hAnsi="Times New Roman"/>
              </w:rPr>
            </w:pPr>
            <w:r w:rsidRPr="00741D1D">
              <w:rPr>
                <w:rFonts w:ascii="Times New Roman" w:hAnsi="Times New Roman"/>
              </w:rPr>
              <w:t>El profesor explicó el contenido de la evaluación; no hubo ansiedad en el comportamiento del alumno.</w:t>
            </w:r>
          </w:p>
        </w:tc>
      </w:tr>
      <w:tr w:rsidR="001E58FC" w:rsidRPr="00741D1D" w14:paraId="6A3BC6FA" w14:textId="77777777">
        <w:tc>
          <w:tcPr>
            <w:tcW w:w="4489" w:type="dxa"/>
          </w:tcPr>
          <w:p w14:paraId="29E142FC" w14:textId="77777777" w:rsidR="001E58FC" w:rsidRPr="00741D1D" w:rsidRDefault="001E58FC" w:rsidP="001E58FC">
            <w:pPr>
              <w:jc w:val="both"/>
              <w:rPr>
                <w:rFonts w:ascii="Times New Roman" w:hAnsi="Times New Roman"/>
              </w:rPr>
            </w:pPr>
            <w:r w:rsidRPr="00741D1D">
              <w:rPr>
                <w:rFonts w:ascii="Times New Roman" w:hAnsi="Times New Roman"/>
              </w:rPr>
              <w:t>En el examen, el estudiante fue capturado por el miedo al pánico frente la comisión; se centró en no olvidar el texto</w:t>
            </w:r>
          </w:p>
        </w:tc>
        <w:tc>
          <w:tcPr>
            <w:tcW w:w="4489" w:type="dxa"/>
          </w:tcPr>
          <w:p w14:paraId="41D38255" w14:textId="77777777" w:rsidR="001E58FC" w:rsidRPr="00741D1D" w:rsidRDefault="001E58FC" w:rsidP="001E58FC">
            <w:pPr>
              <w:jc w:val="both"/>
              <w:rPr>
                <w:rFonts w:ascii="Times New Roman" w:hAnsi="Times New Roman"/>
              </w:rPr>
            </w:pPr>
            <w:r w:rsidRPr="00741D1D">
              <w:rPr>
                <w:rFonts w:ascii="Times New Roman" w:hAnsi="Times New Roman"/>
              </w:rPr>
              <w:t>El examen se realizó en un ambiente de concierto elevado, permitiendo resolver tareas artísticas y creativas</w:t>
            </w:r>
          </w:p>
        </w:tc>
      </w:tr>
      <w:tr w:rsidR="001E58FC" w:rsidRPr="00741D1D" w14:paraId="1F4F54D6" w14:textId="77777777">
        <w:tc>
          <w:tcPr>
            <w:tcW w:w="4489" w:type="dxa"/>
          </w:tcPr>
          <w:p w14:paraId="124D4555" w14:textId="77777777" w:rsidR="001E58FC" w:rsidRPr="00741D1D" w:rsidRDefault="001E58FC" w:rsidP="001E58FC">
            <w:pPr>
              <w:jc w:val="both"/>
              <w:rPr>
                <w:rFonts w:ascii="Times New Roman" w:hAnsi="Times New Roman"/>
              </w:rPr>
            </w:pPr>
            <w:r w:rsidRPr="00741D1D">
              <w:rPr>
                <w:rFonts w:ascii="Times New Roman" w:hAnsi="Times New Roman"/>
              </w:rPr>
              <w:t>El estudiante se mostró deprimido por la atmósfera opresiva del examen.</w:t>
            </w:r>
          </w:p>
        </w:tc>
        <w:tc>
          <w:tcPr>
            <w:tcW w:w="4489" w:type="dxa"/>
          </w:tcPr>
          <w:p w14:paraId="39697F8F" w14:textId="77777777" w:rsidR="001E58FC" w:rsidRPr="00741D1D" w:rsidRDefault="001E58FC" w:rsidP="001E58FC">
            <w:pPr>
              <w:jc w:val="both"/>
              <w:rPr>
                <w:rFonts w:ascii="Times New Roman" w:hAnsi="Times New Roman"/>
              </w:rPr>
            </w:pPr>
            <w:r w:rsidRPr="00741D1D">
              <w:rPr>
                <w:rFonts w:ascii="Times New Roman" w:hAnsi="Times New Roman"/>
              </w:rPr>
              <w:t>El estudiante sintió el apoyo y la participación por parte de su maestro</w:t>
            </w:r>
          </w:p>
        </w:tc>
      </w:tr>
      <w:tr w:rsidR="001E58FC" w:rsidRPr="00741D1D" w14:paraId="344E5623" w14:textId="77777777">
        <w:tc>
          <w:tcPr>
            <w:tcW w:w="4489" w:type="dxa"/>
          </w:tcPr>
          <w:p w14:paraId="41765EF3" w14:textId="77777777" w:rsidR="001E58FC" w:rsidRPr="00741D1D" w:rsidRDefault="001E58FC" w:rsidP="001E58FC">
            <w:pPr>
              <w:jc w:val="both"/>
              <w:rPr>
                <w:rFonts w:ascii="Times New Roman" w:hAnsi="Times New Roman"/>
              </w:rPr>
            </w:pPr>
            <w:r w:rsidRPr="00741D1D">
              <w:rPr>
                <w:rFonts w:ascii="Times New Roman" w:hAnsi="Times New Roman"/>
              </w:rPr>
              <w:t>El estudiante estaba esperando el anuncio de su calificación como una sentencia fiscal</w:t>
            </w:r>
          </w:p>
        </w:tc>
        <w:tc>
          <w:tcPr>
            <w:tcW w:w="4489" w:type="dxa"/>
          </w:tcPr>
          <w:p w14:paraId="75255582" w14:textId="77777777" w:rsidR="001E58FC" w:rsidRPr="00741D1D" w:rsidRDefault="001B7F81" w:rsidP="001E58FC">
            <w:pPr>
              <w:jc w:val="both"/>
              <w:rPr>
                <w:rFonts w:ascii="Times New Roman" w:hAnsi="Times New Roman"/>
              </w:rPr>
            </w:pPr>
            <w:r>
              <w:rPr>
                <w:rFonts w:ascii="Times New Roman" w:hAnsi="Times New Roman"/>
              </w:rPr>
              <w:t>El e</w:t>
            </w:r>
            <w:r w:rsidR="001E58FC" w:rsidRPr="00741D1D">
              <w:rPr>
                <w:rFonts w:ascii="Times New Roman" w:hAnsi="Times New Roman"/>
              </w:rPr>
              <w:t>studiante experimentó la gran emoción esperando su calificación.</w:t>
            </w:r>
          </w:p>
        </w:tc>
      </w:tr>
      <w:tr w:rsidR="001E58FC" w:rsidRPr="00741D1D" w14:paraId="43D1129B" w14:textId="77777777">
        <w:tc>
          <w:tcPr>
            <w:tcW w:w="4489" w:type="dxa"/>
          </w:tcPr>
          <w:p w14:paraId="3C4B4492" w14:textId="77777777" w:rsidR="001E58FC" w:rsidRPr="00741D1D" w:rsidRDefault="001B7F81" w:rsidP="001E58FC">
            <w:pPr>
              <w:jc w:val="both"/>
              <w:rPr>
                <w:rFonts w:ascii="Times New Roman" w:hAnsi="Times New Roman"/>
              </w:rPr>
            </w:pPr>
            <w:r>
              <w:rPr>
                <w:rFonts w:ascii="Times New Roman" w:hAnsi="Times New Roman"/>
              </w:rPr>
              <w:t>La e</w:t>
            </w:r>
            <w:r w:rsidR="001E58FC" w:rsidRPr="00741D1D">
              <w:rPr>
                <w:rFonts w:ascii="Times New Roman" w:hAnsi="Times New Roman"/>
              </w:rPr>
              <w:t>valuación del profesor no resultó ser clara para el estudiante y no coincidió con su evaluación propia.</w:t>
            </w:r>
          </w:p>
        </w:tc>
        <w:tc>
          <w:tcPr>
            <w:tcW w:w="4489" w:type="dxa"/>
          </w:tcPr>
          <w:p w14:paraId="2E92764C" w14:textId="77777777" w:rsidR="001E58FC" w:rsidRPr="00741D1D" w:rsidRDefault="001E58FC" w:rsidP="001E58FC">
            <w:pPr>
              <w:jc w:val="both"/>
              <w:rPr>
                <w:rFonts w:ascii="Times New Roman" w:hAnsi="Times New Roman"/>
              </w:rPr>
            </w:pPr>
            <w:r w:rsidRPr="00741D1D">
              <w:rPr>
                <w:rFonts w:ascii="Times New Roman" w:hAnsi="Times New Roman"/>
              </w:rPr>
              <w:t>La evaluación del profesor fue comprensible para el alumno y coincidió con su evaluación propia</w:t>
            </w:r>
          </w:p>
        </w:tc>
      </w:tr>
      <w:tr w:rsidR="001E58FC" w:rsidRPr="00741D1D" w14:paraId="0550A4EC" w14:textId="77777777">
        <w:tc>
          <w:tcPr>
            <w:tcW w:w="4489" w:type="dxa"/>
          </w:tcPr>
          <w:p w14:paraId="46C3ABB6" w14:textId="77777777" w:rsidR="001E58FC" w:rsidRPr="00741D1D" w:rsidRDefault="001E58FC" w:rsidP="001E58FC">
            <w:pPr>
              <w:jc w:val="both"/>
              <w:rPr>
                <w:rFonts w:ascii="Times New Roman" w:hAnsi="Times New Roman"/>
              </w:rPr>
            </w:pPr>
            <w:r w:rsidRPr="00741D1D">
              <w:rPr>
                <w:rFonts w:ascii="Times New Roman" w:hAnsi="Times New Roman"/>
              </w:rPr>
              <w:t>El estudiante después del examen se encontraba muy sorprendido y con duda en sus habilidades, mostrando la amargura de la experiencia por la que pasó y depresión.</w:t>
            </w:r>
          </w:p>
        </w:tc>
        <w:tc>
          <w:tcPr>
            <w:tcW w:w="4489" w:type="dxa"/>
          </w:tcPr>
          <w:p w14:paraId="5B9F3211" w14:textId="77777777" w:rsidR="001E58FC" w:rsidRPr="00741D1D" w:rsidRDefault="001E58FC" w:rsidP="001E58FC">
            <w:pPr>
              <w:jc w:val="both"/>
              <w:rPr>
                <w:rFonts w:ascii="Times New Roman" w:hAnsi="Times New Roman"/>
              </w:rPr>
            </w:pPr>
            <w:r w:rsidRPr="00741D1D">
              <w:rPr>
                <w:rFonts w:ascii="Times New Roman" w:hAnsi="Times New Roman"/>
              </w:rPr>
              <w:t>Después del examen, el estudiante se mostraba listo para trabajar en la resolución de sus problemas, con un gran deseo de mejorar su rendimiento.</w:t>
            </w:r>
          </w:p>
        </w:tc>
      </w:tr>
    </w:tbl>
    <w:p w14:paraId="01D3B70C" w14:textId="77777777" w:rsidR="00506A49" w:rsidRPr="00506A49" w:rsidRDefault="00BA69D7" w:rsidP="00CB7D83">
      <w:pPr>
        <w:spacing w:line="360" w:lineRule="auto"/>
        <w:jc w:val="center"/>
        <w:rPr>
          <w:rFonts w:ascii="Times New Roman" w:hAnsi="Times New Roman"/>
        </w:rPr>
      </w:pPr>
      <w:r w:rsidRPr="00506A49">
        <w:rPr>
          <w:rFonts w:ascii="Times New Roman" w:hAnsi="Times New Roman"/>
        </w:rPr>
        <w:t>(Análisis comparativo de los registros obtenidos en las pruebas experimentales durante el</w:t>
      </w:r>
    </w:p>
    <w:p w14:paraId="3221FB83" w14:textId="3D28F9E9" w:rsidR="001E58FC" w:rsidRDefault="00BA69D7" w:rsidP="00CB7D83">
      <w:pPr>
        <w:spacing w:line="360" w:lineRule="auto"/>
        <w:jc w:val="center"/>
        <w:rPr>
          <w:rFonts w:ascii="Times New Roman" w:hAnsi="Times New Roman"/>
        </w:rPr>
      </w:pPr>
      <w:r w:rsidRPr="00506A49">
        <w:rPr>
          <w:rFonts w:ascii="Times New Roman" w:hAnsi="Times New Roman"/>
        </w:rPr>
        <w:t>periodo de exámenes finales)</w:t>
      </w:r>
    </w:p>
    <w:p w14:paraId="5CBA9440" w14:textId="77777777" w:rsidR="008E758D" w:rsidRDefault="008E758D" w:rsidP="008E758D">
      <w:pPr>
        <w:spacing w:line="240" w:lineRule="auto"/>
        <w:jc w:val="both"/>
        <w:rPr>
          <w:rFonts w:ascii="Times New Roman" w:hAnsi="Times New Roman"/>
        </w:rPr>
      </w:pPr>
    </w:p>
    <w:p w14:paraId="7CD64CEA" w14:textId="2F489840" w:rsidR="004073D5" w:rsidRPr="00D2157B" w:rsidRDefault="004073D5" w:rsidP="00D2157B">
      <w:pPr>
        <w:spacing w:after="120" w:line="360" w:lineRule="auto"/>
        <w:jc w:val="center"/>
        <w:rPr>
          <w:rFonts w:ascii="Times New Roman" w:hAnsi="Times New Roman"/>
          <w:b/>
          <w:bCs/>
          <w:sz w:val="32"/>
          <w:szCs w:val="32"/>
        </w:rPr>
      </w:pPr>
      <w:r w:rsidRPr="00D2157B">
        <w:rPr>
          <w:rFonts w:ascii="Times New Roman" w:hAnsi="Times New Roman"/>
          <w:b/>
          <w:bCs/>
          <w:sz w:val="32"/>
          <w:szCs w:val="32"/>
        </w:rPr>
        <w:t>Resultado</w:t>
      </w:r>
      <w:r w:rsidR="00CB7D83">
        <w:rPr>
          <w:rFonts w:ascii="Times New Roman" w:hAnsi="Times New Roman"/>
          <w:b/>
          <w:bCs/>
          <w:sz w:val="32"/>
          <w:szCs w:val="32"/>
        </w:rPr>
        <w:t>s</w:t>
      </w:r>
    </w:p>
    <w:p w14:paraId="44519BE7" w14:textId="77777777" w:rsidR="001E58FC" w:rsidRDefault="001E58FC" w:rsidP="001E58FC">
      <w:pPr>
        <w:spacing w:after="120" w:line="360" w:lineRule="auto"/>
        <w:jc w:val="both"/>
        <w:rPr>
          <w:rFonts w:ascii="Times New Roman" w:hAnsi="Times New Roman"/>
        </w:rPr>
      </w:pPr>
      <w:r>
        <w:rPr>
          <w:rFonts w:ascii="Times New Roman" w:hAnsi="Times New Roman"/>
        </w:rPr>
        <w:t>Este estudio</w:t>
      </w:r>
      <w:r w:rsidRPr="008B75AD">
        <w:rPr>
          <w:rFonts w:ascii="Times New Roman" w:hAnsi="Times New Roman"/>
        </w:rPr>
        <w:t xml:space="preserve"> realizado sobre ciertos parámetros mostró</w:t>
      </w:r>
      <w:r>
        <w:rPr>
          <w:rFonts w:ascii="Times New Roman" w:hAnsi="Times New Roman"/>
        </w:rPr>
        <w:t xml:space="preserve"> </w:t>
      </w:r>
      <w:r w:rsidRPr="008B75AD">
        <w:rPr>
          <w:rFonts w:ascii="Times New Roman" w:hAnsi="Times New Roman"/>
        </w:rPr>
        <w:t>que, en comparaci</w:t>
      </w:r>
      <w:r>
        <w:rPr>
          <w:rFonts w:ascii="Times New Roman" w:hAnsi="Times New Roman"/>
        </w:rPr>
        <w:t>ón con la forma tradicional, la</w:t>
      </w:r>
      <w:r w:rsidRPr="008B75AD">
        <w:rPr>
          <w:rFonts w:ascii="Times New Roman" w:hAnsi="Times New Roman"/>
        </w:rPr>
        <w:t xml:space="preserve"> forma alternativ</w:t>
      </w:r>
      <w:r>
        <w:rPr>
          <w:rFonts w:ascii="Times New Roman" w:hAnsi="Times New Roman"/>
        </w:rPr>
        <w:t>a innovadora de examen para las disciplinas interpretativo-musicales:</w:t>
      </w:r>
    </w:p>
    <w:p w14:paraId="09D6C02B" w14:textId="77777777" w:rsidR="001E58FC" w:rsidRDefault="001B7F81" w:rsidP="001E58FC">
      <w:pPr>
        <w:numPr>
          <w:ilvl w:val="0"/>
          <w:numId w:val="7"/>
        </w:numPr>
        <w:spacing w:after="120" w:line="360" w:lineRule="auto"/>
        <w:jc w:val="both"/>
        <w:rPr>
          <w:rFonts w:ascii="Times New Roman" w:hAnsi="Times New Roman"/>
        </w:rPr>
      </w:pPr>
      <w:r>
        <w:rPr>
          <w:rFonts w:ascii="Times New Roman" w:hAnsi="Times New Roman"/>
        </w:rPr>
        <w:t>C</w:t>
      </w:r>
      <w:r w:rsidR="001E58FC" w:rsidRPr="008B75AD">
        <w:rPr>
          <w:rFonts w:ascii="Times New Roman" w:hAnsi="Times New Roman"/>
        </w:rPr>
        <w:t>ontribuye a una mayor integridad, versatilidad, conciencia de la evaluación realizada</w:t>
      </w:r>
      <w:r w:rsidR="001E58FC">
        <w:rPr>
          <w:rFonts w:ascii="Times New Roman" w:hAnsi="Times New Roman"/>
        </w:rPr>
        <w:t xml:space="preserve"> por una comisión de examinadores</w:t>
      </w:r>
      <w:r>
        <w:rPr>
          <w:rFonts w:ascii="Times New Roman" w:hAnsi="Times New Roman"/>
        </w:rPr>
        <w:t>.</w:t>
      </w:r>
    </w:p>
    <w:p w14:paraId="0E96DD88" w14:textId="77777777" w:rsidR="001E58FC" w:rsidRPr="003C0D8D" w:rsidRDefault="001B7F81" w:rsidP="001E58FC">
      <w:pPr>
        <w:numPr>
          <w:ilvl w:val="0"/>
          <w:numId w:val="7"/>
        </w:numPr>
        <w:spacing w:after="120" w:line="360" w:lineRule="auto"/>
        <w:jc w:val="both"/>
        <w:rPr>
          <w:rFonts w:ascii="Times New Roman" w:hAnsi="Times New Roman"/>
        </w:rPr>
      </w:pPr>
      <w:r>
        <w:rPr>
          <w:rFonts w:ascii="Times New Roman" w:hAnsi="Times New Roman"/>
        </w:rPr>
        <w:t>R</w:t>
      </w:r>
      <w:r w:rsidR="001E58FC" w:rsidRPr="003C0D8D">
        <w:rPr>
          <w:rFonts w:ascii="Times New Roman" w:hAnsi="Times New Roman"/>
        </w:rPr>
        <w:t>epresenta la posibilidad de</w:t>
      </w:r>
      <w:r w:rsidR="001E58FC">
        <w:rPr>
          <w:rFonts w:ascii="Times New Roman" w:hAnsi="Times New Roman"/>
        </w:rPr>
        <w:t xml:space="preserve"> tener un reflejo más preciso y</w:t>
      </w:r>
      <w:r w:rsidR="001E58FC" w:rsidRPr="003C0D8D">
        <w:rPr>
          <w:rFonts w:ascii="Times New Roman" w:hAnsi="Times New Roman"/>
        </w:rPr>
        <w:t xml:space="preserve"> adecuado de los resultados de la prueba, </w:t>
      </w:r>
      <w:r w:rsidR="001E58FC">
        <w:rPr>
          <w:rFonts w:ascii="Times New Roman" w:hAnsi="Times New Roman"/>
        </w:rPr>
        <w:t xml:space="preserve">una </w:t>
      </w:r>
      <w:r w:rsidR="001E58FC" w:rsidRPr="003C0D8D">
        <w:rPr>
          <w:rFonts w:ascii="Times New Roman" w:hAnsi="Times New Roman"/>
        </w:rPr>
        <w:t>gradación más fina</w:t>
      </w:r>
      <w:r w:rsidR="001E58FC">
        <w:rPr>
          <w:rFonts w:ascii="Times New Roman" w:hAnsi="Times New Roman"/>
        </w:rPr>
        <w:t xml:space="preserve"> de las evaluaciones realizadas por los   examinadores</w:t>
      </w:r>
      <w:r>
        <w:rPr>
          <w:rFonts w:ascii="Times New Roman" w:hAnsi="Times New Roman"/>
        </w:rPr>
        <w:t>.</w:t>
      </w:r>
    </w:p>
    <w:p w14:paraId="4CBD6ED1" w14:textId="77777777" w:rsidR="001E58FC" w:rsidRDefault="001B7F81" w:rsidP="001E58FC">
      <w:pPr>
        <w:numPr>
          <w:ilvl w:val="0"/>
          <w:numId w:val="7"/>
        </w:numPr>
        <w:spacing w:after="120" w:line="360" w:lineRule="auto"/>
        <w:jc w:val="both"/>
        <w:rPr>
          <w:rFonts w:ascii="Times New Roman" w:hAnsi="Times New Roman"/>
        </w:rPr>
      </w:pPr>
      <w:r>
        <w:rPr>
          <w:rFonts w:ascii="Times New Roman" w:hAnsi="Times New Roman"/>
        </w:rPr>
        <w:t>Re</w:t>
      </w:r>
      <w:r w:rsidR="001E58FC" w:rsidRPr="003C0D8D">
        <w:rPr>
          <w:rFonts w:ascii="Times New Roman" w:hAnsi="Times New Roman"/>
        </w:rPr>
        <w:t>duce la probabilidad de reacciones inadecuadas de los estudiantes, situ</w:t>
      </w:r>
      <w:r w:rsidR="001E58FC">
        <w:rPr>
          <w:rFonts w:ascii="Times New Roman" w:hAnsi="Times New Roman"/>
        </w:rPr>
        <w:t xml:space="preserve">aciones de conflicto en relación </w:t>
      </w:r>
      <w:r w:rsidR="001E58FC" w:rsidRPr="003C0D8D">
        <w:rPr>
          <w:rFonts w:ascii="Times New Roman" w:hAnsi="Times New Roman"/>
        </w:rPr>
        <w:t>c</w:t>
      </w:r>
      <w:r w:rsidR="001E58FC">
        <w:rPr>
          <w:rFonts w:ascii="Times New Roman" w:hAnsi="Times New Roman"/>
        </w:rPr>
        <w:t>on ciertas calificaciones obtenidas</w:t>
      </w:r>
      <w:r w:rsidR="001E58FC" w:rsidRPr="003C0D8D">
        <w:rPr>
          <w:rFonts w:ascii="Times New Roman" w:hAnsi="Times New Roman"/>
        </w:rPr>
        <w:t>; facilita</w:t>
      </w:r>
      <w:r w:rsidR="001E58FC">
        <w:rPr>
          <w:rFonts w:ascii="Times New Roman" w:hAnsi="Times New Roman"/>
        </w:rPr>
        <w:t xml:space="preserve"> la comprensión entre maestros</w:t>
      </w:r>
      <w:r w:rsidR="001E58FC" w:rsidRPr="003C0D8D">
        <w:rPr>
          <w:rFonts w:ascii="Times New Roman" w:hAnsi="Times New Roman"/>
        </w:rPr>
        <w:t xml:space="preserve"> y alumnos</w:t>
      </w:r>
      <w:r>
        <w:rPr>
          <w:rFonts w:ascii="Times New Roman" w:hAnsi="Times New Roman"/>
        </w:rPr>
        <w:t>.</w:t>
      </w:r>
    </w:p>
    <w:p w14:paraId="1A511B8C" w14:textId="77777777" w:rsidR="001E58FC" w:rsidRDefault="001B7F81" w:rsidP="001E58FC">
      <w:pPr>
        <w:numPr>
          <w:ilvl w:val="0"/>
          <w:numId w:val="7"/>
        </w:numPr>
        <w:spacing w:after="120" w:line="360" w:lineRule="auto"/>
        <w:jc w:val="both"/>
        <w:rPr>
          <w:rFonts w:ascii="Times New Roman" w:hAnsi="Times New Roman"/>
        </w:rPr>
      </w:pPr>
      <w:r>
        <w:rPr>
          <w:rFonts w:ascii="Times New Roman" w:hAnsi="Times New Roman"/>
        </w:rPr>
        <w:lastRenderedPageBreak/>
        <w:t>A</w:t>
      </w:r>
      <w:r w:rsidR="001E58FC" w:rsidRPr="00B820C0">
        <w:rPr>
          <w:rFonts w:ascii="Times New Roman" w:hAnsi="Times New Roman"/>
        </w:rPr>
        <w:t>yuda a los alumnos a comprender</w:t>
      </w:r>
      <w:r w:rsidR="001E58FC">
        <w:rPr>
          <w:rFonts w:ascii="Times New Roman" w:hAnsi="Times New Roman"/>
        </w:rPr>
        <w:t xml:space="preserve"> mejor sus </w:t>
      </w:r>
      <w:r w:rsidR="001E58FC" w:rsidRPr="00B820C0">
        <w:rPr>
          <w:rFonts w:ascii="Times New Roman" w:hAnsi="Times New Roman"/>
        </w:rPr>
        <w:t>tareas profesionales; ident</w:t>
      </w:r>
      <w:r w:rsidR="001E58FC">
        <w:rPr>
          <w:rFonts w:ascii="Times New Roman" w:hAnsi="Times New Roman"/>
        </w:rPr>
        <w:t xml:space="preserve">ifica debilidades </w:t>
      </w:r>
      <w:r w:rsidR="001E58FC" w:rsidRPr="00B820C0">
        <w:rPr>
          <w:rFonts w:ascii="Times New Roman" w:hAnsi="Times New Roman"/>
        </w:rPr>
        <w:t>qu</w:t>
      </w:r>
      <w:r w:rsidR="001E58FC">
        <w:rPr>
          <w:rFonts w:ascii="Times New Roman" w:hAnsi="Times New Roman"/>
        </w:rPr>
        <w:t xml:space="preserve">e requieren la atención urgente del maestro </w:t>
      </w:r>
      <w:r>
        <w:rPr>
          <w:rFonts w:ascii="Times New Roman" w:hAnsi="Times New Roman"/>
        </w:rPr>
        <w:t>hacia</w:t>
      </w:r>
      <w:r w:rsidR="001E58FC" w:rsidRPr="00B820C0">
        <w:rPr>
          <w:rFonts w:ascii="Times New Roman" w:hAnsi="Times New Roman"/>
        </w:rPr>
        <w:t xml:space="preserve"> </w:t>
      </w:r>
      <w:r>
        <w:rPr>
          <w:rFonts w:ascii="Times New Roman" w:hAnsi="Times New Roman"/>
        </w:rPr>
        <w:t xml:space="preserve">el </w:t>
      </w:r>
      <w:r w:rsidR="001E58FC" w:rsidRPr="00B820C0">
        <w:rPr>
          <w:rFonts w:ascii="Times New Roman" w:hAnsi="Times New Roman"/>
        </w:rPr>
        <w:t>alumno</w:t>
      </w:r>
      <w:r>
        <w:rPr>
          <w:rFonts w:ascii="Times New Roman" w:hAnsi="Times New Roman"/>
        </w:rPr>
        <w:t>.</w:t>
      </w:r>
    </w:p>
    <w:p w14:paraId="349A989C" w14:textId="77777777" w:rsidR="001E58FC" w:rsidRDefault="001B7F81" w:rsidP="001E58FC">
      <w:pPr>
        <w:numPr>
          <w:ilvl w:val="0"/>
          <w:numId w:val="7"/>
        </w:numPr>
        <w:spacing w:after="120" w:line="360" w:lineRule="auto"/>
        <w:jc w:val="both"/>
        <w:rPr>
          <w:rFonts w:ascii="Times New Roman" w:hAnsi="Times New Roman"/>
        </w:rPr>
      </w:pPr>
      <w:r>
        <w:rPr>
          <w:rFonts w:ascii="Times New Roman" w:hAnsi="Times New Roman"/>
        </w:rPr>
        <w:t>C</w:t>
      </w:r>
      <w:r w:rsidR="001E58FC" w:rsidRPr="00B820C0">
        <w:rPr>
          <w:rFonts w:ascii="Times New Roman" w:hAnsi="Times New Roman"/>
        </w:rPr>
        <w:t>ontribuye a un mejor</w:t>
      </w:r>
      <w:r w:rsidR="001E58FC">
        <w:rPr>
          <w:rFonts w:ascii="Times New Roman" w:hAnsi="Times New Roman"/>
        </w:rPr>
        <w:t xml:space="preserve"> entendimiento de las exigencias que requiere la práctica interpretativa musical</w:t>
      </w:r>
      <w:r>
        <w:rPr>
          <w:rFonts w:ascii="Times New Roman" w:hAnsi="Times New Roman"/>
        </w:rPr>
        <w:t>.</w:t>
      </w:r>
    </w:p>
    <w:p w14:paraId="29DD6ED7" w14:textId="77777777" w:rsidR="001E58FC" w:rsidRPr="00B820C0" w:rsidRDefault="001B7F81" w:rsidP="001E58FC">
      <w:pPr>
        <w:numPr>
          <w:ilvl w:val="0"/>
          <w:numId w:val="7"/>
        </w:numPr>
        <w:spacing w:after="120" w:line="360" w:lineRule="auto"/>
        <w:jc w:val="both"/>
        <w:rPr>
          <w:rFonts w:ascii="Times New Roman" w:hAnsi="Times New Roman"/>
        </w:rPr>
      </w:pPr>
      <w:r>
        <w:rPr>
          <w:rFonts w:ascii="Times New Roman" w:hAnsi="Times New Roman"/>
        </w:rPr>
        <w:t>F</w:t>
      </w:r>
      <w:r w:rsidR="001E58FC">
        <w:rPr>
          <w:rFonts w:ascii="Times New Roman" w:hAnsi="Times New Roman"/>
        </w:rPr>
        <w:t>avorece la</w:t>
      </w:r>
      <w:r w:rsidR="001E58FC" w:rsidRPr="00B820C0">
        <w:rPr>
          <w:rFonts w:ascii="Times New Roman" w:hAnsi="Times New Roman"/>
        </w:rPr>
        <w:t xml:space="preserve"> a</w:t>
      </w:r>
      <w:r w:rsidR="001E58FC">
        <w:rPr>
          <w:rFonts w:ascii="Times New Roman" w:hAnsi="Times New Roman"/>
        </w:rPr>
        <w:t>utoestima del estudiante</w:t>
      </w:r>
      <w:r>
        <w:rPr>
          <w:rFonts w:ascii="Times New Roman" w:hAnsi="Times New Roman"/>
        </w:rPr>
        <w:t>.</w:t>
      </w:r>
    </w:p>
    <w:p w14:paraId="2EF2039A" w14:textId="77777777" w:rsidR="001E58FC" w:rsidRDefault="001B7F81" w:rsidP="00DA6F60">
      <w:pPr>
        <w:numPr>
          <w:ilvl w:val="0"/>
          <w:numId w:val="7"/>
        </w:numPr>
        <w:spacing w:after="120" w:line="360" w:lineRule="auto"/>
        <w:jc w:val="both"/>
        <w:rPr>
          <w:rFonts w:ascii="Times New Roman" w:hAnsi="Times New Roman"/>
        </w:rPr>
      </w:pPr>
      <w:r>
        <w:rPr>
          <w:rFonts w:ascii="Times New Roman" w:hAnsi="Times New Roman"/>
        </w:rPr>
        <w:t>M</w:t>
      </w:r>
      <w:r w:rsidR="001E58FC" w:rsidRPr="00EF2B17">
        <w:rPr>
          <w:rFonts w:ascii="Times New Roman" w:hAnsi="Times New Roman"/>
        </w:rPr>
        <w:t xml:space="preserve">ejora la acción </w:t>
      </w:r>
      <w:r w:rsidR="001E58FC">
        <w:rPr>
          <w:rFonts w:ascii="Times New Roman" w:hAnsi="Times New Roman"/>
        </w:rPr>
        <w:t>del factor</w:t>
      </w:r>
      <w:r w:rsidR="001E58FC" w:rsidRPr="00EF2B17">
        <w:rPr>
          <w:rFonts w:ascii="Times New Roman" w:hAnsi="Times New Roman"/>
        </w:rPr>
        <w:t xml:space="preserve"> motivacional en el aula</w:t>
      </w:r>
      <w:r w:rsidR="001E58FC">
        <w:rPr>
          <w:rFonts w:ascii="Times New Roman" w:hAnsi="Times New Roman"/>
        </w:rPr>
        <w:t>.</w:t>
      </w:r>
    </w:p>
    <w:p w14:paraId="1580E817" w14:textId="77777777" w:rsidR="007964DF" w:rsidRDefault="007964DF" w:rsidP="007964DF">
      <w:pPr>
        <w:spacing w:after="120" w:line="360" w:lineRule="auto"/>
        <w:ind w:left="720"/>
        <w:jc w:val="both"/>
        <w:rPr>
          <w:rFonts w:ascii="Times New Roman" w:hAnsi="Times New Roman"/>
        </w:rPr>
      </w:pPr>
    </w:p>
    <w:p w14:paraId="0D54763A" w14:textId="77777777" w:rsidR="003B5FE8" w:rsidRPr="00D2157B" w:rsidRDefault="00AE3703" w:rsidP="00D2157B">
      <w:pPr>
        <w:spacing w:after="120" w:line="360" w:lineRule="auto"/>
        <w:jc w:val="center"/>
        <w:rPr>
          <w:rFonts w:ascii="Times New Roman" w:hAnsi="Times New Roman"/>
          <w:b/>
          <w:bCs/>
          <w:sz w:val="32"/>
          <w:szCs w:val="32"/>
        </w:rPr>
      </w:pPr>
      <w:r w:rsidRPr="00D2157B">
        <w:rPr>
          <w:rFonts w:ascii="Times New Roman" w:hAnsi="Times New Roman"/>
          <w:b/>
          <w:bCs/>
          <w:sz w:val="32"/>
          <w:szCs w:val="32"/>
        </w:rPr>
        <w:t>Discusión</w:t>
      </w:r>
    </w:p>
    <w:p w14:paraId="7C484790" w14:textId="77777777" w:rsidR="00E50D46" w:rsidRDefault="003B5FE8" w:rsidP="00AE3703">
      <w:pPr>
        <w:spacing w:after="120" w:line="360" w:lineRule="auto"/>
        <w:jc w:val="both"/>
        <w:rPr>
          <w:rFonts w:ascii="Times New Roman" w:hAnsi="Times New Roman"/>
        </w:rPr>
      </w:pPr>
      <w:r w:rsidRPr="003B5FE8">
        <w:t xml:space="preserve"> </w:t>
      </w:r>
      <w:r w:rsidRPr="003B5FE8">
        <w:rPr>
          <w:rFonts w:ascii="Times New Roman" w:hAnsi="Times New Roman"/>
        </w:rPr>
        <w:t>El trabajo experimental llevado a cabo de acuerdo con los principales problemas del estudio confirm</w:t>
      </w:r>
      <w:r>
        <w:rPr>
          <w:rFonts w:ascii="Times New Roman" w:hAnsi="Times New Roman"/>
        </w:rPr>
        <w:t>a</w:t>
      </w:r>
      <w:r w:rsidRPr="003B5FE8">
        <w:rPr>
          <w:rFonts w:ascii="Times New Roman" w:hAnsi="Times New Roman"/>
        </w:rPr>
        <w:t xml:space="preserve"> la conveniencia y la validez de las recomendaciones teóricas y metodológicas</w:t>
      </w:r>
      <w:r>
        <w:rPr>
          <w:rFonts w:ascii="Times New Roman" w:hAnsi="Times New Roman"/>
        </w:rPr>
        <w:t xml:space="preserve"> </w:t>
      </w:r>
      <w:r w:rsidRPr="003B5FE8">
        <w:rPr>
          <w:rFonts w:ascii="Times New Roman" w:hAnsi="Times New Roman"/>
        </w:rPr>
        <w:t>desarrolladas en el mismo</w:t>
      </w:r>
      <w:r w:rsidR="005C2A0C">
        <w:rPr>
          <w:rFonts w:ascii="Times New Roman" w:hAnsi="Times New Roman"/>
        </w:rPr>
        <w:t>,</w:t>
      </w:r>
      <w:r>
        <w:rPr>
          <w:rFonts w:ascii="Times New Roman" w:hAnsi="Times New Roman"/>
        </w:rPr>
        <w:t xml:space="preserve"> </w:t>
      </w:r>
      <w:r w:rsidR="00EB6E6B">
        <w:rPr>
          <w:rFonts w:ascii="Times New Roman" w:hAnsi="Times New Roman"/>
        </w:rPr>
        <w:t>en concordancia con lo encontrado previamente en</w:t>
      </w:r>
      <w:r w:rsidR="005C2A0C">
        <w:rPr>
          <w:rFonts w:ascii="Times New Roman" w:hAnsi="Times New Roman"/>
        </w:rPr>
        <w:t xml:space="preserve"> </w:t>
      </w:r>
      <w:r w:rsidR="00EB6E6B">
        <w:rPr>
          <w:rFonts w:ascii="Times New Roman" w:hAnsi="Times New Roman"/>
        </w:rPr>
        <w:t>otras investigaciones.</w:t>
      </w:r>
      <w:r w:rsidR="00B879CB">
        <w:rPr>
          <w:rFonts w:ascii="Times New Roman" w:hAnsi="Times New Roman"/>
        </w:rPr>
        <w:t xml:space="preserve"> El presente estudio</w:t>
      </w:r>
      <w:r w:rsidR="00B879CB" w:rsidRPr="00B879CB">
        <w:rPr>
          <w:rFonts w:ascii="Times New Roman" w:hAnsi="Times New Roman"/>
        </w:rPr>
        <w:t xml:space="preserve"> responde a la búsqueda de</w:t>
      </w:r>
      <w:r w:rsidR="00B879CB">
        <w:rPr>
          <w:rFonts w:ascii="Times New Roman" w:hAnsi="Times New Roman"/>
        </w:rPr>
        <w:t xml:space="preserve"> los</w:t>
      </w:r>
      <w:r w:rsidR="00B879CB" w:rsidRPr="00B879CB">
        <w:rPr>
          <w:rFonts w:ascii="Times New Roman" w:hAnsi="Times New Roman"/>
        </w:rPr>
        <w:t xml:space="preserve"> cambios positivos en la situación de evaluación</w:t>
      </w:r>
      <w:r w:rsidR="00EB6E6B">
        <w:rPr>
          <w:rFonts w:ascii="Times New Roman" w:hAnsi="Times New Roman"/>
        </w:rPr>
        <w:t xml:space="preserve"> </w:t>
      </w:r>
      <w:r w:rsidR="00B879CB">
        <w:rPr>
          <w:rFonts w:ascii="Times New Roman" w:hAnsi="Times New Roman"/>
        </w:rPr>
        <w:t>en el campo interpretativo-artístico.</w:t>
      </w:r>
      <w:r w:rsidR="000D394D">
        <w:rPr>
          <w:rFonts w:ascii="Times New Roman" w:hAnsi="Times New Roman"/>
        </w:rPr>
        <w:t xml:space="preserve"> Los resultados obtenidos en este estudio </w:t>
      </w:r>
      <w:r w:rsidR="00113609">
        <w:rPr>
          <w:rFonts w:ascii="Times New Roman" w:hAnsi="Times New Roman"/>
        </w:rPr>
        <w:t>apunt</w:t>
      </w:r>
      <w:r w:rsidR="005C2A0C">
        <w:rPr>
          <w:rFonts w:ascii="Times New Roman" w:hAnsi="Times New Roman"/>
        </w:rPr>
        <w:t>a</w:t>
      </w:r>
      <w:r w:rsidR="00113609">
        <w:rPr>
          <w:rFonts w:ascii="Times New Roman" w:hAnsi="Times New Roman"/>
        </w:rPr>
        <w:t>n a que</w:t>
      </w:r>
      <w:r>
        <w:rPr>
          <w:rFonts w:ascii="Times New Roman" w:hAnsi="Times New Roman"/>
        </w:rPr>
        <w:t xml:space="preserve"> </w:t>
      </w:r>
      <w:r w:rsidR="00113609">
        <w:rPr>
          <w:rFonts w:ascii="Times New Roman" w:hAnsi="Times New Roman"/>
        </w:rPr>
        <w:t>l</w:t>
      </w:r>
      <w:r w:rsidR="000D394D" w:rsidRPr="000D394D">
        <w:rPr>
          <w:rFonts w:ascii="Times New Roman" w:hAnsi="Times New Roman"/>
        </w:rPr>
        <w:t>a evaluación pedagógica</w:t>
      </w:r>
      <w:r w:rsidR="00113609">
        <w:rPr>
          <w:rFonts w:ascii="Times New Roman" w:hAnsi="Times New Roman"/>
        </w:rPr>
        <w:t xml:space="preserve"> dentro de las disciplinas interpretati</w:t>
      </w:r>
      <w:r w:rsidR="00E50D46">
        <w:rPr>
          <w:rFonts w:ascii="Times New Roman" w:hAnsi="Times New Roman"/>
        </w:rPr>
        <w:t xml:space="preserve">vo- </w:t>
      </w:r>
      <w:r w:rsidR="00113609">
        <w:rPr>
          <w:rFonts w:ascii="Times New Roman" w:hAnsi="Times New Roman"/>
        </w:rPr>
        <w:t xml:space="preserve">musicales </w:t>
      </w:r>
      <w:r w:rsidR="000D394D" w:rsidRPr="000D394D">
        <w:rPr>
          <w:rFonts w:ascii="Times New Roman" w:hAnsi="Times New Roman"/>
        </w:rPr>
        <w:t>es un reflejo</w:t>
      </w:r>
      <w:r w:rsidR="00113609">
        <w:rPr>
          <w:rFonts w:ascii="Times New Roman" w:hAnsi="Times New Roman"/>
        </w:rPr>
        <w:t xml:space="preserve"> expresado</w:t>
      </w:r>
      <w:r w:rsidR="000D394D" w:rsidRPr="000D394D">
        <w:rPr>
          <w:rFonts w:ascii="Times New Roman" w:hAnsi="Times New Roman"/>
        </w:rPr>
        <w:t xml:space="preserve"> en determinados signos convencionales (números</w:t>
      </w:r>
      <w:r w:rsidR="00113609">
        <w:rPr>
          <w:rFonts w:ascii="Times New Roman" w:hAnsi="Times New Roman"/>
        </w:rPr>
        <w:t>, comentarios</w:t>
      </w:r>
      <w:r w:rsidR="000D394D" w:rsidRPr="000D394D">
        <w:rPr>
          <w:rFonts w:ascii="Times New Roman" w:hAnsi="Times New Roman"/>
        </w:rPr>
        <w:t xml:space="preserve"> verbales)</w:t>
      </w:r>
      <w:r w:rsidR="006103A0">
        <w:rPr>
          <w:rFonts w:ascii="Times New Roman" w:hAnsi="Times New Roman"/>
        </w:rPr>
        <w:t>,</w:t>
      </w:r>
      <w:r w:rsidR="000D394D" w:rsidRPr="000D394D">
        <w:rPr>
          <w:rFonts w:ascii="Times New Roman" w:hAnsi="Times New Roman"/>
        </w:rPr>
        <w:t xml:space="preserve"> de la opinión del </w:t>
      </w:r>
      <w:r w:rsidR="00113609">
        <w:rPr>
          <w:rFonts w:ascii="Times New Roman" w:hAnsi="Times New Roman"/>
        </w:rPr>
        <w:t>maestro</w:t>
      </w:r>
      <w:r w:rsidR="000D394D" w:rsidRPr="000D394D">
        <w:rPr>
          <w:rFonts w:ascii="Times New Roman" w:hAnsi="Times New Roman"/>
        </w:rPr>
        <w:t xml:space="preserve"> (o de un grupo de profesores)</w:t>
      </w:r>
      <w:r w:rsidR="006103A0">
        <w:rPr>
          <w:rFonts w:ascii="Times New Roman" w:hAnsi="Times New Roman"/>
        </w:rPr>
        <w:t>,</w:t>
      </w:r>
      <w:r w:rsidR="000D394D" w:rsidRPr="000D394D">
        <w:rPr>
          <w:rFonts w:ascii="Times New Roman" w:hAnsi="Times New Roman"/>
        </w:rPr>
        <w:t xml:space="preserve"> respecto a:</w:t>
      </w:r>
      <w:r w:rsidR="00E50D46">
        <w:rPr>
          <w:rFonts w:ascii="Times New Roman" w:hAnsi="Times New Roman"/>
        </w:rPr>
        <w:t xml:space="preserve"> </w:t>
      </w:r>
    </w:p>
    <w:p w14:paraId="7BEE5DDD" w14:textId="77777777" w:rsidR="00AE3703" w:rsidRDefault="006103A0" w:rsidP="00E50D46">
      <w:pPr>
        <w:numPr>
          <w:ilvl w:val="0"/>
          <w:numId w:val="16"/>
        </w:numPr>
        <w:spacing w:after="120" w:line="360" w:lineRule="auto"/>
        <w:jc w:val="both"/>
        <w:rPr>
          <w:rFonts w:ascii="Times New Roman" w:hAnsi="Times New Roman"/>
        </w:rPr>
      </w:pPr>
      <w:r>
        <w:rPr>
          <w:rFonts w:ascii="Times New Roman" w:hAnsi="Times New Roman"/>
        </w:rPr>
        <w:t>L</w:t>
      </w:r>
      <w:r w:rsidR="00E50D46">
        <w:rPr>
          <w:rFonts w:ascii="Times New Roman" w:hAnsi="Times New Roman"/>
        </w:rPr>
        <w:t xml:space="preserve">as </w:t>
      </w:r>
      <w:r w:rsidR="00E50D46" w:rsidRPr="00E50D46">
        <w:rPr>
          <w:rFonts w:ascii="Times New Roman" w:hAnsi="Times New Roman"/>
        </w:rPr>
        <w:t>medidas y grados de asimilación de</w:t>
      </w:r>
      <w:r w:rsidR="00E50D46">
        <w:rPr>
          <w:rFonts w:ascii="Times New Roman" w:hAnsi="Times New Roman"/>
        </w:rPr>
        <w:t xml:space="preserve"> los</w:t>
      </w:r>
      <w:r w:rsidR="00E50D46" w:rsidRPr="00E50D46">
        <w:rPr>
          <w:rFonts w:ascii="Times New Roman" w:hAnsi="Times New Roman"/>
        </w:rPr>
        <w:t xml:space="preserve"> sistemas de conocimiento</w:t>
      </w:r>
      <w:r w:rsidR="00E50D46">
        <w:rPr>
          <w:rFonts w:ascii="Times New Roman" w:hAnsi="Times New Roman"/>
        </w:rPr>
        <w:t xml:space="preserve"> </w:t>
      </w:r>
      <w:r w:rsidR="00E50D46" w:rsidRPr="00E50D46">
        <w:rPr>
          <w:rFonts w:ascii="Times New Roman" w:hAnsi="Times New Roman"/>
        </w:rPr>
        <w:t>por parte de los estudiantes, las ramificaciones de estos sistemas, la profundidad y minuciosidad del conocimiento</w:t>
      </w:r>
      <w:r>
        <w:rPr>
          <w:rFonts w:ascii="Times New Roman" w:hAnsi="Times New Roman"/>
        </w:rPr>
        <w:t>.</w:t>
      </w:r>
    </w:p>
    <w:p w14:paraId="0293DF8D" w14:textId="77777777" w:rsidR="00E50D46" w:rsidRDefault="006103A0" w:rsidP="00E50D46">
      <w:pPr>
        <w:numPr>
          <w:ilvl w:val="0"/>
          <w:numId w:val="16"/>
        </w:numPr>
        <w:spacing w:after="120" w:line="360" w:lineRule="auto"/>
        <w:jc w:val="both"/>
        <w:rPr>
          <w:rFonts w:ascii="Times New Roman" w:hAnsi="Times New Roman"/>
        </w:rPr>
      </w:pPr>
      <w:r>
        <w:rPr>
          <w:rFonts w:ascii="Times New Roman" w:hAnsi="Times New Roman"/>
        </w:rPr>
        <w:t>P</w:t>
      </w:r>
      <w:r w:rsidR="00F90890" w:rsidRPr="00F90890">
        <w:rPr>
          <w:rFonts w:ascii="Times New Roman" w:hAnsi="Times New Roman"/>
        </w:rPr>
        <w:t xml:space="preserve">osesión de las habilidades requeridas en </w:t>
      </w:r>
      <w:r w:rsidR="00F90890">
        <w:rPr>
          <w:rFonts w:ascii="Times New Roman" w:hAnsi="Times New Roman"/>
        </w:rPr>
        <w:t>este campo</w:t>
      </w:r>
      <w:r w:rsidR="00F90890" w:rsidRPr="00F90890">
        <w:rPr>
          <w:rFonts w:ascii="Times New Roman" w:hAnsi="Times New Roman"/>
        </w:rPr>
        <w:t xml:space="preserve"> educativ</w:t>
      </w:r>
      <w:r w:rsidR="00F90890">
        <w:rPr>
          <w:rFonts w:ascii="Times New Roman" w:hAnsi="Times New Roman"/>
        </w:rPr>
        <w:t>o</w:t>
      </w:r>
      <w:r w:rsidR="00F90890" w:rsidRPr="00F90890">
        <w:rPr>
          <w:rFonts w:ascii="Times New Roman" w:hAnsi="Times New Roman"/>
        </w:rPr>
        <w:t xml:space="preserve"> </w:t>
      </w:r>
      <w:r w:rsidR="00F90890">
        <w:rPr>
          <w:rFonts w:ascii="Times New Roman" w:hAnsi="Times New Roman"/>
        </w:rPr>
        <w:t>para cada</w:t>
      </w:r>
      <w:r w:rsidR="00F90890" w:rsidRPr="00F90890">
        <w:rPr>
          <w:rFonts w:ascii="Times New Roman" w:hAnsi="Times New Roman"/>
        </w:rPr>
        <w:t xml:space="preserve"> etapa de formación (indicado en el plan de estudios, que </w:t>
      </w:r>
      <w:r w:rsidR="00F90890">
        <w:rPr>
          <w:rFonts w:ascii="Times New Roman" w:hAnsi="Times New Roman"/>
        </w:rPr>
        <w:t>precisa</w:t>
      </w:r>
      <w:r w:rsidR="00F90890" w:rsidRPr="00F90890">
        <w:rPr>
          <w:rFonts w:ascii="Times New Roman" w:hAnsi="Times New Roman"/>
        </w:rPr>
        <w:t xml:space="preserve"> </w:t>
      </w:r>
      <w:r w:rsidR="00F90890">
        <w:rPr>
          <w:rFonts w:ascii="Times New Roman" w:hAnsi="Times New Roman"/>
        </w:rPr>
        <w:t>un</w:t>
      </w:r>
      <w:r w:rsidR="00F90890" w:rsidRPr="00F90890">
        <w:rPr>
          <w:rFonts w:ascii="Times New Roman" w:hAnsi="Times New Roman"/>
        </w:rPr>
        <w:t xml:space="preserve"> nivel </w:t>
      </w:r>
      <w:r w:rsidR="00F90890">
        <w:rPr>
          <w:rFonts w:ascii="Times New Roman" w:hAnsi="Times New Roman"/>
        </w:rPr>
        <w:t>obligatorio</w:t>
      </w:r>
      <w:r w:rsidR="00F90890" w:rsidRPr="00F90890">
        <w:rPr>
          <w:rFonts w:ascii="Times New Roman" w:hAnsi="Times New Roman"/>
        </w:rPr>
        <w:t>)</w:t>
      </w:r>
      <w:r>
        <w:rPr>
          <w:rFonts w:ascii="Times New Roman" w:hAnsi="Times New Roman"/>
        </w:rPr>
        <w:t>.</w:t>
      </w:r>
    </w:p>
    <w:p w14:paraId="7DF3C5DD" w14:textId="77777777" w:rsidR="00F90890" w:rsidRDefault="006103A0" w:rsidP="0079659F">
      <w:pPr>
        <w:numPr>
          <w:ilvl w:val="0"/>
          <w:numId w:val="16"/>
        </w:numPr>
        <w:spacing w:after="120" w:line="360" w:lineRule="auto"/>
        <w:jc w:val="both"/>
        <w:rPr>
          <w:rFonts w:ascii="Times New Roman" w:hAnsi="Times New Roman"/>
        </w:rPr>
      </w:pPr>
      <w:r>
        <w:rPr>
          <w:rFonts w:ascii="Times New Roman" w:hAnsi="Times New Roman"/>
        </w:rPr>
        <w:t>C</w:t>
      </w:r>
      <w:r w:rsidR="00F90890" w:rsidRPr="00F90890">
        <w:rPr>
          <w:rFonts w:ascii="Times New Roman" w:hAnsi="Times New Roman"/>
        </w:rPr>
        <w:t>umplimiento del</w:t>
      </w:r>
      <w:r w:rsidR="0079659F">
        <w:rPr>
          <w:rFonts w:ascii="Times New Roman" w:hAnsi="Times New Roman"/>
        </w:rPr>
        <w:t xml:space="preserve"> estudiante</w:t>
      </w:r>
      <w:r w:rsidR="00F90890" w:rsidRPr="00F90890">
        <w:rPr>
          <w:rFonts w:ascii="Times New Roman" w:hAnsi="Times New Roman"/>
        </w:rPr>
        <w:t xml:space="preserve"> con las normas</w:t>
      </w:r>
      <w:r w:rsidR="0079659F">
        <w:rPr>
          <w:rFonts w:ascii="Times New Roman" w:hAnsi="Times New Roman"/>
        </w:rPr>
        <w:t>, reglas y patrones de comportamiento</w:t>
      </w:r>
      <w:r w:rsidR="00F90890" w:rsidRPr="00F90890">
        <w:rPr>
          <w:rFonts w:ascii="Times New Roman" w:hAnsi="Times New Roman"/>
        </w:rPr>
        <w:t xml:space="preserve"> establecidas </w:t>
      </w:r>
      <w:r w:rsidR="0079659F">
        <w:rPr>
          <w:rFonts w:ascii="Times New Roman" w:hAnsi="Times New Roman"/>
        </w:rPr>
        <w:t>por la institución</w:t>
      </w:r>
      <w:r>
        <w:rPr>
          <w:rFonts w:ascii="Times New Roman" w:hAnsi="Times New Roman"/>
        </w:rPr>
        <w:t>.</w:t>
      </w:r>
    </w:p>
    <w:p w14:paraId="0BFA9E7C" w14:textId="77777777" w:rsidR="0079659F" w:rsidRDefault="006103A0" w:rsidP="0079659F">
      <w:pPr>
        <w:numPr>
          <w:ilvl w:val="0"/>
          <w:numId w:val="16"/>
        </w:numPr>
        <w:spacing w:after="120" w:line="360" w:lineRule="auto"/>
        <w:jc w:val="both"/>
        <w:rPr>
          <w:rFonts w:ascii="Times New Roman" w:hAnsi="Times New Roman"/>
        </w:rPr>
      </w:pPr>
      <w:r>
        <w:rPr>
          <w:rFonts w:ascii="Times New Roman" w:hAnsi="Times New Roman"/>
        </w:rPr>
        <w:t>C</w:t>
      </w:r>
      <w:r w:rsidR="0079659F" w:rsidRPr="0079659F">
        <w:rPr>
          <w:rFonts w:ascii="Times New Roman" w:hAnsi="Times New Roman"/>
        </w:rPr>
        <w:t xml:space="preserve">umplimiento de deberes </w:t>
      </w:r>
      <w:r w:rsidR="0079659F">
        <w:rPr>
          <w:rFonts w:ascii="Times New Roman" w:hAnsi="Times New Roman"/>
        </w:rPr>
        <w:t>estudiantiles</w:t>
      </w:r>
      <w:r w:rsidR="0079659F" w:rsidRPr="0079659F">
        <w:rPr>
          <w:rFonts w:ascii="Times New Roman" w:hAnsi="Times New Roman"/>
        </w:rPr>
        <w:t>, manifestaci</w:t>
      </w:r>
      <w:r w:rsidR="0079659F">
        <w:rPr>
          <w:rFonts w:ascii="Times New Roman" w:hAnsi="Times New Roman"/>
        </w:rPr>
        <w:t>o</w:t>
      </w:r>
      <w:r w:rsidR="0079659F" w:rsidRPr="0079659F">
        <w:rPr>
          <w:rFonts w:ascii="Times New Roman" w:hAnsi="Times New Roman"/>
        </w:rPr>
        <w:t>n</w:t>
      </w:r>
      <w:r w:rsidR="0079659F">
        <w:rPr>
          <w:rFonts w:ascii="Times New Roman" w:hAnsi="Times New Roman"/>
        </w:rPr>
        <w:t xml:space="preserve">es de la </w:t>
      </w:r>
      <w:r w:rsidR="0079659F" w:rsidRPr="0079659F">
        <w:rPr>
          <w:rFonts w:ascii="Times New Roman" w:hAnsi="Times New Roman"/>
        </w:rPr>
        <w:t>actitud hacia la ocupación, conciencia y responsabilidad</w:t>
      </w:r>
      <w:r>
        <w:rPr>
          <w:rFonts w:ascii="Times New Roman" w:hAnsi="Times New Roman"/>
        </w:rPr>
        <w:t>.</w:t>
      </w:r>
    </w:p>
    <w:p w14:paraId="289EB485" w14:textId="77777777" w:rsidR="0079659F" w:rsidRDefault="006103A0" w:rsidP="002D3F00">
      <w:pPr>
        <w:numPr>
          <w:ilvl w:val="0"/>
          <w:numId w:val="16"/>
        </w:numPr>
        <w:spacing w:after="120" w:line="360" w:lineRule="auto"/>
        <w:jc w:val="both"/>
        <w:rPr>
          <w:rFonts w:ascii="Times New Roman" w:hAnsi="Times New Roman"/>
        </w:rPr>
      </w:pPr>
      <w:r>
        <w:rPr>
          <w:rFonts w:ascii="Times New Roman" w:hAnsi="Times New Roman"/>
        </w:rPr>
        <w:t>D</w:t>
      </w:r>
      <w:r w:rsidR="002D3F00" w:rsidRPr="002D3F00">
        <w:rPr>
          <w:rFonts w:ascii="Times New Roman" w:hAnsi="Times New Roman"/>
        </w:rPr>
        <w:t>inámica del desarrollo general del alumno, enriquecimiento</w:t>
      </w:r>
      <w:r w:rsidR="002D3F00">
        <w:rPr>
          <w:rFonts w:ascii="Times New Roman" w:hAnsi="Times New Roman"/>
        </w:rPr>
        <w:t xml:space="preserve"> de su </w:t>
      </w:r>
      <w:r w:rsidR="002D3F00" w:rsidRPr="002D3F00">
        <w:rPr>
          <w:rFonts w:ascii="Times New Roman" w:hAnsi="Times New Roman"/>
        </w:rPr>
        <w:t>potencial intelectual durante la formación, amplia</w:t>
      </w:r>
      <w:r w:rsidR="002D3F00">
        <w:rPr>
          <w:rFonts w:ascii="Times New Roman" w:hAnsi="Times New Roman"/>
        </w:rPr>
        <w:t>ción de</w:t>
      </w:r>
      <w:r w:rsidR="002D3F00" w:rsidRPr="002D3F00">
        <w:rPr>
          <w:rFonts w:ascii="Times New Roman" w:hAnsi="Times New Roman"/>
        </w:rPr>
        <w:t xml:space="preserve"> la gama de</w:t>
      </w:r>
      <w:r w:rsidR="002D3F00">
        <w:rPr>
          <w:rFonts w:ascii="Times New Roman" w:hAnsi="Times New Roman"/>
        </w:rPr>
        <w:t xml:space="preserve"> sus</w:t>
      </w:r>
      <w:r w:rsidR="002D3F00" w:rsidRPr="002D3F00">
        <w:rPr>
          <w:rFonts w:ascii="Times New Roman" w:hAnsi="Times New Roman"/>
        </w:rPr>
        <w:t xml:space="preserve"> intereses,</w:t>
      </w:r>
      <w:r w:rsidR="002D3F00">
        <w:rPr>
          <w:rFonts w:ascii="Times New Roman" w:hAnsi="Times New Roman"/>
        </w:rPr>
        <w:t xml:space="preserve"> requerimientos</w:t>
      </w:r>
      <w:r w:rsidR="002D3F00" w:rsidRPr="002D3F00">
        <w:rPr>
          <w:rFonts w:ascii="Times New Roman" w:hAnsi="Times New Roman"/>
        </w:rPr>
        <w:t xml:space="preserve"> y necesidades educativos</w:t>
      </w:r>
      <w:r>
        <w:rPr>
          <w:rFonts w:ascii="Times New Roman" w:hAnsi="Times New Roman"/>
        </w:rPr>
        <w:t>.</w:t>
      </w:r>
    </w:p>
    <w:p w14:paraId="6B801201" w14:textId="77777777" w:rsidR="002D3F00" w:rsidRPr="002D3F00" w:rsidRDefault="006103A0" w:rsidP="002D3F00">
      <w:pPr>
        <w:numPr>
          <w:ilvl w:val="0"/>
          <w:numId w:val="16"/>
        </w:numPr>
        <w:spacing w:after="120" w:line="360" w:lineRule="auto"/>
        <w:jc w:val="both"/>
        <w:rPr>
          <w:rFonts w:ascii="Times New Roman" w:hAnsi="Times New Roman"/>
        </w:rPr>
      </w:pPr>
      <w:r>
        <w:rPr>
          <w:rFonts w:ascii="Times New Roman" w:hAnsi="Times New Roman"/>
        </w:rPr>
        <w:lastRenderedPageBreak/>
        <w:t>C</w:t>
      </w:r>
      <w:r w:rsidR="002D3F00" w:rsidRPr="002D3F00">
        <w:rPr>
          <w:rFonts w:ascii="Times New Roman" w:hAnsi="Times New Roman"/>
        </w:rPr>
        <w:t>apacidad para</w:t>
      </w:r>
      <w:r w:rsidR="002D3F00">
        <w:rPr>
          <w:rFonts w:ascii="Times New Roman" w:hAnsi="Times New Roman"/>
        </w:rPr>
        <w:t xml:space="preserve"> desarrollar el</w:t>
      </w:r>
      <w:r w:rsidR="002D3F00" w:rsidRPr="002D3F00">
        <w:rPr>
          <w:rFonts w:ascii="Times New Roman" w:hAnsi="Times New Roman"/>
        </w:rPr>
        <w:t xml:space="preserve"> aprendizaje independient</w:t>
      </w:r>
      <w:r w:rsidR="002D3F00">
        <w:rPr>
          <w:rFonts w:ascii="Times New Roman" w:hAnsi="Times New Roman"/>
        </w:rPr>
        <w:t>e congruente a</w:t>
      </w:r>
      <w:r w:rsidR="002D3F00" w:rsidRPr="002D3F00">
        <w:rPr>
          <w:rFonts w:ascii="Times New Roman" w:hAnsi="Times New Roman"/>
        </w:rPr>
        <w:t xml:space="preserve"> la edad y las habilidades individuales</w:t>
      </w:r>
      <w:r>
        <w:rPr>
          <w:rFonts w:ascii="Times New Roman" w:hAnsi="Times New Roman"/>
        </w:rPr>
        <w:t>.</w:t>
      </w:r>
    </w:p>
    <w:p w14:paraId="2B3F9957" w14:textId="77777777" w:rsidR="002D3F00" w:rsidRDefault="00B97643" w:rsidP="00224718">
      <w:pPr>
        <w:numPr>
          <w:ilvl w:val="0"/>
          <w:numId w:val="16"/>
        </w:numPr>
        <w:spacing w:after="120" w:line="360" w:lineRule="auto"/>
        <w:jc w:val="both"/>
        <w:rPr>
          <w:rFonts w:ascii="Times New Roman" w:hAnsi="Times New Roman"/>
          <w:lang w:val="es-MX"/>
        </w:rPr>
      </w:pPr>
      <w:r>
        <w:rPr>
          <w:rFonts w:ascii="Times New Roman" w:hAnsi="Times New Roman"/>
        </w:rPr>
        <w:t xml:space="preserve">Facultad </w:t>
      </w:r>
      <w:r w:rsidR="006103A0">
        <w:rPr>
          <w:rFonts w:ascii="Times New Roman" w:hAnsi="Times New Roman"/>
          <w:lang w:val="es-MX"/>
        </w:rPr>
        <w:t>para</w:t>
      </w:r>
      <w:r w:rsidR="00224718" w:rsidRPr="00224718">
        <w:rPr>
          <w:rFonts w:ascii="Times New Roman" w:hAnsi="Times New Roman"/>
          <w:lang w:val="es-MX"/>
        </w:rPr>
        <w:t xml:space="preserve"> alcanzar nivel</w:t>
      </w:r>
      <w:r w:rsidR="00224718">
        <w:rPr>
          <w:rFonts w:ascii="Times New Roman" w:hAnsi="Times New Roman"/>
          <w:lang w:val="es-MX"/>
        </w:rPr>
        <w:t>es</w:t>
      </w:r>
      <w:r w:rsidR="00224718" w:rsidRPr="00224718">
        <w:rPr>
          <w:rFonts w:ascii="Times New Roman" w:hAnsi="Times New Roman"/>
          <w:lang w:val="es-MX"/>
        </w:rPr>
        <w:t xml:space="preserve"> creativo</w:t>
      </w:r>
      <w:r w:rsidR="00224718">
        <w:rPr>
          <w:rFonts w:ascii="Times New Roman" w:hAnsi="Times New Roman"/>
          <w:lang w:val="es-MX"/>
        </w:rPr>
        <w:t>s</w:t>
      </w:r>
      <w:r w:rsidR="00224718" w:rsidRPr="00224718">
        <w:rPr>
          <w:rFonts w:ascii="Times New Roman" w:hAnsi="Times New Roman"/>
          <w:lang w:val="es-MX"/>
        </w:rPr>
        <w:t xml:space="preserve"> en la resolución de problemas </w:t>
      </w:r>
      <w:r w:rsidR="00224718">
        <w:rPr>
          <w:rFonts w:ascii="Times New Roman" w:hAnsi="Times New Roman"/>
          <w:lang w:val="es-MX"/>
        </w:rPr>
        <w:t>de</w:t>
      </w:r>
      <w:r w:rsidR="006103A0">
        <w:rPr>
          <w:rFonts w:ascii="Times New Roman" w:hAnsi="Times New Roman"/>
          <w:lang w:val="es-MX"/>
        </w:rPr>
        <w:t>l</w:t>
      </w:r>
      <w:r w:rsidR="00224718">
        <w:rPr>
          <w:rFonts w:ascii="Times New Roman" w:hAnsi="Times New Roman"/>
          <w:lang w:val="es-MX"/>
        </w:rPr>
        <w:t xml:space="preserve"> aprendizaje</w:t>
      </w:r>
      <w:r w:rsidR="006103A0">
        <w:rPr>
          <w:rFonts w:ascii="Times New Roman" w:hAnsi="Times New Roman"/>
          <w:lang w:val="es-MX"/>
        </w:rPr>
        <w:t>.</w:t>
      </w:r>
    </w:p>
    <w:p w14:paraId="41EA6484" w14:textId="77777777" w:rsidR="00224718" w:rsidRDefault="006103A0" w:rsidP="00224718">
      <w:pPr>
        <w:numPr>
          <w:ilvl w:val="0"/>
          <w:numId w:val="16"/>
        </w:numPr>
        <w:spacing w:after="120" w:line="360" w:lineRule="auto"/>
        <w:jc w:val="both"/>
        <w:rPr>
          <w:rFonts w:ascii="Times New Roman" w:hAnsi="Times New Roman"/>
          <w:lang w:val="es-MX"/>
        </w:rPr>
      </w:pPr>
      <w:r>
        <w:rPr>
          <w:rFonts w:ascii="Times New Roman" w:hAnsi="Times New Roman"/>
          <w:lang w:val="es-MX"/>
        </w:rPr>
        <w:t>F</w:t>
      </w:r>
      <w:r w:rsidR="00224718" w:rsidRPr="00224718">
        <w:rPr>
          <w:rFonts w:ascii="Times New Roman" w:hAnsi="Times New Roman"/>
          <w:lang w:val="es-MX"/>
        </w:rPr>
        <w:t>unción de evaluación activante y motivadora</w:t>
      </w:r>
      <w:r w:rsidR="00224718">
        <w:rPr>
          <w:rFonts w:ascii="Times New Roman" w:hAnsi="Times New Roman"/>
          <w:lang w:val="es-MX"/>
        </w:rPr>
        <w:t>.</w:t>
      </w:r>
    </w:p>
    <w:p w14:paraId="581EE17C" w14:textId="77777777" w:rsidR="00224718" w:rsidRDefault="00224718" w:rsidP="00224718">
      <w:pPr>
        <w:spacing w:after="120" w:line="360" w:lineRule="auto"/>
        <w:jc w:val="both"/>
        <w:rPr>
          <w:rFonts w:ascii="Times New Roman" w:hAnsi="Times New Roman"/>
          <w:lang w:val="es-MX"/>
        </w:rPr>
      </w:pPr>
      <w:r>
        <w:rPr>
          <w:rFonts w:ascii="Times New Roman" w:hAnsi="Times New Roman"/>
          <w:lang w:val="es-MX"/>
        </w:rPr>
        <w:t xml:space="preserve">De esta manera </w:t>
      </w:r>
      <w:r w:rsidR="00FB7701">
        <w:rPr>
          <w:rFonts w:ascii="Times New Roman" w:hAnsi="Times New Roman"/>
          <w:lang w:val="es-MX"/>
        </w:rPr>
        <w:t xml:space="preserve">el factor humanístico obtiene un papel principal en el contexto de la problemática expuesta. </w:t>
      </w:r>
    </w:p>
    <w:p w14:paraId="33BD4177" w14:textId="77777777" w:rsidR="00FB7701" w:rsidRPr="00224718" w:rsidRDefault="00FB7701" w:rsidP="00224718">
      <w:pPr>
        <w:spacing w:after="120" w:line="360" w:lineRule="auto"/>
        <w:jc w:val="both"/>
        <w:rPr>
          <w:rFonts w:ascii="Times New Roman" w:hAnsi="Times New Roman"/>
          <w:lang w:val="es-MX"/>
        </w:rPr>
      </w:pPr>
      <w:r>
        <w:rPr>
          <w:rFonts w:ascii="Times New Roman" w:hAnsi="Times New Roman"/>
          <w:lang w:val="es-MX"/>
        </w:rPr>
        <w:t xml:space="preserve">Se puede pensar que al delimitar el estudio a las comunidades </w:t>
      </w:r>
      <w:r w:rsidR="00BB3F9C">
        <w:rPr>
          <w:rFonts w:ascii="Times New Roman" w:hAnsi="Times New Roman"/>
          <w:lang w:val="es-MX"/>
        </w:rPr>
        <w:t xml:space="preserve">poco numerosas </w:t>
      </w:r>
      <w:r w:rsidR="00C77B08">
        <w:rPr>
          <w:rFonts w:ascii="Times New Roman" w:hAnsi="Times New Roman"/>
          <w:lang w:val="es-MX"/>
        </w:rPr>
        <w:t>el</w:t>
      </w:r>
      <w:r w:rsidR="002E16C4">
        <w:rPr>
          <w:rFonts w:ascii="Times New Roman" w:hAnsi="Times New Roman"/>
          <w:lang w:val="es-MX"/>
        </w:rPr>
        <w:t xml:space="preserve"> resultado</w:t>
      </w:r>
      <w:r w:rsidR="00C77B08">
        <w:rPr>
          <w:rFonts w:ascii="Times New Roman" w:hAnsi="Times New Roman"/>
          <w:lang w:val="es-MX"/>
        </w:rPr>
        <w:t xml:space="preserve"> obtenido</w:t>
      </w:r>
      <w:r w:rsidR="002E16C4">
        <w:rPr>
          <w:rFonts w:ascii="Times New Roman" w:hAnsi="Times New Roman"/>
          <w:lang w:val="es-MX"/>
        </w:rPr>
        <w:t xml:space="preserve"> no posee elementos suficientes para </w:t>
      </w:r>
      <w:r w:rsidR="00C77B08">
        <w:rPr>
          <w:rFonts w:ascii="Times New Roman" w:hAnsi="Times New Roman"/>
          <w:lang w:val="es-MX"/>
        </w:rPr>
        <w:t>ser aplicado ampliamente. En parte es así</w:t>
      </w:r>
      <w:r w:rsidR="006103A0">
        <w:rPr>
          <w:rFonts w:ascii="Times New Roman" w:hAnsi="Times New Roman"/>
          <w:lang w:val="es-MX"/>
        </w:rPr>
        <w:t>;</w:t>
      </w:r>
      <w:r w:rsidR="00C77B08">
        <w:rPr>
          <w:rFonts w:ascii="Times New Roman" w:hAnsi="Times New Roman"/>
          <w:lang w:val="es-MX"/>
        </w:rPr>
        <w:t xml:space="preserve"> </w:t>
      </w:r>
      <w:r w:rsidR="006103A0">
        <w:rPr>
          <w:rFonts w:ascii="Times New Roman" w:hAnsi="Times New Roman"/>
          <w:lang w:val="es-MX"/>
        </w:rPr>
        <w:t>s</w:t>
      </w:r>
      <w:r w:rsidR="00C77B08">
        <w:rPr>
          <w:rFonts w:ascii="Times New Roman" w:hAnsi="Times New Roman"/>
          <w:lang w:val="es-MX"/>
        </w:rPr>
        <w:t xml:space="preserve">in embargo, al </w:t>
      </w:r>
      <w:r w:rsidR="003C0773">
        <w:rPr>
          <w:rFonts w:ascii="Times New Roman" w:hAnsi="Times New Roman"/>
          <w:lang w:val="es-MX"/>
        </w:rPr>
        <w:t xml:space="preserve">poner atención en los hechos </w:t>
      </w:r>
      <w:r w:rsidR="00B97643">
        <w:rPr>
          <w:rFonts w:ascii="Times New Roman" w:hAnsi="Times New Roman"/>
          <w:lang w:val="es-MX"/>
        </w:rPr>
        <w:t xml:space="preserve">de </w:t>
      </w:r>
      <w:r w:rsidR="003C0773">
        <w:rPr>
          <w:rFonts w:ascii="Times New Roman" w:hAnsi="Times New Roman"/>
          <w:lang w:val="es-MX"/>
        </w:rPr>
        <w:t xml:space="preserve">que el área educativa de la interpretación musical pertenece a las especialidades poco pobladas y </w:t>
      </w:r>
      <w:r w:rsidR="00B97643">
        <w:rPr>
          <w:rFonts w:ascii="Times New Roman" w:hAnsi="Times New Roman"/>
          <w:lang w:val="es-MX"/>
        </w:rPr>
        <w:t xml:space="preserve">que </w:t>
      </w:r>
      <w:r w:rsidR="003C0773">
        <w:rPr>
          <w:rFonts w:ascii="Times New Roman" w:hAnsi="Times New Roman"/>
          <w:lang w:val="es-MX"/>
        </w:rPr>
        <w:t xml:space="preserve">la cantidad de las investigaciones sobre su problemática específica </w:t>
      </w:r>
      <w:r w:rsidR="00B97643">
        <w:rPr>
          <w:rFonts w:ascii="Times New Roman" w:hAnsi="Times New Roman"/>
          <w:lang w:val="es-MX"/>
        </w:rPr>
        <w:t>sea</w:t>
      </w:r>
      <w:r w:rsidR="003C0773">
        <w:rPr>
          <w:rFonts w:ascii="Times New Roman" w:hAnsi="Times New Roman"/>
          <w:lang w:val="es-MX"/>
        </w:rPr>
        <w:t xml:space="preserve"> bastante escasa, consideramos la importancia de cada esfuerzo </w:t>
      </w:r>
      <w:r w:rsidR="00FC1923">
        <w:rPr>
          <w:rFonts w:ascii="Times New Roman" w:hAnsi="Times New Roman"/>
          <w:lang w:val="es-MX"/>
        </w:rPr>
        <w:t>invertido en su estudio.</w:t>
      </w:r>
    </w:p>
    <w:p w14:paraId="7E854FE3" w14:textId="77777777" w:rsidR="00E50D46" w:rsidRPr="00224718" w:rsidRDefault="00E50D46" w:rsidP="00AE3703">
      <w:pPr>
        <w:spacing w:after="120" w:line="360" w:lineRule="auto"/>
        <w:jc w:val="both"/>
        <w:rPr>
          <w:rFonts w:ascii="Times New Roman" w:hAnsi="Times New Roman"/>
          <w:b/>
          <w:bCs/>
          <w:lang w:val="es-MX"/>
        </w:rPr>
      </w:pPr>
    </w:p>
    <w:p w14:paraId="5B56B99D" w14:textId="77777777" w:rsidR="001E58FC" w:rsidRPr="00D2157B" w:rsidRDefault="001E58FC" w:rsidP="00D2157B">
      <w:pPr>
        <w:jc w:val="center"/>
        <w:rPr>
          <w:rFonts w:ascii="Times New Roman" w:hAnsi="Times New Roman"/>
          <w:b/>
          <w:sz w:val="32"/>
          <w:szCs w:val="32"/>
        </w:rPr>
      </w:pPr>
      <w:r w:rsidRPr="00D2157B">
        <w:rPr>
          <w:rFonts w:ascii="Times New Roman" w:hAnsi="Times New Roman"/>
          <w:b/>
          <w:sz w:val="32"/>
          <w:szCs w:val="32"/>
        </w:rPr>
        <w:t>Conclusiones</w:t>
      </w:r>
    </w:p>
    <w:p w14:paraId="291BA982" w14:textId="77777777" w:rsidR="007964DF" w:rsidRDefault="007964DF">
      <w:pPr>
        <w:rPr>
          <w:rFonts w:ascii="Times New Roman" w:hAnsi="Times New Roman"/>
          <w:b/>
        </w:rPr>
      </w:pPr>
    </w:p>
    <w:p w14:paraId="2542A22A" w14:textId="77777777" w:rsidR="00870914" w:rsidRPr="00917227" w:rsidRDefault="00870914" w:rsidP="007964DF">
      <w:pPr>
        <w:spacing w:before="120" w:after="120" w:line="360" w:lineRule="auto"/>
        <w:jc w:val="both"/>
        <w:rPr>
          <w:rFonts w:ascii="Times New Roman" w:hAnsi="Times New Roman"/>
          <w:bCs/>
        </w:rPr>
      </w:pPr>
      <w:r w:rsidRPr="00917227">
        <w:rPr>
          <w:rFonts w:ascii="Times New Roman" w:hAnsi="Times New Roman"/>
          <w:bCs/>
        </w:rPr>
        <w:t xml:space="preserve">La validez y confiabilidad de las </w:t>
      </w:r>
      <w:r>
        <w:rPr>
          <w:rFonts w:ascii="Times New Roman" w:hAnsi="Times New Roman"/>
          <w:bCs/>
        </w:rPr>
        <w:t>calificaciones dentro de los procesos educativos</w:t>
      </w:r>
      <w:r w:rsidRPr="00917227">
        <w:rPr>
          <w:rFonts w:ascii="Times New Roman" w:hAnsi="Times New Roman"/>
          <w:bCs/>
        </w:rPr>
        <w:t xml:space="preserve"> se debe a una serie de factores, </w:t>
      </w:r>
      <w:r>
        <w:rPr>
          <w:rFonts w:ascii="Times New Roman" w:hAnsi="Times New Roman"/>
          <w:bCs/>
        </w:rPr>
        <w:t>donde el</w:t>
      </w:r>
      <w:r w:rsidRPr="00917227">
        <w:rPr>
          <w:rFonts w:ascii="Times New Roman" w:hAnsi="Times New Roman"/>
          <w:bCs/>
        </w:rPr>
        <w:t xml:space="preserve"> más importante es la correspondencia de la estructura y </w:t>
      </w:r>
      <w:r>
        <w:rPr>
          <w:rFonts w:ascii="Times New Roman" w:hAnsi="Times New Roman"/>
          <w:bCs/>
        </w:rPr>
        <w:t>sus</w:t>
      </w:r>
      <w:r w:rsidRPr="00917227">
        <w:rPr>
          <w:rFonts w:ascii="Times New Roman" w:hAnsi="Times New Roman"/>
          <w:bCs/>
        </w:rPr>
        <w:t xml:space="preserve"> principales parámetros con las especificidades de</w:t>
      </w:r>
      <w:r>
        <w:rPr>
          <w:rFonts w:ascii="Times New Roman" w:hAnsi="Times New Roman"/>
          <w:bCs/>
        </w:rPr>
        <w:t>l</w:t>
      </w:r>
      <w:r w:rsidRPr="00917227">
        <w:rPr>
          <w:rFonts w:ascii="Times New Roman" w:hAnsi="Times New Roman"/>
          <w:bCs/>
        </w:rPr>
        <w:t xml:space="preserve"> tipo de</w:t>
      </w:r>
      <w:r>
        <w:rPr>
          <w:rFonts w:ascii="Times New Roman" w:hAnsi="Times New Roman"/>
          <w:bCs/>
        </w:rPr>
        <w:t xml:space="preserve"> </w:t>
      </w:r>
      <w:r w:rsidRPr="00917227">
        <w:rPr>
          <w:rFonts w:ascii="Times New Roman" w:hAnsi="Times New Roman"/>
          <w:bCs/>
        </w:rPr>
        <w:t>actividad</w:t>
      </w:r>
      <w:r>
        <w:rPr>
          <w:rFonts w:ascii="Times New Roman" w:hAnsi="Times New Roman"/>
          <w:bCs/>
        </w:rPr>
        <w:t xml:space="preserve"> realizada. La ejecución musical</w:t>
      </w:r>
      <w:r w:rsidR="003A467A">
        <w:rPr>
          <w:rFonts w:ascii="Times New Roman" w:hAnsi="Times New Roman"/>
          <w:bCs/>
        </w:rPr>
        <w:t xml:space="preserve">, </w:t>
      </w:r>
      <w:r w:rsidRPr="00FE3CB4">
        <w:rPr>
          <w:rFonts w:ascii="Times New Roman" w:hAnsi="Times New Roman"/>
          <w:bCs/>
        </w:rPr>
        <w:t>por su</w:t>
      </w:r>
      <w:r>
        <w:rPr>
          <w:rFonts w:ascii="Times New Roman" w:hAnsi="Times New Roman"/>
          <w:bCs/>
        </w:rPr>
        <w:t>s</w:t>
      </w:r>
      <w:r w:rsidRPr="00FE3CB4">
        <w:rPr>
          <w:rFonts w:ascii="Times New Roman" w:hAnsi="Times New Roman"/>
          <w:bCs/>
        </w:rPr>
        <w:t xml:space="preserve"> inherente</w:t>
      </w:r>
      <w:r>
        <w:rPr>
          <w:rFonts w:ascii="Times New Roman" w:hAnsi="Times New Roman"/>
          <w:bCs/>
        </w:rPr>
        <w:t>s propiedades y características</w:t>
      </w:r>
      <w:r w:rsidR="003A467A">
        <w:rPr>
          <w:rFonts w:ascii="Times New Roman" w:hAnsi="Times New Roman"/>
          <w:bCs/>
        </w:rPr>
        <w:t>,</w:t>
      </w:r>
      <w:r>
        <w:rPr>
          <w:rFonts w:ascii="Times New Roman" w:hAnsi="Times New Roman"/>
          <w:bCs/>
        </w:rPr>
        <w:t xml:space="preserve"> requiere de</w:t>
      </w:r>
      <w:r w:rsidRPr="00FE3CB4">
        <w:rPr>
          <w:rFonts w:ascii="Times New Roman" w:hAnsi="Times New Roman"/>
          <w:bCs/>
        </w:rPr>
        <w:t xml:space="preserve"> una evaluación</w:t>
      </w:r>
      <w:r>
        <w:rPr>
          <w:rFonts w:ascii="Times New Roman" w:hAnsi="Times New Roman"/>
          <w:bCs/>
        </w:rPr>
        <w:t xml:space="preserve"> </w:t>
      </w:r>
      <w:r w:rsidRPr="00FE3CB4">
        <w:rPr>
          <w:rFonts w:ascii="Times New Roman" w:hAnsi="Times New Roman"/>
          <w:bCs/>
        </w:rPr>
        <w:t xml:space="preserve">integral y multifacética, </w:t>
      </w:r>
      <w:r>
        <w:rPr>
          <w:rFonts w:ascii="Times New Roman" w:hAnsi="Times New Roman"/>
          <w:bCs/>
        </w:rPr>
        <w:t>la cual</w:t>
      </w:r>
      <w:r w:rsidRPr="00FE3CB4">
        <w:rPr>
          <w:rFonts w:ascii="Times New Roman" w:hAnsi="Times New Roman"/>
          <w:bCs/>
        </w:rPr>
        <w:t xml:space="preserve"> incluye componentes que reflejan los aspectos principales de la interpretación musical en sus diversas combinaci</w:t>
      </w:r>
      <w:r>
        <w:rPr>
          <w:rFonts w:ascii="Times New Roman" w:hAnsi="Times New Roman"/>
          <w:bCs/>
        </w:rPr>
        <w:t>ones.</w:t>
      </w:r>
      <w:r w:rsidRPr="00B20E9C">
        <w:t xml:space="preserve"> </w:t>
      </w:r>
      <w:r w:rsidRPr="00B20E9C">
        <w:rPr>
          <w:rFonts w:ascii="Times New Roman" w:hAnsi="Times New Roman"/>
          <w:bCs/>
        </w:rPr>
        <w:t xml:space="preserve">La práctica actual de evaluación, basada en una escala de 5 puntos, a menudo limita significativamente las posibilidades de los maestros </w:t>
      </w:r>
      <w:r w:rsidR="003A467A">
        <w:rPr>
          <w:rFonts w:ascii="Times New Roman" w:hAnsi="Times New Roman"/>
          <w:bCs/>
        </w:rPr>
        <w:t xml:space="preserve">para </w:t>
      </w:r>
      <w:r w:rsidRPr="00B20E9C">
        <w:rPr>
          <w:rFonts w:ascii="Times New Roman" w:hAnsi="Times New Roman"/>
          <w:bCs/>
        </w:rPr>
        <w:t>evaluar adecuadamente los resultados del trabajo de</w:t>
      </w:r>
      <w:r w:rsidR="003A467A">
        <w:rPr>
          <w:rFonts w:ascii="Times New Roman" w:hAnsi="Times New Roman"/>
          <w:bCs/>
        </w:rPr>
        <w:t>l</w:t>
      </w:r>
      <w:r w:rsidRPr="00B20E9C">
        <w:rPr>
          <w:rFonts w:ascii="Times New Roman" w:hAnsi="Times New Roman"/>
          <w:bCs/>
        </w:rPr>
        <w:t xml:space="preserve"> l</w:t>
      </w:r>
      <w:r w:rsidR="003A467A">
        <w:rPr>
          <w:rFonts w:ascii="Times New Roman" w:hAnsi="Times New Roman"/>
          <w:bCs/>
        </w:rPr>
        <w:t>a</w:t>
      </w:r>
      <w:r w:rsidRPr="00B20E9C">
        <w:rPr>
          <w:rFonts w:ascii="Times New Roman" w:hAnsi="Times New Roman"/>
          <w:bCs/>
        </w:rPr>
        <w:t>s</w:t>
      </w:r>
      <w:r w:rsidR="003A467A">
        <w:rPr>
          <w:rFonts w:ascii="Times New Roman" w:hAnsi="Times New Roman"/>
          <w:bCs/>
        </w:rPr>
        <w:t xml:space="preserve"> y los </w:t>
      </w:r>
      <w:r w:rsidRPr="00B20E9C">
        <w:rPr>
          <w:rFonts w:ascii="Times New Roman" w:hAnsi="Times New Roman"/>
          <w:bCs/>
        </w:rPr>
        <w:t>estudiantes de música.</w:t>
      </w:r>
      <w:r>
        <w:rPr>
          <w:rFonts w:ascii="Times New Roman" w:hAnsi="Times New Roman"/>
          <w:bCs/>
        </w:rPr>
        <w:t xml:space="preserve"> L</w:t>
      </w:r>
      <w:r w:rsidRPr="00240D08">
        <w:rPr>
          <w:rFonts w:ascii="Times New Roman" w:hAnsi="Times New Roman"/>
          <w:bCs/>
        </w:rPr>
        <w:t xml:space="preserve">os aspectos importantes que se </w:t>
      </w:r>
      <w:r>
        <w:rPr>
          <w:rFonts w:ascii="Times New Roman" w:hAnsi="Times New Roman"/>
          <w:bCs/>
        </w:rPr>
        <w:t>reflejan adecuadamente en la valoración</w:t>
      </w:r>
      <w:r w:rsidRPr="00240D08">
        <w:rPr>
          <w:rFonts w:ascii="Times New Roman" w:hAnsi="Times New Roman"/>
          <w:bCs/>
        </w:rPr>
        <w:t xml:space="preserve"> de la interpretación musical s</w:t>
      </w:r>
      <w:r>
        <w:rPr>
          <w:rFonts w:ascii="Times New Roman" w:hAnsi="Times New Roman"/>
          <w:bCs/>
        </w:rPr>
        <w:t>on</w:t>
      </w:r>
      <w:r w:rsidRPr="00240D08">
        <w:rPr>
          <w:rFonts w:ascii="Times New Roman" w:hAnsi="Times New Roman"/>
          <w:bCs/>
        </w:rPr>
        <w:t xml:space="preserve"> aquellos que se asocian con la originalidad, la persuasión del concepto interpretativo, su mérito artístico; el nivel de calidad de la encarnación de esta idea (técnica de ejecución)</w:t>
      </w:r>
      <w:r w:rsidR="003A467A">
        <w:rPr>
          <w:rFonts w:ascii="Times New Roman" w:hAnsi="Times New Roman"/>
          <w:bCs/>
        </w:rPr>
        <w:t>,</w:t>
      </w:r>
      <w:r>
        <w:rPr>
          <w:rFonts w:ascii="Times New Roman" w:hAnsi="Times New Roman"/>
          <w:bCs/>
        </w:rPr>
        <w:t xml:space="preserve"> nivel de creatividad </w:t>
      </w:r>
      <w:r w:rsidRPr="00240D08">
        <w:rPr>
          <w:rFonts w:ascii="Times New Roman" w:hAnsi="Times New Roman"/>
          <w:bCs/>
        </w:rPr>
        <w:t>e iniciativa del intérprete</w:t>
      </w:r>
      <w:r>
        <w:rPr>
          <w:rFonts w:ascii="Times New Roman" w:hAnsi="Times New Roman"/>
          <w:bCs/>
        </w:rPr>
        <w:t>.</w:t>
      </w:r>
      <w:r w:rsidRPr="000533A7">
        <w:t xml:space="preserve"> </w:t>
      </w:r>
      <w:r w:rsidRPr="000533A7">
        <w:rPr>
          <w:rFonts w:ascii="Times New Roman" w:hAnsi="Times New Roman"/>
          <w:bCs/>
        </w:rPr>
        <w:t>Resumiendo</w:t>
      </w:r>
      <w:r w:rsidR="003A467A">
        <w:rPr>
          <w:rFonts w:ascii="Times New Roman" w:hAnsi="Times New Roman"/>
          <w:bCs/>
        </w:rPr>
        <w:t>,</w:t>
      </w:r>
      <w:r>
        <w:rPr>
          <w:rFonts w:ascii="Times New Roman" w:hAnsi="Times New Roman"/>
          <w:bCs/>
        </w:rPr>
        <w:t xml:space="preserve"> </w:t>
      </w:r>
      <w:r w:rsidRPr="000533A7">
        <w:rPr>
          <w:rFonts w:ascii="Times New Roman" w:hAnsi="Times New Roman"/>
          <w:bCs/>
        </w:rPr>
        <w:t>las impresiones del desempeño de</w:t>
      </w:r>
      <w:r w:rsidR="003A467A">
        <w:rPr>
          <w:rFonts w:ascii="Times New Roman" w:hAnsi="Times New Roman"/>
          <w:bCs/>
        </w:rPr>
        <w:t>l</w:t>
      </w:r>
      <w:r w:rsidRPr="000533A7">
        <w:rPr>
          <w:rFonts w:ascii="Times New Roman" w:hAnsi="Times New Roman"/>
          <w:bCs/>
        </w:rPr>
        <w:t xml:space="preserve"> alumno, </w:t>
      </w:r>
      <w:r>
        <w:rPr>
          <w:rFonts w:ascii="Times New Roman" w:hAnsi="Times New Roman"/>
          <w:bCs/>
        </w:rPr>
        <w:t xml:space="preserve">poniendo </w:t>
      </w:r>
      <w:r w:rsidRPr="000533A7">
        <w:rPr>
          <w:rFonts w:ascii="Times New Roman" w:hAnsi="Times New Roman"/>
          <w:bCs/>
        </w:rPr>
        <w:t xml:space="preserve">tal o cual </w:t>
      </w:r>
      <w:r>
        <w:rPr>
          <w:rFonts w:ascii="Times New Roman" w:hAnsi="Times New Roman"/>
          <w:bCs/>
        </w:rPr>
        <w:t>calificación</w:t>
      </w:r>
      <w:r w:rsidRPr="000533A7">
        <w:rPr>
          <w:rFonts w:ascii="Times New Roman" w:hAnsi="Times New Roman"/>
          <w:bCs/>
        </w:rPr>
        <w:t xml:space="preserve">, </w:t>
      </w:r>
      <w:r w:rsidR="003A467A">
        <w:rPr>
          <w:rFonts w:ascii="Times New Roman" w:hAnsi="Times New Roman"/>
          <w:bCs/>
        </w:rPr>
        <w:t>el</w:t>
      </w:r>
      <w:r w:rsidRPr="000533A7">
        <w:rPr>
          <w:rFonts w:ascii="Times New Roman" w:hAnsi="Times New Roman"/>
          <w:bCs/>
        </w:rPr>
        <w:t xml:space="preserve"> docente debe tener en cuenta el balance de l</w:t>
      </w:r>
      <w:r>
        <w:rPr>
          <w:rFonts w:ascii="Times New Roman" w:hAnsi="Times New Roman"/>
          <w:bCs/>
        </w:rPr>
        <w:t>as cualidades</w:t>
      </w:r>
      <w:r w:rsidRPr="000533A7">
        <w:rPr>
          <w:rFonts w:ascii="Times New Roman" w:hAnsi="Times New Roman"/>
          <w:bCs/>
        </w:rPr>
        <w:t xml:space="preserve"> anterior</w:t>
      </w:r>
      <w:r>
        <w:rPr>
          <w:rFonts w:ascii="Times New Roman" w:hAnsi="Times New Roman"/>
          <w:bCs/>
        </w:rPr>
        <w:t xml:space="preserve">es y la armonía de su </w:t>
      </w:r>
      <w:r w:rsidRPr="000533A7">
        <w:rPr>
          <w:rFonts w:ascii="Times New Roman" w:hAnsi="Times New Roman"/>
          <w:bCs/>
        </w:rPr>
        <w:t>interacción</w:t>
      </w:r>
      <w:r>
        <w:rPr>
          <w:rFonts w:ascii="Times New Roman" w:hAnsi="Times New Roman"/>
          <w:bCs/>
        </w:rPr>
        <w:t xml:space="preserve">. </w:t>
      </w:r>
      <w:r w:rsidRPr="000533A7">
        <w:rPr>
          <w:rFonts w:ascii="Times New Roman" w:hAnsi="Times New Roman"/>
          <w:bCs/>
        </w:rPr>
        <w:t xml:space="preserve"> La </w:t>
      </w:r>
      <w:r>
        <w:rPr>
          <w:rFonts w:ascii="Times New Roman" w:hAnsi="Times New Roman"/>
          <w:bCs/>
        </w:rPr>
        <w:t>calificación del</w:t>
      </w:r>
      <w:r w:rsidRPr="000533A7">
        <w:rPr>
          <w:rFonts w:ascii="Times New Roman" w:hAnsi="Times New Roman"/>
          <w:bCs/>
        </w:rPr>
        <w:t xml:space="preserve"> alumno también puede considerarse como </w:t>
      </w:r>
      <w:r>
        <w:rPr>
          <w:rFonts w:ascii="Times New Roman" w:hAnsi="Times New Roman"/>
          <w:bCs/>
        </w:rPr>
        <w:t>la</w:t>
      </w:r>
      <w:r w:rsidRPr="000533A7">
        <w:rPr>
          <w:rFonts w:ascii="Times New Roman" w:hAnsi="Times New Roman"/>
          <w:bCs/>
        </w:rPr>
        <w:t xml:space="preserve"> </w:t>
      </w:r>
      <w:r w:rsidRPr="000533A7">
        <w:rPr>
          <w:rFonts w:ascii="Times New Roman" w:hAnsi="Times New Roman"/>
          <w:bCs/>
        </w:rPr>
        <w:lastRenderedPageBreak/>
        <w:t>evaluación del trabajo del profesor</w:t>
      </w:r>
      <w:r>
        <w:rPr>
          <w:rFonts w:ascii="Times New Roman" w:hAnsi="Times New Roman"/>
          <w:bCs/>
        </w:rPr>
        <w:t xml:space="preserve"> (</w:t>
      </w:r>
      <w:r w:rsidRPr="000533A7">
        <w:rPr>
          <w:rFonts w:ascii="Times New Roman" w:hAnsi="Times New Roman"/>
          <w:bCs/>
        </w:rPr>
        <w:t>trabajo entendido en</w:t>
      </w:r>
      <w:r>
        <w:rPr>
          <w:rFonts w:ascii="Times New Roman" w:hAnsi="Times New Roman"/>
          <w:bCs/>
        </w:rPr>
        <w:t xml:space="preserve"> el sentido</w:t>
      </w:r>
      <w:r w:rsidRPr="000533A7">
        <w:rPr>
          <w:rFonts w:ascii="Times New Roman" w:hAnsi="Times New Roman"/>
          <w:bCs/>
        </w:rPr>
        <w:t xml:space="preserve"> ampli</w:t>
      </w:r>
      <w:r>
        <w:rPr>
          <w:rFonts w:ascii="Times New Roman" w:hAnsi="Times New Roman"/>
          <w:bCs/>
        </w:rPr>
        <w:t>o</w:t>
      </w:r>
      <w:r w:rsidRPr="000533A7">
        <w:rPr>
          <w:rFonts w:ascii="Times New Roman" w:hAnsi="Times New Roman"/>
          <w:bCs/>
        </w:rPr>
        <w:t xml:space="preserve"> de </w:t>
      </w:r>
      <w:r w:rsidR="003A467A">
        <w:rPr>
          <w:rFonts w:ascii="Times New Roman" w:hAnsi="Times New Roman"/>
          <w:bCs/>
        </w:rPr>
        <w:t>la</w:t>
      </w:r>
      <w:r w:rsidRPr="000533A7">
        <w:rPr>
          <w:rFonts w:ascii="Times New Roman" w:hAnsi="Times New Roman"/>
          <w:bCs/>
        </w:rPr>
        <w:t xml:space="preserve"> </w:t>
      </w:r>
      <w:r>
        <w:rPr>
          <w:rFonts w:ascii="Times New Roman" w:hAnsi="Times New Roman"/>
          <w:bCs/>
        </w:rPr>
        <w:t>palabra), l</w:t>
      </w:r>
      <w:r w:rsidRPr="00972401">
        <w:rPr>
          <w:rFonts w:ascii="Times New Roman" w:hAnsi="Times New Roman"/>
          <w:bCs/>
        </w:rPr>
        <w:t>a dirección general de este trabajo, alcance</w:t>
      </w:r>
      <w:r>
        <w:rPr>
          <w:rFonts w:ascii="Times New Roman" w:hAnsi="Times New Roman"/>
          <w:bCs/>
        </w:rPr>
        <w:t xml:space="preserve"> de sus metas</w:t>
      </w:r>
      <w:r w:rsidR="003A467A">
        <w:rPr>
          <w:rFonts w:ascii="Times New Roman" w:hAnsi="Times New Roman"/>
          <w:bCs/>
        </w:rPr>
        <w:t>,</w:t>
      </w:r>
      <w:r>
        <w:rPr>
          <w:rFonts w:ascii="Times New Roman" w:hAnsi="Times New Roman"/>
          <w:bCs/>
        </w:rPr>
        <w:t xml:space="preserve"> objetivos y</w:t>
      </w:r>
      <w:r w:rsidRPr="00972401">
        <w:rPr>
          <w:rFonts w:ascii="Times New Roman" w:hAnsi="Times New Roman"/>
          <w:bCs/>
        </w:rPr>
        <w:t xml:space="preserve"> calidad de su implementación</w:t>
      </w:r>
      <w:r>
        <w:rPr>
          <w:rFonts w:ascii="Times New Roman" w:hAnsi="Times New Roman"/>
          <w:bCs/>
        </w:rPr>
        <w:t>:</w:t>
      </w:r>
      <w:r w:rsidRPr="00972401">
        <w:rPr>
          <w:rFonts w:ascii="Times New Roman" w:hAnsi="Times New Roman"/>
          <w:bCs/>
        </w:rPr>
        <w:t xml:space="preserve"> todo esto afecta indirectamente</w:t>
      </w:r>
      <w:r w:rsidR="003A467A">
        <w:rPr>
          <w:rFonts w:ascii="Times New Roman" w:hAnsi="Times New Roman"/>
          <w:bCs/>
        </w:rPr>
        <w:t xml:space="preserve"> las </w:t>
      </w:r>
      <w:r w:rsidRPr="00972401">
        <w:rPr>
          <w:rFonts w:ascii="Times New Roman" w:hAnsi="Times New Roman"/>
          <w:bCs/>
        </w:rPr>
        <w:t>actividades estudiantiles en sus manifestaciones educativas.</w:t>
      </w:r>
    </w:p>
    <w:p w14:paraId="0853F91B" w14:textId="77777777" w:rsidR="00FC1923" w:rsidRDefault="00FC1923">
      <w:pPr>
        <w:rPr>
          <w:rFonts w:ascii="Times New Roman" w:hAnsi="Times New Roman"/>
          <w:b/>
        </w:rPr>
      </w:pPr>
    </w:p>
    <w:p w14:paraId="18883E1A" w14:textId="77777777" w:rsidR="001E58FC" w:rsidRPr="009168FD" w:rsidRDefault="001E58FC">
      <w:pPr>
        <w:rPr>
          <w:rFonts w:ascii="Calibri" w:hAnsi="Calibri" w:cs="Calibri"/>
          <w:b/>
          <w:sz w:val="28"/>
          <w:szCs w:val="28"/>
        </w:rPr>
      </w:pPr>
      <w:r w:rsidRPr="009168FD">
        <w:rPr>
          <w:rFonts w:ascii="Calibri" w:hAnsi="Calibri" w:cs="Calibri"/>
          <w:b/>
          <w:sz w:val="28"/>
          <w:szCs w:val="28"/>
        </w:rPr>
        <w:t>Referencias</w:t>
      </w:r>
    </w:p>
    <w:p w14:paraId="3DC33540" w14:textId="77777777" w:rsidR="007964DF" w:rsidRDefault="007964DF">
      <w:pPr>
        <w:rPr>
          <w:rFonts w:ascii="Times New Roman" w:hAnsi="Times New Roman"/>
          <w:b/>
        </w:rPr>
      </w:pPr>
    </w:p>
    <w:p w14:paraId="04DEAEDF" w14:textId="77777777" w:rsidR="00D617E3" w:rsidRPr="00CB7D83" w:rsidRDefault="001E58FC" w:rsidP="00CB7D83">
      <w:pPr>
        <w:spacing w:line="360" w:lineRule="auto"/>
        <w:ind w:left="709" w:hanging="709"/>
        <w:jc w:val="both"/>
        <w:rPr>
          <w:rFonts w:ascii="Times New Roman" w:hAnsi="Times New Roman"/>
        </w:rPr>
      </w:pPr>
      <w:proofErr w:type="spellStart"/>
      <w:r w:rsidRPr="00CB7D83">
        <w:rPr>
          <w:rFonts w:ascii="Times New Roman" w:hAnsi="Times New Roman"/>
        </w:rPr>
        <w:t>Kabalevsky</w:t>
      </w:r>
      <w:proofErr w:type="spellEnd"/>
      <w:r w:rsidRPr="00CB7D83">
        <w:rPr>
          <w:rFonts w:ascii="Times New Roman" w:hAnsi="Times New Roman"/>
        </w:rPr>
        <w:t>, D.B. (1986)</w:t>
      </w:r>
      <w:r w:rsidR="00D617E3" w:rsidRPr="00CB7D83">
        <w:rPr>
          <w:rFonts w:ascii="Times New Roman" w:hAnsi="Times New Roman"/>
        </w:rPr>
        <w:t xml:space="preserve"> </w:t>
      </w:r>
      <w:r w:rsidR="00D617E3" w:rsidRPr="00CB7D83">
        <w:rPr>
          <w:rFonts w:ascii="Times New Roman" w:hAnsi="Times New Roman"/>
          <w:i/>
          <w:iCs/>
        </w:rPr>
        <w:t xml:space="preserve">Un poco más sobre la evaluación en la clase de música. // </w:t>
      </w:r>
      <w:r w:rsidR="00D617E3" w:rsidRPr="00CB7D83">
        <w:rPr>
          <w:rFonts w:ascii="Times New Roman" w:hAnsi="Times New Roman"/>
        </w:rPr>
        <w:t>Música</w:t>
      </w:r>
    </w:p>
    <w:p w14:paraId="6DE75396" w14:textId="77777777" w:rsidR="003712D3" w:rsidRPr="00CB7D83" w:rsidRDefault="00D617E3" w:rsidP="00CB7D83">
      <w:pPr>
        <w:spacing w:line="360" w:lineRule="auto"/>
        <w:ind w:left="709" w:hanging="709"/>
        <w:jc w:val="both"/>
        <w:rPr>
          <w:rFonts w:ascii="Times New Roman" w:hAnsi="Times New Roman"/>
          <w:lang w:val="ru-RU"/>
        </w:rPr>
      </w:pPr>
      <w:r w:rsidRPr="00CB7D83">
        <w:rPr>
          <w:rFonts w:ascii="Times New Roman" w:hAnsi="Times New Roman"/>
        </w:rPr>
        <w:t xml:space="preserve">                              </w:t>
      </w:r>
      <w:r w:rsidR="003712D3" w:rsidRPr="00CB7D83">
        <w:rPr>
          <w:rFonts w:ascii="Times New Roman" w:hAnsi="Times New Roman"/>
        </w:rPr>
        <w:t>e</w:t>
      </w:r>
      <w:r w:rsidRPr="00CB7D83">
        <w:rPr>
          <w:rFonts w:ascii="Times New Roman" w:hAnsi="Times New Roman"/>
        </w:rPr>
        <w:t>n la escuela</w:t>
      </w:r>
      <w:r w:rsidR="003712D3" w:rsidRPr="00CB7D83">
        <w:rPr>
          <w:rFonts w:ascii="Times New Roman" w:hAnsi="Times New Roman"/>
        </w:rPr>
        <w:t>. N</w:t>
      </w:r>
      <w:r w:rsidR="003712D3" w:rsidRPr="00CB7D83">
        <w:rPr>
          <w:rFonts w:ascii="Times New Roman" w:hAnsi="Times New Roman"/>
          <w:lang w:val="ru-RU"/>
        </w:rPr>
        <w:t>°4,</w:t>
      </w:r>
      <w:r w:rsidR="003712D3" w:rsidRPr="00CB7D83">
        <w:rPr>
          <w:rFonts w:ascii="Times New Roman" w:hAnsi="Times New Roman"/>
          <w:lang w:val="es-MX"/>
        </w:rPr>
        <w:t xml:space="preserve"> </w:t>
      </w:r>
      <w:r w:rsidR="003712D3" w:rsidRPr="00CB7D83">
        <w:rPr>
          <w:rFonts w:ascii="Times New Roman" w:hAnsi="Times New Roman"/>
        </w:rPr>
        <w:t>p</w:t>
      </w:r>
      <w:r w:rsidR="003712D3" w:rsidRPr="00CB7D83">
        <w:rPr>
          <w:rFonts w:ascii="Times New Roman" w:hAnsi="Times New Roman"/>
          <w:lang w:val="ru-RU"/>
        </w:rPr>
        <w:t>. 7</w:t>
      </w:r>
      <w:r w:rsidR="00A859F9" w:rsidRPr="00CB7D83">
        <w:rPr>
          <w:rFonts w:ascii="Times New Roman" w:hAnsi="Times New Roman"/>
          <w:lang w:val="es-MX"/>
        </w:rPr>
        <w:t>-</w:t>
      </w:r>
      <w:r w:rsidR="003712D3" w:rsidRPr="00CB7D83">
        <w:rPr>
          <w:rFonts w:ascii="Times New Roman" w:hAnsi="Times New Roman"/>
          <w:lang w:val="ru-RU"/>
        </w:rPr>
        <w:t>13</w:t>
      </w:r>
    </w:p>
    <w:p w14:paraId="5E7E92A2" w14:textId="77777777" w:rsidR="001E58FC" w:rsidRPr="00CB7D83" w:rsidRDefault="003712D3" w:rsidP="00CB7D83">
      <w:pPr>
        <w:spacing w:line="360" w:lineRule="auto"/>
        <w:ind w:left="709" w:hanging="709"/>
        <w:jc w:val="both"/>
        <w:rPr>
          <w:rFonts w:ascii="Times New Roman" w:hAnsi="Times New Roman"/>
          <w:lang w:val="es-MX" w:eastAsia="es-ES_tradnl"/>
        </w:rPr>
      </w:pPr>
      <w:r w:rsidRPr="00CB7D83">
        <w:rPr>
          <w:rFonts w:ascii="Times New Roman" w:hAnsi="Times New Roman"/>
          <w:lang w:val="ru-RU"/>
        </w:rPr>
        <w:t>[</w:t>
      </w:r>
      <w:r w:rsidR="001E58FC" w:rsidRPr="00CB7D83">
        <w:rPr>
          <w:rFonts w:ascii="Times New Roman" w:hAnsi="Times New Roman"/>
          <w:lang w:val="ru-RU" w:eastAsia="es-ES_tradnl"/>
        </w:rPr>
        <w:t>Кабалевский Д.Б. (1986) Ещё о педагогических оценках на уроках</w:t>
      </w:r>
      <w:r w:rsidR="00D624FC" w:rsidRPr="00CB7D83">
        <w:rPr>
          <w:rFonts w:ascii="Times New Roman" w:hAnsi="Times New Roman"/>
          <w:lang w:val="ru-RU" w:eastAsia="es-ES_tradnl"/>
        </w:rPr>
        <w:t xml:space="preserve"> </w:t>
      </w:r>
      <w:r w:rsidR="00D617E3" w:rsidRPr="00CB7D83">
        <w:rPr>
          <w:rFonts w:ascii="Times New Roman" w:hAnsi="Times New Roman"/>
          <w:i/>
          <w:iCs/>
          <w:lang w:val="ru-RU" w:eastAsia="es-ES_tradnl"/>
        </w:rPr>
        <w:t xml:space="preserve"> </w:t>
      </w:r>
      <w:r w:rsidR="001E58FC" w:rsidRPr="00CB7D83">
        <w:rPr>
          <w:rFonts w:ascii="Times New Roman" w:hAnsi="Times New Roman"/>
          <w:lang w:val="ru-RU" w:eastAsia="es-ES_tradnl"/>
        </w:rPr>
        <w:t xml:space="preserve">музыки  </w:t>
      </w:r>
      <w:r w:rsidR="00D617E3" w:rsidRPr="00CB7D83">
        <w:rPr>
          <w:rFonts w:ascii="Times New Roman" w:hAnsi="Times New Roman"/>
          <w:lang w:val="ru-RU" w:eastAsia="es-ES_tradnl"/>
        </w:rPr>
        <w:t xml:space="preserve">                                                                                        </w:t>
      </w:r>
      <w:r w:rsidR="001E58FC" w:rsidRPr="00CB7D83">
        <w:rPr>
          <w:rFonts w:ascii="Times New Roman" w:hAnsi="Times New Roman"/>
          <w:lang w:val="ru-RU" w:eastAsia="es-ES_tradnl"/>
        </w:rPr>
        <w:t xml:space="preserve"> </w:t>
      </w:r>
      <w:r w:rsidR="00D617E3" w:rsidRPr="00CB7D83">
        <w:rPr>
          <w:rFonts w:ascii="Times New Roman" w:hAnsi="Times New Roman"/>
          <w:lang w:val="ru-RU" w:eastAsia="es-ES_tradnl"/>
        </w:rPr>
        <w:t xml:space="preserve">   </w:t>
      </w:r>
      <w:r w:rsidR="001E58FC" w:rsidRPr="00CB7D83">
        <w:rPr>
          <w:rFonts w:ascii="Times New Roman" w:hAnsi="Times New Roman"/>
          <w:lang w:val="ru-RU" w:eastAsia="es-ES_tradnl"/>
        </w:rPr>
        <w:t xml:space="preserve">// Музыка в школе. - 1986. </w:t>
      </w:r>
      <w:r w:rsidR="001E58FC" w:rsidRPr="00CB7D83">
        <w:rPr>
          <w:rFonts w:ascii="Times New Roman" w:hAnsi="Times New Roman"/>
          <w:lang w:val="es-MX" w:eastAsia="es-ES_tradnl"/>
        </w:rPr>
        <w:t xml:space="preserve">№ 4. </w:t>
      </w:r>
      <w:r w:rsidR="001E58FC" w:rsidRPr="00CB7D83">
        <w:rPr>
          <w:rFonts w:ascii="Times New Roman" w:hAnsi="Times New Roman"/>
          <w:lang w:val="ru-RU" w:eastAsia="es-ES_tradnl"/>
        </w:rPr>
        <w:t>С</w:t>
      </w:r>
      <w:r w:rsidR="001E58FC" w:rsidRPr="00CB7D83">
        <w:rPr>
          <w:rFonts w:ascii="Times New Roman" w:hAnsi="Times New Roman"/>
          <w:lang w:val="es-MX" w:eastAsia="es-ES_tradnl"/>
        </w:rPr>
        <w:t xml:space="preserve">. 7 </w:t>
      </w:r>
      <w:r w:rsidRPr="00CB7D83">
        <w:rPr>
          <w:rFonts w:ascii="Times New Roman" w:hAnsi="Times New Roman"/>
          <w:lang w:val="es-MX" w:eastAsia="es-ES_tradnl"/>
        </w:rPr>
        <w:t>–</w:t>
      </w:r>
      <w:r w:rsidR="001E58FC" w:rsidRPr="00CB7D83">
        <w:rPr>
          <w:rFonts w:ascii="Times New Roman" w:hAnsi="Times New Roman"/>
          <w:lang w:val="es-MX" w:eastAsia="es-ES_tradnl"/>
        </w:rPr>
        <w:t xml:space="preserve"> 13</w:t>
      </w:r>
      <w:r w:rsidRPr="00CB7D83">
        <w:rPr>
          <w:rFonts w:ascii="Times New Roman" w:hAnsi="Times New Roman"/>
          <w:lang w:val="es-MX" w:eastAsia="es-ES_tradnl"/>
        </w:rPr>
        <w:t>]</w:t>
      </w:r>
    </w:p>
    <w:p w14:paraId="0D2C875A" w14:textId="77777777" w:rsidR="001E58FC" w:rsidRPr="00CB7D83" w:rsidRDefault="001E58FC" w:rsidP="00CB7D83">
      <w:pPr>
        <w:spacing w:line="360" w:lineRule="auto"/>
        <w:ind w:left="709" w:hanging="709"/>
        <w:jc w:val="both"/>
        <w:rPr>
          <w:rFonts w:ascii="Times New Roman" w:hAnsi="Times New Roman"/>
        </w:rPr>
      </w:pPr>
      <w:proofErr w:type="spellStart"/>
      <w:r w:rsidRPr="00CB7D83">
        <w:rPr>
          <w:rFonts w:ascii="Times New Roman" w:hAnsi="Times New Roman"/>
        </w:rPr>
        <w:t>Márkova</w:t>
      </w:r>
      <w:proofErr w:type="spellEnd"/>
      <w:r w:rsidRPr="00CB7D83">
        <w:rPr>
          <w:rFonts w:ascii="Times New Roman" w:hAnsi="Times New Roman"/>
        </w:rPr>
        <w:t xml:space="preserve">, A.K. (1990) </w:t>
      </w:r>
      <w:r w:rsidRPr="00CB7D83">
        <w:rPr>
          <w:rFonts w:ascii="Times New Roman" w:hAnsi="Times New Roman"/>
          <w:i/>
        </w:rPr>
        <w:t>Análisis psicológico de la competencia profesional docente</w:t>
      </w:r>
      <w:r w:rsidRPr="00CB7D83">
        <w:rPr>
          <w:rFonts w:ascii="Times New Roman" w:hAnsi="Times New Roman"/>
        </w:rPr>
        <w:t>.</w:t>
      </w:r>
      <w:r w:rsidR="003712D3" w:rsidRPr="00CB7D83">
        <w:rPr>
          <w:rFonts w:ascii="Times New Roman" w:hAnsi="Times New Roman"/>
        </w:rPr>
        <w:t xml:space="preserve"> </w:t>
      </w:r>
      <w:r w:rsidRPr="00CB7D83">
        <w:rPr>
          <w:rFonts w:ascii="Times New Roman" w:hAnsi="Times New Roman"/>
        </w:rPr>
        <w:t xml:space="preserve">//    </w:t>
      </w:r>
      <w:r w:rsidR="003712D3" w:rsidRPr="00CB7D83">
        <w:rPr>
          <w:rFonts w:ascii="Times New Roman" w:hAnsi="Times New Roman"/>
        </w:rPr>
        <w:t xml:space="preserve">    </w:t>
      </w:r>
      <w:proofErr w:type="spellStart"/>
      <w:r w:rsidRPr="00CB7D83">
        <w:rPr>
          <w:rFonts w:ascii="Times New Roman" w:hAnsi="Times New Roman"/>
        </w:rPr>
        <w:t>Sovetskaya</w:t>
      </w:r>
      <w:proofErr w:type="spellEnd"/>
      <w:r w:rsidRPr="00CB7D83">
        <w:rPr>
          <w:rFonts w:ascii="Times New Roman" w:hAnsi="Times New Roman"/>
        </w:rPr>
        <w:t xml:space="preserve"> pedagógica,1990, Nº8, p.82-88.</w:t>
      </w:r>
    </w:p>
    <w:p w14:paraId="00514F1B" w14:textId="77777777" w:rsidR="001E58FC" w:rsidRPr="00CB7D83" w:rsidRDefault="001E58FC" w:rsidP="00CB7D83">
      <w:pPr>
        <w:widowControl w:val="0"/>
        <w:autoSpaceDE w:val="0"/>
        <w:autoSpaceDN w:val="0"/>
        <w:adjustRightInd w:val="0"/>
        <w:spacing w:line="360" w:lineRule="auto"/>
        <w:ind w:left="709" w:hanging="709"/>
        <w:jc w:val="both"/>
        <w:rPr>
          <w:rFonts w:ascii="Times New Roman" w:hAnsi="Times New Roman"/>
          <w:lang w:val="ru-RU" w:eastAsia="es-ES_tradnl"/>
        </w:rPr>
      </w:pPr>
      <w:r w:rsidRPr="00CB7D83">
        <w:rPr>
          <w:rFonts w:ascii="Times New Roman" w:hAnsi="Times New Roman"/>
          <w:lang w:val="ru-RU" w:eastAsia="es-ES_tradnl"/>
        </w:rPr>
        <w:t xml:space="preserve">[Маркова А.К. (1990) Психологический анализ профессиональной компетентности учителя // Советская педагогика, 1990, </w:t>
      </w:r>
      <w:r w:rsidRPr="00CB7D83">
        <w:rPr>
          <w:rFonts w:ascii="Times New Roman" w:hAnsi="Times New Roman"/>
          <w:lang w:eastAsia="es-ES_tradnl"/>
        </w:rPr>
        <w:t>N</w:t>
      </w:r>
      <w:r w:rsidRPr="00CB7D83">
        <w:rPr>
          <w:rFonts w:ascii="Times New Roman" w:hAnsi="Times New Roman"/>
          <w:lang w:val="ru-RU" w:eastAsia="es-ES_tradnl"/>
        </w:rPr>
        <w:t xml:space="preserve">º 8, </w:t>
      </w:r>
      <w:r w:rsidRPr="00CB7D83">
        <w:rPr>
          <w:rFonts w:ascii="Times New Roman" w:hAnsi="Times New Roman"/>
          <w:lang w:eastAsia="es-ES_tradnl"/>
        </w:rPr>
        <w:t>c</w:t>
      </w:r>
      <w:r w:rsidRPr="00CB7D83">
        <w:rPr>
          <w:rFonts w:ascii="Times New Roman" w:hAnsi="Times New Roman"/>
          <w:lang w:val="ru-RU" w:eastAsia="es-ES_tradnl"/>
        </w:rPr>
        <w:t>. 82-88]</w:t>
      </w:r>
    </w:p>
    <w:p w14:paraId="25498557" w14:textId="77777777" w:rsidR="001E58FC" w:rsidRPr="00CB7D83" w:rsidRDefault="001E58FC" w:rsidP="00CB7D83">
      <w:pPr>
        <w:widowControl w:val="0"/>
        <w:autoSpaceDE w:val="0"/>
        <w:autoSpaceDN w:val="0"/>
        <w:adjustRightInd w:val="0"/>
        <w:spacing w:line="360" w:lineRule="auto"/>
        <w:ind w:left="709" w:hanging="709"/>
        <w:jc w:val="both"/>
        <w:rPr>
          <w:rFonts w:ascii="Times New Roman" w:hAnsi="Times New Roman"/>
          <w:lang w:eastAsia="es-ES_tradnl"/>
        </w:rPr>
      </w:pPr>
      <w:proofErr w:type="spellStart"/>
      <w:r w:rsidRPr="00CB7D83">
        <w:rPr>
          <w:rFonts w:ascii="Times New Roman" w:hAnsi="Times New Roman"/>
          <w:lang w:eastAsia="es-ES_tradnl"/>
        </w:rPr>
        <w:t>Popóv</w:t>
      </w:r>
      <w:proofErr w:type="spellEnd"/>
      <w:r w:rsidRPr="00CB7D83">
        <w:rPr>
          <w:rFonts w:ascii="Times New Roman" w:hAnsi="Times New Roman"/>
          <w:lang w:eastAsia="es-ES_tradnl"/>
        </w:rPr>
        <w:t>, V.A.</w:t>
      </w:r>
      <w:r w:rsidR="003712D3" w:rsidRPr="00CB7D83">
        <w:rPr>
          <w:rFonts w:ascii="Times New Roman" w:hAnsi="Times New Roman"/>
          <w:lang w:eastAsia="es-ES_tradnl"/>
        </w:rPr>
        <w:t xml:space="preserve"> </w:t>
      </w:r>
      <w:r w:rsidRPr="00CB7D83">
        <w:rPr>
          <w:rFonts w:ascii="Times New Roman" w:hAnsi="Times New Roman"/>
          <w:lang w:eastAsia="es-ES_tradnl"/>
        </w:rPr>
        <w:t xml:space="preserve">(2010) </w:t>
      </w:r>
      <w:r w:rsidRPr="00CB7D83">
        <w:rPr>
          <w:rFonts w:ascii="Times New Roman" w:hAnsi="Times New Roman"/>
          <w:i/>
          <w:lang w:eastAsia="es-ES_tradnl"/>
        </w:rPr>
        <w:t>Historia de la pedagogía y educación</w:t>
      </w:r>
      <w:r w:rsidRPr="00CB7D83">
        <w:rPr>
          <w:rFonts w:ascii="Times New Roman" w:hAnsi="Times New Roman"/>
          <w:lang w:eastAsia="es-ES_tradnl"/>
        </w:rPr>
        <w:t xml:space="preserve">. Moscú, Ed. </w:t>
      </w:r>
      <w:proofErr w:type="spellStart"/>
      <w:r w:rsidRPr="00CB7D83">
        <w:rPr>
          <w:rFonts w:ascii="Times New Roman" w:hAnsi="Times New Roman"/>
          <w:lang w:eastAsia="es-ES_tradnl"/>
        </w:rPr>
        <w:t>Akademia</w:t>
      </w:r>
      <w:proofErr w:type="spellEnd"/>
      <w:r w:rsidRPr="00CB7D83">
        <w:rPr>
          <w:rFonts w:ascii="Times New Roman" w:hAnsi="Times New Roman"/>
          <w:lang w:eastAsia="es-ES_tradnl"/>
        </w:rPr>
        <w:t>, p.208</w:t>
      </w:r>
    </w:p>
    <w:p w14:paraId="108D27C9" w14:textId="77777777" w:rsidR="001E58FC" w:rsidRPr="00CB7D83" w:rsidRDefault="001E58FC" w:rsidP="00CB7D83">
      <w:pPr>
        <w:widowControl w:val="0"/>
        <w:autoSpaceDE w:val="0"/>
        <w:autoSpaceDN w:val="0"/>
        <w:adjustRightInd w:val="0"/>
        <w:spacing w:line="360" w:lineRule="auto"/>
        <w:ind w:left="709" w:hanging="709"/>
        <w:jc w:val="both"/>
        <w:rPr>
          <w:rFonts w:ascii="Times New Roman" w:hAnsi="Times New Roman"/>
          <w:lang w:eastAsia="es-ES_tradnl"/>
        </w:rPr>
      </w:pPr>
      <w:r w:rsidRPr="00CB7D83">
        <w:rPr>
          <w:rFonts w:ascii="Times New Roman" w:hAnsi="Times New Roman"/>
          <w:lang w:val="ru-RU" w:eastAsia="es-ES_tradnl"/>
        </w:rPr>
        <w:t xml:space="preserve">[Попов В.А.(2010) История педагогики и образования: учебное пособие для вузов по специальностям Педагогика и психология. </w:t>
      </w:r>
      <w:proofErr w:type="spellStart"/>
      <w:proofErr w:type="gramStart"/>
      <w:r w:rsidRPr="00CB7D83">
        <w:rPr>
          <w:rFonts w:ascii="Times New Roman" w:hAnsi="Times New Roman"/>
          <w:lang w:eastAsia="es-ES_tradnl"/>
        </w:rPr>
        <w:t>Москва</w:t>
      </w:r>
      <w:proofErr w:type="spellEnd"/>
      <w:r w:rsidRPr="00CB7D83">
        <w:rPr>
          <w:rFonts w:ascii="Times New Roman" w:hAnsi="Times New Roman"/>
          <w:lang w:eastAsia="es-ES_tradnl"/>
        </w:rPr>
        <w:t xml:space="preserve"> :</w:t>
      </w:r>
      <w:proofErr w:type="gramEnd"/>
      <w:r w:rsidRPr="00CB7D83">
        <w:rPr>
          <w:rFonts w:ascii="Times New Roman" w:hAnsi="Times New Roman"/>
          <w:lang w:eastAsia="es-ES_tradnl"/>
        </w:rPr>
        <w:t xml:space="preserve"> </w:t>
      </w:r>
      <w:proofErr w:type="spellStart"/>
      <w:r w:rsidRPr="00CB7D83">
        <w:rPr>
          <w:rFonts w:ascii="Times New Roman" w:hAnsi="Times New Roman"/>
          <w:lang w:eastAsia="es-ES_tradnl"/>
        </w:rPr>
        <w:t>Академия</w:t>
      </w:r>
      <w:proofErr w:type="spellEnd"/>
      <w:r w:rsidRPr="00CB7D83">
        <w:rPr>
          <w:rFonts w:ascii="Times New Roman" w:hAnsi="Times New Roman"/>
          <w:lang w:eastAsia="es-ES_tradnl"/>
        </w:rPr>
        <w:t>, c.208]</w:t>
      </w:r>
    </w:p>
    <w:p w14:paraId="22FCFCDD" w14:textId="77777777" w:rsidR="001E58FC" w:rsidRPr="00CB7D83" w:rsidRDefault="001E58FC" w:rsidP="00CB7D83">
      <w:pPr>
        <w:spacing w:line="360" w:lineRule="auto"/>
        <w:ind w:left="709" w:hanging="709"/>
        <w:jc w:val="both"/>
        <w:rPr>
          <w:rFonts w:ascii="Times New Roman" w:hAnsi="Times New Roman"/>
          <w:lang w:val="ru-RU"/>
        </w:rPr>
      </w:pPr>
      <w:proofErr w:type="spellStart"/>
      <w:proofErr w:type="gramStart"/>
      <w:r w:rsidRPr="00CB7D83">
        <w:rPr>
          <w:rFonts w:ascii="Times New Roman" w:hAnsi="Times New Roman"/>
        </w:rPr>
        <w:t>Greenberg,M.I</w:t>
      </w:r>
      <w:proofErr w:type="spellEnd"/>
      <w:r w:rsidRPr="00CB7D83">
        <w:rPr>
          <w:rFonts w:ascii="Times New Roman" w:hAnsi="Times New Roman"/>
        </w:rPr>
        <w:t>.</w:t>
      </w:r>
      <w:proofErr w:type="gramEnd"/>
      <w:r w:rsidRPr="00CB7D83">
        <w:rPr>
          <w:rFonts w:ascii="Times New Roman" w:hAnsi="Times New Roman"/>
        </w:rPr>
        <w:t xml:space="preserve">(1987) </w:t>
      </w:r>
      <w:proofErr w:type="spellStart"/>
      <w:r w:rsidRPr="00CB7D83">
        <w:rPr>
          <w:rFonts w:ascii="Times New Roman" w:hAnsi="Times New Roman"/>
          <w:i/>
        </w:rPr>
        <w:t>Artículos,memorias,materiales</w:t>
      </w:r>
      <w:proofErr w:type="spellEnd"/>
      <w:r w:rsidRPr="00CB7D83">
        <w:rPr>
          <w:rFonts w:ascii="Times New Roman" w:hAnsi="Times New Roman"/>
          <w:i/>
        </w:rPr>
        <w:t xml:space="preserve">. </w:t>
      </w:r>
      <w:proofErr w:type="spellStart"/>
      <w:r w:rsidRPr="00CB7D83">
        <w:rPr>
          <w:rFonts w:ascii="Times New Roman" w:hAnsi="Times New Roman"/>
        </w:rPr>
        <w:t>Mosc</w:t>
      </w:r>
      <w:proofErr w:type="spellEnd"/>
      <w:r w:rsidRPr="00CB7D83">
        <w:rPr>
          <w:rFonts w:ascii="Times New Roman" w:hAnsi="Times New Roman"/>
          <w:lang w:val="ru-RU"/>
        </w:rPr>
        <w:t>ú</w:t>
      </w:r>
      <w:r w:rsidR="00A859F9" w:rsidRPr="00CB7D83">
        <w:rPr>
          <w:rFonts w:ascii="Times New Roman" w:hAnsi="Times New Roman"/>
          <w:lang w:val="ru-RU"/>
        </w:rPr>
        <w:t>:</w:t>
      </w:r>
      <w:r w:rsidRPr="00CB7D83">
        <w:rPr>
          <w:rFonts w:ascii="Times New Roman" w:hAnsi="Times New Roman"/>
          <w:lang w:val="ru-RU"/>
        </w:rPr>
        <w:t xml:space="preserve"> </w:t>
      </w:r>
      <w:proofErr w:type="spellStart"/>
      <w:r w:rsidRPr="00CB7D83">
        <w:rPr>
          <w:rFonts w:ascii="Times New Roman" w:hAnsi="Times New Roman"/>
        </w:rPr>
        <w:t>Muzyka</w:t>
      </w:r>
      <w:proofErr w:type="spellEnd"/>
      <w:r w:rsidRPr="00CB7D83">
        <w:rPr>
          <w:rFonts w:ascii="Times New Roman" w:hAnsi="Times New Roman"/>
          <w:lang w:val="ru-RU"/>
        </w:rPr>
        <w:t xml:space="preserve">, </w:t>
      </w:r>
      <w:r w:rsidRPr="00CB7D83">
        <w:rPr>
          <w:rFonts w:ascii="Times New Roman" w:hAnsi="Times New Roman"/>
        </w:rPr>
        <w:t>p</w:t>
      </w:r>
      <w:r w:rsidRPr="00CB7D83">
        <w:rPr>
          <w:rFonts w:ascii="Times New Roman" w:hAnsi="Times New Roman"/>
          <w:lang w:val="ru-RU"/>
        </w:rPr>
        <w:t>. 356</w:t>
      </w:r>
    </w:p>
    <w:p w14:paraId="5E7D5F8F" w14:textId="77777777" w:rsidR="001E58FC" w:rsidRPr="00CB7D83" w:rsidRDefault="001E58FC" w:rsidP="00CB7D83">
      <w:pPr>
        <w:widowControl w:val="0"/>
        <w:autoSpaceDE w:val="0"/>
        <w:autoSpaceDN w:val="0"/>
        <w:adjustRightInd w:val="0"/>
        <w:spacing w:line="360" w:lineRule="auto"/>
        <w:ind w:left="709" w:hanging="709"/>
        <w:jc w:val="both"/>
        <w:rPr>
          <w:rFonts w:ascii="Times New Roman" w:hAnsi="Times New Roman"/>
          <w:lang w:val="ru-RU" w:eastAsia="es-ES_tradnl"/>
        </w:rPr>
      </w:pPr>
      <w:r w:rsidRPr="00CB7D83">
        <w:rPr>
          <w:rFonts w:ascii="Times New Roman" w:hAnsi="Times New Roman"/>
          <w:lang w:val="ru-RU" w:eastAsia="es-ES_tradnl"/>
        </w:rPr>
        <w:t>[Гринберг М.И.(1987) Статьи, воспоминания, материалы.  Москва:Музыка ,</w:t>
      </w:r>
      <w:r w:rsidRPr="00CB7D83">
        <w:rPr>
          <w:rFonts w:ascii="Times New Roman" w:hAnsi="Times New Roman"/>
          <w:lang w:eastAsia="es-ES_tradnl"/>
        </w:rPr>
        <w:t>c</w:t>
      </w:r>
      <w:r w:rsidRPr="00CB7D83">
        <w:rPr>
          <w:rFonts w:ascii="Times New Roman" w:hAnsi="Times New Roman"/>
          <w:lang w:val="ru-RU" w:eastAsia="es-ES_tradnl"/>
        </w:rPr>
        <w:t>.356]</w:t>
      </w:r>
    </w:p>
    <w:p w14:paraId="2E930F5B" w14:textId="77777777" w:rsidR="001E58FC" w:rsidRPr="00CB7D83" w:rsidRDefault="001E58FC" w:rsidP="00CB7D83">
      <w:pPr>
        <w:widowControl w:val="0"/>
        <w:autoSpaceDE w:val="0"/>
        <w:autoSpaceDN w:val="0"/>
        <w:adjustRightInd w:val="0"/>
        <w:spacing w:line="360" w:lineRule="auto"/>
        <w:ind w:left="709" w:hanging="709"/>
        <w:jc w:val="both"/>
        <w:rPr>
          <w:rFonts w:ascii="Times New Roman" w:hAnsi="Times New Roman"/>
          <w:lang w:val="ru-RU" w:eastAsia="es-ES_tradnl"/>
        </w:rPr>
      </w:pPr>
      <w:proofErr w:type="spellStart"/>
      <w:r w:rsidRPr="00CB7D83">
        <w:rPr>
          <w:rFonts w:ascii="Times New Roman" w:hAnsi="Times New Roman"/>
          <w:lang w:eastAsia="es-ES_tradnl"/>
        </w:rPr>
        <w:t>Ananyev</w:t>
      </w:r>
      <w:proofErr w:type="spellEnd"/>
      <w:r w:rsidRPr="00CB7D83">
        <w:rPr>
          <w:rFonts w:ascii="Times New Roman" w:hAnsi="Times New Roman"/>
          <w:lang w:eastAsia="es-ES_tradnl"/>
        </w:rPr>
        <w:t xml:space="preserve">, B.G. (2000) </w:t>
      </w:r>
      <w:r w:rsidRPr="00CB7D83">
        <w:rPr>
          <w:rFonts w:ascii="Times New Roman" w:hAnsi="Times New Roman"/>
          <w:i/>
          <w:lang w:eastAsia="es-ES_tradnl"/>
        </w:rPr>
        <w:t>Psicología de la evaluación pedagógica.</w:t>
      </w:r>
      <w:r w:rsidRPr="00CB7D83">
        <w:rPr>
          <w:rFonts w:ascii="Times New Roman" w:hAnsi="Times New Roman"/>
          <w:lang w:eastAsia="es-ES_tradnl"/>
        </w:rPr>
        <w:t xml:space="preserve"> //Obras psicológicas      seleccionadas en dos volúmenes. </w:t>
      </w:r>
      <w:proofErr w:type="spellStart"/>
      <w:r w:rsidRPr="00CB7D83">
        <w:rPr>
          <w:rFonts w:ascii="Times New Roman" w:hAnsi="Times New Roman"/>
          <w:lang w:eastAsia="es-ES_tradnl"/>
        </w:rPr>
        <w:t>Mosc</w:t>
      </w:r>
      <w:proofErr w:type="spellEnd"/>
      <w:r w:rsidRPr="00CB7D83">
        <w:rPr>
          <w:rFonts w:ascii="Times New Roman" w:hAnsi="Times New Roman"/>
          <w:lang w:val="ru-RU" w:eastAsia="es-ES_tradnl"/>
        </w:rPr>
        <w:t>ú</w:t>
      </w:r>
      <w:r w:rsidR="00A859F9" w:rsidRPr="00CB7D83">
        <w:rPr>
          <w:rFonts w:ascii="Times New Roman" w:hAnsi="Times New Roman"/>
          <w:lang w:val="es-MX" w:eastAsia="es-ES_tradnl"/>
        </w:rPr>
        <w:t xml:space="preserve">: </w:t>
      </w:r>
      <w:proofErr w:type="spellStart"/>
      <w:r w:rsidRPr="00CB7D83">
        <w:rPr>
          <w:rFonts w:ascii="Times New Roman" w:hAnsi="Times New Roman"/>
          <w:lang w:eastAsia="es-ES_tradnl"/>
        </w:rPr>
        <w:t>Pedagog</w:t>
      </w:r>
      <w:proofErr w:type="spellEnd"/>
      <w:r w:rsidRPr="00CB7D83">
        <w:rPr>
          <w:rFonts w:ascii="Times New Roman" w:hAnsi="Times New Roman"/>
          <w:lang w:val="ru-RU" w:eastAsia="es-ES_tradnl"/>
        </w:rPr>
        <w:t>í</w:t>
      </w:r>
      <w:r w:rsidRPr="00CB7D83">
        <w:rPr>
          <w:rFonts w:ascii="Times New Roman" w:hAnsi="Times New Roman"/>
          <w:lang w:eastAsia="es-ES_tradnl"/>
        </w:rPr>
        <w:t>a</w:t>
      </w:r>
      <w:r w:rsidRPr="00CB7D83">
        <w:rPr>
          <w:rFonts w:ascii="Times New Roman" w:hAnsi="Times New Roman"/>
          <w:lang w:val="ru-RU" w:eastAsia="es-ES_tradnl"/>
        </w:rPr>
        <w:t>.</w:t>
      </w:r>
    </w:p>
    <w:p w14:paraId="5AC0ED46" w14:textId="77777777" w:rsidR="001E58FC" w:rsidRPr="00CB7D83" w:rsidRDefault="001E58FC" w:rsidP="00CB7D83">
      <w:pPr>
        <w:widowControl w:val="0"/>
        <w:autoSpaceDE w:val="0"/>
        <w:autoSpaceDN w:val="0"/>
        <w:adjustRightInd w:val="0"/>
        <w:spacing w:line="360" w:lineRule="auto"/>
        <w:ind w:left="709" w:hanging="709"/>
        <w:jc w:val="both"/>
        <w:rPr>
          <w:rFonts w:ascii="Times New Roman" w:hAnsi="Times New Roman"/>
          <w:lang w:eastAsia="es-ES_tradnl"/>
        </w:rPr>
      </w:pPr>
      <w:r w:rsidRPr="00CB7D83">
        <w:rPr>
          <w:rFonts w:ascii="Times New Roman" w:hAnsi="Times New Roman"/>
          <w:lang w:val="ru-RU" w:eastAsia="es-ES_tradnl"/>
        </w:rPr>
        <w:t xml:space="preserve">[Ананьев Б.Г.(2000) </w:t>
      </w:r>
      <w:r w:rsidRPr="00CB7D83">
        <w:rPr>
          <w:rFonts w:ascii="Times New Roman" w:hAnsi="Times New Roman"/>
          <w:i/>
          <w:lang w:val="ru-RU" w:eastAsia="es-ES_tradnl"/>
        </w:rPr>
        <w:t>Психология педагогической оценки</w:t>
      </w:r>
      <w:r w:rsidRPr="00CB7D83">
        <w:rPr>
          <w:rFonts w:ascii="Times New Roman" w:hAnsi="Times New Roman"/>
          <w:lang w:val="ru-RU" w:eastAsia="es-ES_tradnl"/>
        </w:rPr>
        <w:t xml:space="preserve">. //Избранные психологические труды. </w:t>
      </w:r>
      <w:proofErr w:type="spellStart"/>
      <w:r w:rsidRPr="00CB7D83">
        <w:rPr>
          <w:rFonts w:ascii="Times New Roman" w:hAnsi="Times New Roman"/>
          <w:lang w:eastAsia="es-ES_tradnl"/>
        </w:rPr>
        <w:t>Москва</w:t>
      </w:r>
      <w:proofErr w:type="spellEnd"/>
      <w:r w:rsidR="00A859F9" w:rsidRPr="00CB7D83">
        <w:rPr>
          <w:rFonts w:ascii="Times New Roman" w:hAnsi="Times New Roman"/>
          <w:lang w:eastAsia="es-ES_tradnl"/>
        </w:rPr>
        <w:t>:</w:t>
      </w:r>
      <w:r w:rsidRPr="00CB7D83">
        <w:rPr>
          <w:rFonts w:ascii="Times New Roman" w:hAnsi="Times New Roman"/>
          <w:lang w:eastAsia="es-ES_tradnl"/>
        </w:rPr>
        <w:t xml:space="preserve"> </w:t>
      </w:r>
      <w:proofErr w:type="spellStart"/>
      <w:r w:rsidRPr="00CB7D83">
        <w:rPr>
          <w:rFonts w:ascii="Times New Roman" w:hAnsi="Times New Roman"/>
          <w:lang w:eastAsia="es-ES_tradnl"/>
        </w:rPr>
        <w:t>Педагогика</w:t>
      </w:r>
      <w:proofErr w:type="spellEnd"/>
      <w:r w:rsidRPr="00CB7D83">
        <w:rPr>
          <w:rFonts w:ascii="Times New Roman" w:hAnsi="Times New Roman"/>
          <w:lang w:eastAsia="es-ES_tradnl"/>
        </w:rPr>
        <w:t>, в 2 т.]</w:t>
      </w:r>
    </w:p>
    <w:p w14:paraId="6F673C49" w14:textId="77777777" w:rsidR="001E58FC" w:rsidRPr="00CB7D83" w:rsidRDefault="001E58FC" w:rsidP="00CB7D83">
      <w:pPr>
        <w:spacing w:line="360" w:lineRule="auto"/>
        <w:ind w:left="709" w:hanging="709"/>
        <w:jc w:val="both"/>
        <w:rPr>
          <w:rFonts w:ascii="Times New Roman" w:hAnsi="Times New Roman"/>
        </w:rPr>
      </w:pPr>
      <w:proofErr w:type="spellStart"/>
      <w:proofErr w:type="gramStart"/>
      <w:r w:rsidRPr="00CB7D83">
        <w:rPr>
          <w:rFonts w:ascii="Times New Roman" w:hAnsi="Times New Roman"/>
        </w:rPr>
        <w:t>Piskunov,A.I</w:t>
      </w:r>
      <w:proofErr w:type="spellEnd"/>
      <w:r w:rsidRPr="00CB7D83">
        <w:rPr>
          <w:rFonts w:ascii="Times New Roman" w:hAnsi="Times New Roman"/>
        </w:rPr>
        <w:t>.</w:t>
      </w:r>
      <w:proofErr w:type="gramEnd"/>
      <w:r w:rsidRPr="00CB7D83">
        <w:rPr>
          <w:rFonts w:ascii="Times New Roman" w:hAnsi="Times New Roman"/>
        </w:rPr>
        <w:t xml:space="preserve">(2001) </w:t>
      </w:r>
      <w:r w:rsidRPr="00CB7D83">
        <w:rPr>
          <w:rFonts w:ascii="Times New Roman" w:hAnsi="Times New Roman"/>
          <w:i/>
        </w:rPr>
        <w:t>Historia de la pedagogía y educación. Desde el nacimiento de educación en la sociedad primitiva hasta finales del siglo XX</w:t>
      </w:r>
      <w:r w:rsidRPr="00CB7D83">
        <w:rPr>
          <w:rFonts w:ascii="Times New Roman" w:hAnsi="Times New Roman"/>
        </w:rPr>
        <w:t>. Moscú</w:t>
      </w:r>
      <w:r w:rsidR="00A859F9" w:rsidRPr="00CB7D83">
        <w:rPr>
          <w:rFonts w:ascii="Times New Roman" w:hAnsi="Times New Roman"/>
        </w:rPr>
        <w:t>:</w:t>
      </w:r>
      <w:r w:rsidRPr="00CB7D83">
        <w:rPr>
          <w:rFonts w:ascii="Times New Roman" w:hAnsi="Times New Roman"/>
        </w:rPr>
        <w:t xml:space="preserve"> Ed. Sfera, p. 512</w:t>
      </w:r>
    </w:p>
    <w:p w14:paraId="6680A3FE" w14:textId="77777777" w:rsidR="001E58FC" w:rsidRPr="00CB7D83" w:rsidRDefault="001E58FC" w:rsidP="00CB7D83">
      <w:pPr>
        <w:widowControl w:val="0"/>
        <w:autoSpaceDE w:val="0"/>
        <w:autoSpaceDN w:val="0"/>
        <w:adjustRightInd w:val="0"/>
        <w:spacing w:line="360" w:lineRule="auto"/>
        <w:ind w:left="709" w:hanging="709"/>
        <w:jc w:val="both"/>
        <w:rPr>
          <w:rFonts w:ascii="Times New Roman" w:hAnsi="Times New Roman"/>
          <w:i/>
          <w:lang w:val="ru-RU" w:eastAsia="es-ES_tradnl"/>
        </w:rPr>
      </w:pPr>
      <w:r w:rsidRPr="00CB7D83">
        <w:rPr>
          <w:rFonts w:ascii="Times New Roman" w:hAnsi="Times New Roman"/>
          <w:lang w:val="ru-RU" w:eastAsia="es-ES_tradnl"/>
        </w:rPr>
        <w:t>[Пискунов,</w:t>
      </w:r>
      <w:r w:rsidRPr="00CB7D83">
        <w:rPr>
          <w:rFonts w:ascii="Times New Roman" w:hAnsi="Times New Roman"/>
          <w:lang w:eastAsia="es-ES_tradnl"/>
        </w:rPr>
        <w:t>A</w:t>
      </w:r>
      <w:r w:rsidRPr="00CB7D83">
        <w:rPr>
          <w:rFonts w:ascii="Times New Roman" w:hAnsi="Times New Roman"/>
          <w:lang w:val="ru-RU" w:eastAsia="es-ES_tradnl"/>
        </w:rPr>
        <w:t xml:space="preserve">.(2001) </w:t>
      </w:r>
      <w:r w:rsidRPr="00CB7D83">
        <w:rPr>
          <w:rFonts w:ascii="Times New Roman" w:hAnsi="Times New Roman"/>
          <w:i/>
          <w:lang w:val="ru-RU" w:eastAsia="es-ES_tradnl"/>
        </w:rPr>
        <w:t>История педагогики и образования. От зарождения</w:t>
      </w:r>
    </w:p>
    <w:p w14:paraId="702041A1" w14:textId="77777777" w:rsidR="001E58FC" w:rsidRPr="00CB7D83" w:rsidRDefault="001E58FC" w:rsidP="00CB7D83">
      <w:pPr>
        <w:widowControl w:val="0"/>
        <w:autoSpaceDE w:val="0"/>
        <w:autoSpaceDN w:val="0"/>
        <w:adjustRightInd w:val="0"/>
        <w:spacing w:line="360" w:lineRule="auto"/>
        <w:ind w:left="709" w:hanging="709"/>
        <w:jc w:val="both"/>
        <w:rPr>
          <w:rFonts w:ascii="Times New Roman" w:hAnsi="Times New Roman"/>
          <w:lang w:val="ru-RU" w:eastAsia="es-ES_tradnl"/>
        </w:rPr>
      </w:pPr>
      <w:r w:rsidRPr="00CB7D83">
        <w:rPr>
          <w:rFonts w:ascii="Times New Roman" w:hAnsi="Times New Roman"/>
          <w:i/>
          <w:lang w:val="ru-RU" w:eastAsia="es-ES_tradnl"/>
        </w:rPr>
        <w:t xml:space="preserve">воспитания в первобытном обществе до конца </w:t>
      </w:r>
      <w:r w:rsidRPr="00CB7D83">
        <w:rPr>
          <w:rFonts w:ascii="Times New Roman" w:hAnsi="Times New Roman"/>
          <w:i/>
          <w:lang w:eastAsia="es-ES_tradnl"/>
        </w:rPr>
        <w:t>XX</w:t>
      </w:r>
      <w:r w:rsidRPr="00CB7D83">
        <w:rPr>
          <w:rFonts w:ascii="Times New Roman" w:hAnsi="Times New Roman"/>
          <w:i/>
          <w:lang w:val="ru-RU" w:eastAsia="es-ES_tradnl"/>
        </w:rPr>
        <w:t xml:space="preserve"> в</w:t>
      </w:r>
      <w:r w:rsidRPr="00CB7D83">
        <w:rPr>
          <w:rFonts w:ascii="Times New Roman" w:hAnsi="Times New Roman"/>
          <w:lang w:val="ru-RU" w:eastAsia="es-ES_tradnl"/>
        </w:rPr>
        <w:t xml:space="preserve">. Москва: ТЦ Сфера., </w:t>
      </w:r>
      <w:r w:rsidRPr="00CB7D83">
        <w:rPr>
          <w:rFonts w:ascii="Times New Roman" w:hAnsi="Times New Roman"/>
          <w:lang w:eastAsia="es-ES_tradnl"/>
        </w:rPr>
        <w:t>c</w:t>
      </w:r>
      <w:r w:rsidR="003712D3" w:rsidRPr="00CB7D83">
        <w:rPr>
          <w:rFonts w:ascii="Times New Roman" w:hAnsi="Times New Roman"/>
          <w:lang w:val="ru-RU" w:eastAsia="es-ES_tradnl"/>
        </w:rPr>
        <w:t xml:space="preserve">. </w:t>
      </w:r>
      <w:r w:rsidRPr="00CB7D83">
        <w:rPr>
          <w:rFonts w:ascii="Times New Roman" w:hAnsi="Times New Roman"/>
          <w:lang w:val="ru-RU" w:eastAsia="es-ES_tradnl"/>
        </w:rPr>
        <w:t>512]</w:t>
      </w:r>
    </w:p>
    <w:p w14:paraId="50837A31" w14:textId="77777777" w:rsidR="001E58FC" w:rsidRPr="00CB7D83" w:rsidRDefault="001E58FC" w:rsidP="00CB7D83">
      <w:pPr>
        <w:spacing w:line="360" w:lineRule="auto"/>
        <w:ind w:left="709" w:hanging="709"/>
        <w:jc w:val="both"/>
        <w:rPr>
          <w:rFonts w:ascii="Times New Roman" w:hAnsi="Times New Roman"/>
        </w:rPr>
      </w:pPr>
      <w:proofErr w:type="spellStart"/>
      <w:r w:rsidRPr="00CB7D83">
        <w:rPr>
          <w:rFonts w:ascii="Times New Roman" w:hAnsi="Times New Roman"/>
        </w:rPr>
        <w:t>Sukhomlinsky</w:t>
      </w:r>
      <w:proofErr w:type="spellEnd"/>
      <w:r w:rsidRPr="00CB7D83">
        <w:rPr>
          <w:rFonts w:ascii="Times New Roman" w:hAnsi="Times New Roman"/>
        </w:rPr>
        <w:t xml:space="preserve">, V.A. (1981) </w:t>
      </w:r>
      <w:r w:rsidRPr="00CB7D83">
        <w:rPr>
          <w:rFonts w:ascii="Times New Roman" w:hAnsi="Times New Roman"/>
          <w:i/>
        </w:rPr>
        <w:t>Doy mi corazón a los niños.</w:t>
      </w:r>
      <w:r w:rsidRPr="00CB7D83">
        <w:rPr>
          <w:rFonts w:ascii="Times New Roman" w:hAnsi="Times New Roman"/>
        </w:rPr>
        <w:t xml:space="preserve"> Séptima edición, Kiev</w:t>
      </w:r>
      <w:r w:rsidR="00A859F9" w:rsidRPr="00CB7D83">
        <w:rPr>
          <w:rFonts w:ascii="Times New Roman" w:hAnsi="Times New Roman"/>
        </w:rPr>
        <w:t xml:space="preserve">: </w:t>
      </w:r>
      <w:r w:rsidRPr="00CB7D83">
        <w:rPr>
          <w:rFonts w:ascii="Times New Roman" w:hAnsi="Times New Roman"/>
        </w:rPr>
        <w:t xml:space="preserve">Ed: </w:t>
      </w:r>
      <w:proofErr w:type="spellStart"/>
      <w:r w:rsidRPr="00CB7D83">
        <w:rPr>
          <w:rFonts w:ascii="Times New Roman" w:hAnsi="Times New Roman"/>
        </w:rPr>
        <w:t>Radyanska</w:t>
      </w:r>
      <w:proofErr w:type="spellEnd"/>
      <w:r w:rsidRPr="00CB7D83">
        <w:rPr>
          <w:rFonts w:ascii="Times New Roman" w:hAnsi="Times New Roman"/>
        </w:rPr>
        <w:t xml:space="preserve"> </w:t>
      </w:r>
      <w:proofErr w:type="spellStart"/>
      <w:r w:rsidRPr="00CB7D83">
        <w:rPr>
          <w:rFonts w:ascii="Times New Roman" w:hAnsi="Times New Roman"/>
        </w:rPr>
        <w:t>Shkola</w:t>
      </w:r>
      <w:proofErr w:type="spellEnd"/>
      <w:r w:rsidRPr="00CB7D83">
        <w:rPr>
          <w:rFonts w:ascii="Times New Roman" w:hAnsi="Times New Roman"/>
        </w:rPr>
        <w:t>, p.382</w:t>
      </w:r>
    </w:p>
    <w:p w14:paraId="5EF3812A" w14:textId="77777777" w:rsidR="001E58FC" w:rsidRPr="00CB7D83" w:rsidRDefault="001E58FC" w:rsidP="00CB7D83">
      <w:pPr>
        <w:widowControl w:val="0"/>
        <w:autoSpaceDE w:val="0"/>
        <w:autoSpaceDN w:val="0"/>
        <w:adjustRightInd w:val="0"/>
        <w:spacing w:line="360" w:lineRule="auto"/>
        <w:ind w:left="709" w:hanging="709"/>
        <w:jc w:val="both"/>
        <w:rPr>
          <w:rFonts w:ascii="Times New Roman" w:hAnsi="Times New Roman"/>
          <w:lang w:val="ru-RU" w:eastAsia="es-ES_tradnl"/>
        </w:rPr>
      </w:pPr>
      <w:r w:rsidRPr="00CB7D83">
        <w:rPr>
          <w:rFonts w:ascii="Times New Roman" w:hAnsi="Times New Roman"/>
          <w:lang w:val="ru-RU" w:eastAsia="es-ES_tradnl"/>
        </w:rPr>
        <w:t xml:space="preserve">[Сухомлинский В.А. (1981) </w:t>
      </w:r>
      <w:r w:rsidRPr="00CB7D83">
        <w:rPr>
          <w:rFonts w:ascii="Times New Roman" w:hAnsi="Times New Roman"/>
          <w:i/>
          <w:lang w:val="ru-RU" w:eastAsia="es-ES_tradnl"/>
        </w:rPr>
        <w:t>Сердце отдаю детям</w:t>
      </w:r>
      <w:r w:rsidRPr="00CB7D83">
        <w:rPr>
          <w:rFonts w:ascii="Times New Roman" w:hAnsi="Times New Roman"/>
          <w:lang w:val="ru-RU" w:eastAsia="es-ES_tradnl"/>
        </w:rPr>
        <w:t xml:space="preserve">. 7-е изд. </w:t>
      </w:r>
      <w:r w:rsidRPr="00CB7D83">
        <w:rPr>
          <w:rFonts w:ascii="Times New Roman" w:hAnsi="Times New Roman"/>
          <w:lang w:eastAsia="es-ES_tradnl"/>
        </w:rPr>
        <w:t>K</w:t>
      </w:r>
      <w:r w:rsidRPr="00CB7D83">
        <w:rPr>
          <w:rFonts w:ascii="Times New Roman" w:hAnsi="Times New Roman"/>
          <w:lang w:val="ru-RU" w:eastAsia="es-ES_tradnl"/>
        </w:rPr>
        <w:t>иев</w:t>
      </w:r>
      <w:r w:rsidR="00A859F9" w:rsidRPr="00CB7D83">
        <w:rPr>
          <w:rFonts w:ascii="Times New Roman" w:hAnsi="Times New Roman"/>
          <w:lang w:val="ru-RU" w:eastAsia="es-ES_tradnl"/>
        </w:rPr>
        <w:t xml:space="preserve">: </w:t>
      </w:r>
      <w:r w:rsidRPr="00CB7D83">
        <w:rPr>
          <w:rFonts w:ascii="Times New Roman" w:hAnsi="Times New Roman"/>
          <w:lang w:val="ru-RU" w:eastAsia="es-ES_tradnl"/>
        </w:rPr>
        <w:t xml:space="preserve">Радянська школа, </w:t>
      </w:r>
      <w:r w:rsidRPr="00CB7D83">
        <w:rPr>
          <w:rFonts w:ascii="Times New Roman" w:hAnsi="Times New Roman"/>
          <w:lang w:eastAsia="es-ES_tradnl"/>
        </w:rPr>
        <w:t>c</w:t>
      </w:r>
      <w:r w:rsidRPr="00CB7D83">
        <w:rPr>
          <w:rFonts w:ascii="Times New Roman" w:hAnsi="Times New Roman"/>
          <w:lang w:val="ru-RU" w:eastAsia="es-ES_tradnl"/>
        </w:rPr>
        <w:t xml:space="preserve">. 382] </w:t>
      </w:r>
    </w:p>
    <w:p w14:paraId="5F7F563F" w14:textId="77777777" w:rsidR="001E58FC" w:rsidRPr="00CB7D83" w:rsidRDefault="001E58FC" w:rsidP="00CB7D83">
      <w:pPr>
        <w:spacing w:line="360" w:lineRule="auto"/>
        <w:ind w:left="709" w:hanging="709"/>
        <w:jc w:val="both"/>
        <w:rPr>
          <w:rFonts w:ascii="Times New Roman" w:hAnsi="Times New Roman"/>
        </w:rPr>
      </w:pPr>
      <w:proofErr w:type="spellStart"/>
      <w:r w:rsidRPr="00CB7D83">
        <w:rPr>
          <w:rFonts w:ascii="Times New Roman" w:hAnsi="Times New Roman"/>
        </w:rPr>
        <w:lastRenderedPageBreak/>
        <w:t>Schurkova</w:t>
      </w:r>
      <w:proofErr w:type="spellEnd"/>
      <w:r w:rsidRPr="00CB7D83">
        <w:rPr>
          <w:rFonts w:ascii="Times New Roman" w:hAnsi="Times New Roman"/>
          <w:lang w:val="ru-RU"/>
        </w:rPr>
        <w:t xml:space="preserve">, </w:t>
      </w:r>
      <w:r w:rsidRPr="00CB7D83">
        <w:rPr>
          <w:rFonts w:ascii="Times New Roman" w:hAnsi="Times New Roman"/>
        </w:rPr>
        <w:t>N</w:t>
      </w:r>
      <w:r w:rsidRPr="00CB7D83">
        <w:rPr>
          <w:rFonts w:ascii="Times New Roman" w:hAnsi="Times New Roman"/>
          <w:lang w:val="ru-RU"/>
        </w:rPr>
        <w:t>.</w:t>
      </w:r>
      <w:r w:rsidRPr="00CB7D83">
        <w:rPr>
          <w:rFonts w:ascii="Times New Roman" w:hAnsi="Times New Roman"/>
        </w:rPr>
        <w:t>E</w:t>
      </w:r>
      <w:r w:rsidRPr="00CB7D83">
        <w:rPr>
          <w:rFonts w:ascii="Times New Roman" w:hAnsi="Times New Roman"/>
          <w:lang w:val="ru-RU"/>
        </w:rPr>
        <w:t xml:space="preserve">. (2002) </w:t>
      </w:r>
      <w:proofErr w:type="spellStart"/>
      <w:r w:rsidRPr="00CB7D83">
        <w:rPr>
          <w:rFonts w:ascii="Times New Roman" w:hAnsi="Times New Roman"/>
          <w:i/>
        </w:rPr>
        <w:t>Tecnolog</w:t>
      </w:r>
      <w:proofErr w:type="spellEnd"/>
      <w:r w:rsidRPr="00CB7D83">
        <w:rPr>
          <w:rFonts w:ascii="Times New Roman" w:hAnsi="Times New Roman"/>
          <w:i/>
          <w:lang w:val="ru-RU"/>
        </w:rPr>
        <w:t>í</w:t>
      </w:r>
      <w:r w:rsidRPr="00CB7D83">
        <w:rPr>
          <w:rFonts w:ascii="Times New Roman" w:hAnsi="Times New Roman"/>
          <w:i/>
        </w:rPr>
        <w:t>a</w:t>
      </w:r>
      <w:r w:rsidRPr="00CB7D83">
        <w:rPr>
          <w:rFonts w:ascii="Times New Roman" w:hAnsi="Times New Roman"/>
          <w:i/>
          <w:lang w:val="ru-RU"/>
        </w:rPr>
        <w:t xml:space="preserve"> </w:t>
      </w:r>
      <w:proofErr w:type="spellStart"/>
      <w:r w:rsidRPr="00CB7D83">
        <w:rPr>
          <w:rFonts w:ascii="Times New Roman" w:hAnsi="Times New Roman"/>
          <w:i/>
        </w:rPr>
        <w:t>pedag</w:t>
      </w:r>
      <w:proofErr w:type="spellEnd"/>
      <w:r w:rsidRPr="00CB7D83">
        <w:rPr>
          <w:rFonts w:ascii="Times New Roman" w:hAnsi="Times New Roman"/>
          <w:i/>
          <w:lang w:val="ru-RU"/>
        </w:rPr>
        <w:t>ó</w:t>
      </w:r>
      <w:proofErr w:type="spellStart"/>
      <w:r w:rsidRPr="00CB7D83">
        <w:rPr>
          <w:rFonts w:ascii="Times New Roman" w:hAnsi="Times New Roman"/>
          <w:i/>
        </w:rPr>
        <w:t>gica</w:t>
      </w:r>
      <w:proofErr w:type="spellEnd"/>
      <w:r w:rsidRPr="00CB7D83">
        <w:rPr>
          <w:rFonts w:ascii="Times New Roman" w:hAnsi="Times New Roman"/>
          <w:i/>
          <w:lang w:val="ru-RU"/>
        </w:rPr>
        <w:t xml:space="preserve">. </w:t>
      </w:r>
      <w:r w:rsidRPr="00CB7D83">
        <w:rPr>
          <w:rFonts w:ascii="Times New Roman" w:hAnsi="Times New Roman"/>
        </w:rPr>
        <w:t>Moscú</w:t>
      </w:r>
      <w:r w:rsidR="00A859F9" w:rsidRPr="00CB7D83">
        <w:rPr>
          <w:rFonts w:ascii="Times New Roman" w:hAnsi="Times New Roman"/>
        </w:rPr>
        <w:t xml:space="preserve">: </w:t>
      </w:r>
      <w:r w:rsidRPr="00CB7D83">
        <w:rPr>
          <w:rFonts w:ascii="Times New Roman" w:hAnsi="Times New Roman"/>
        </w:rPr>
        <w:t>Sociedad pedagógica de Rusia, p. 224</w:t>
      </w:r>
    </w:p>
    <w:p w14:paraId="331C971D" w14:textId="77777777" w:rsidR="001E58FC" w:rsidRPr="00CB7D83" w:rsidRDefault="001E58FC" w:rsidP="00CB7D83">
      <w:pPr>
        <w:widowControl w:val="0"/>
        <w:autoSpaceDE w:val="0"/>
        <w:autoSpaceDN w:val="0"/>
        <w:adjustRightInd w:val="0"/>
        <w:spacing w:line="360" w:lineRule="auto"/>
        <w:ind w:left="709" w:hanging="709"/>
        <w:jc w:val="both"/>
        <w:rPr>
          <w:rFonts w:ascii="Times New Roman" w:hAnsi="Times New Roman"/>
          <w:lang w:val="ru-RU" w:eastAsia="es-ES_tradnl"/>
        </w:rPr>
      </w:pPr>
      <w:r w:rsidRPr="00CB7D83">
        <w:rPr>
          <w:rFonts w:ascii="Times New Roman" w:hAnsi="Times New Roman"/>
          <w:lang w:val="ru-RU" w:eastAsia="es-ES_tradnl"/>
        </w:rPr>
        <w:t xml:space="preserve">[Щуркова Н.Е.(2002) </w:t>
      </w:r>
      <w:r w:rsidRPr="00CB7D83">
        <w:rPr>
          <w:rFonts w:ascii="Times New Roman" w:hAnsi="Times New Roman"/>
          <w:i/>
          <w:lang w:val="ru-RU" w:eastAsia="es-ES_tradnl"/>
        </w:rPr>
        <w:t>Педагогическая технология</w:t>
      </w:r>
      <w:r w:rsidRPr="00CB7D83">
        <w:rPr>
          <w:rFonts w:ascii="Times New Roman" w:hAnsi="Times New Roman"/>
          <w:lang w:val="ru-RU" w:eastAsia="es-ES_tradnl"/>
        </w:rPr>
        <w:t>. Москва:Педагогическое общество России, 224 с.]</w:t>
      </w:r>
    </w:p>
    <w:p w14:paraId="61C2A3EB" w14:textId="77777777" w:rsidR="001E58FC" w:rsidRPr="00CB7D83" w:rsidRDefault="001E58FC" w:rsidP="00CB7D83">
      <w:pPr>
        <w:spacing w:line="360" w:lineRule="auto"/>
        <w:ind w:left="709" w:hanging="709"/>
        <w:jc w:val="both"/>
        <w:rPr>
          <w:rFonts w:ascii="Times New Roman" w:hAnsi="Times New Roman"/>
        </w:rPr>
      </w:pPr>
      <w:proofErr w:type="spellStart"/>
      <w:r w:rsidRPr="00CB7D83">
        <w:rPr>
          <w:rFonts w:ascii="Times New Roman" w:hAnsi="Times New Roman"/>
        </w:rPr>
        <w:t>Smantser</w:t>
      </w:r>
      <w:proofErr w:type="spellEnd"/>
      <w:r w:rsidRPr="00CB7D83">
        <w:rPr>
          <w:rFonts w:ascii="Times New Roman" w:hAnsi="Times New Roman"/>
        </w:rPr>
        <w:t xml:space="preserve"> A.P. (2005) </w:t>
      </w:r>
      <w:r w:rsidRPr="00CB7D83">
        <w:rPr>
          <w:rFonts w:ascii="Times New Roman" w:hAnsi="Times New Roman"/>
          <w:i/>
        </w:rPr>
        <w:t>Humanización del proceso pedagógico.</w:t>
      </w:r>
      <w:r w:rsidRPr="00CB7D83">
        <w:rPr>
          <w:rFonts w:ascii="Times New Roman" w:hAnsi="Times New Roman"/>
        </w:rPr>
        <w:t xml:space="preserve"> </w:t>
      </w:r>
      <w:proofErr w:type="spellStart"/>
      <w:r w:rsidRPr="00CB7D83">
        <w:rPr>
          <w:rFonts w:ascii="Times New Roman" w:hAnsi="Times New Roman"/>
        </w:rPr>
        <w:t>Belarusia</w:t>
      </w:r>
      <w:proofErr w:type="spellEnd"/>
      <w:r w:rsidRPr="00CB7D83">
        <w:rPr>
          <w:rFonts w:ascii="Times New Roman" w:hAnsi="Times New Roman"/>
        </w:rPr>
        <w:t>, Minsk</w:t>
      </w:r>
      <w:r w:rsidR="00A859F9" w:rsidRPr="00CB7D83">
        <w:rPr>
          <w:rFonts w:ascii="Times New Roman" w:hAnsi="Times New Roman"/>
        </w:rPr>
        <w:t>:</w:t>
      </w:r>
      <w:r w:rsidRPr="00CB7D83">
        <w:rPr>
          <w:rFonts w:ascii="Times New Roman" w:hAnsi="Times New Roman"/>
        </w:rPr>
        <w:t xml:space="preserve"> </w:t>
      </w:r>
      <w:proofErr w:type="spellStart"/>
      <w:r w:rsidRPr="00CB7D83">
        <w:rPr>
          <w:rFonts w:ascii="Times New Roman" w:hAnsi="Times New Roman"/>
        </w:rPr>
        <w:t>Bestprint</w:t>
      </w:r>
      <w:proofErr w:type="spellEnd"/>
      <w:r w:rsidRPr="00CB7D83">
        <w:rPr>
          <w:rFonts w:ascii="Times New Roman" w:hAnsi="Times New Roman"/>
        </w:rPr>
        <w:t xml:space="preserve">, p.362 </w:t>
      </w:r>
    </w:p>
    <w:p w14:paraId="03175E3E" w14:textId="77777777" w:rsidR="001E58FC" w:rsidRPr="00CB7D83" w:rsidRDefault="00FC1923" w:rsidP="00CB7D83">
      <w:pPr>
        <w:widowControl w:val="0"/>
        <w:autoSpaceDE w:val="0"/>
        <w:autoSpaceDN w:val="0"/>
        <w:adjustRightInd w:val="0"/>
        <w:spacing w:line="360" w:lineRule="auto"/>
        <w:ind w:left="709" w:hanging="709"/>
        <w:jc w:val="both"/>
        <w:rPr>
          <w:rFonts w:ascii="Times New Roman" w:hAnsi="Times New Roman"/>
          <w:lang w:val="ru-RU" w:eastAsia="es-ES_tradnl"/>
        </w:rPr>
      </w:pPr>
      <w:r w:rsidRPr="00CB7D83">
        <w:rPr>
          <w:rFonts w:ascii="Times New Roman" w:hAnsi="Times New Roman"/>
          <w:lang w:val="ru-RU" w:eastAsia="es-ES_tradnl"/>
        </w:rPr>
        <w:t>[</w:t>
      </w:r>
      <w:r w:rsidR="001E58FC" w:rsidRPr="00CB7D83">
        <w:rPr>
          <w:rFonts w:ascii="Times New Roman" w:hAnsi="Times New Roman"/>
          <w:lang w:val="ru-RU" w:eastAsia="es-ES_tradnl"/>
        </w:rPr>
        <w:t>Сманцер А.П. (2005</w:t>
      </w:r>
      <w:r w:rsidR="001E58FC" w:rsidRPr="00CB7D83">
        <w:rPr>
          <w:rFonts w:ascii="Times New Roman" w:hAnsi="Times New Roman"/>
          <w:i/>
          <w:lang w:val="ru-RU" w:eastAsia="es-ES_tradnl"/>
        </w:rPr>
        <w:t>) Гуманизация педагогического процесса</w:t>
      </w:r>
      <w:r w:rsidR="001E58FC" w:rsidRPr="00CB7D83">
        <w:rPr>
          <w:rFonts w:ascii="Times New Roman" w:hAnsi="Times New Roman"/>
          <w:lang w:val="ru-RU" w:eastAsia="es-ES_tradnl"/>
        </w:rPr>
        <w:t>.</w:t>
      </w:r>
      <w:r w:rsidR="001E3A13" w:rsidRPr="00CB7D83">
        <w:rPr>
          <w:rFonts w:ascii="Times New Roman" w:hAnsi="Times New Roman"/>
          <w:lang w:val="ru-RU" w:eastAsia="es-ES_tradnl"/>
        </w:rPr>
        <w:t xml:space="preserve"> Минск</w:t>
      </w:r>
      <w:r w:rsidR="00A859F9" w:rsidRPr="00CB7D83">
        <w:rPr>
          <w:rFonts w:ascii="Times New Roman" w:hAnsi="Times New Roman"/>
          <w:lang w:val="ru-RU" w:eastAsia="es-ES_tradnl"/>
        </w:rPr>
        <w:t>:</w:t>
      </w:r>
      <w:r w:rsidR="001E58FC" w:rsidRPr="00CB7D83">
        <w:rPr>
          <w:rFonts w:ascii="Times New Roman" w:hAnsi="Times New Roman"/>
          <w:lang w:val="ru-RU" w:eastAsia="es-ES_tradnl"/>
        </w:rPr>
        <w:t xml:space="preserve"> Бестпринт, 362 с.</w:t>
      </w:r>
      <w:r w:rsidRPr="00CB7D83">
        <w:rPr>
          <w:rFonts w:ascii="Times New Roman" w:hAnsi="Times New Roman"/>
          <w:lang w:val="ru-RU" w:eastAsia="es-ES_tradnl"/>
        </w:rPr>
        <w:t>]</w:t>
      </w:r>
    </w:p>
    <w:p w14:paraId="0693B922" w14:textId="77777777" w:rsidR="00FC1923" w:rsidRPr="00CB7D83" w:rsidRDefault="00FC1923" w:rsidP="00CB7D83">
      <w:pPr>
        <w:widowControl w:val="0"/>
        <w:autoSpaceDE w:val="0"/>
        <w:autoSpaceDN w:val="0"/>
        <w:adjustRightInd w:val="0"/>
        <w:spacing w:line="360" w:lineRule="auto"/>
        <w:ind w:left="709" w:hanging="709"/>
        <w:jc w:val="both"/>
        <w:rPr>
          <w:rFonts w:ascii="Times New Roman" w:hAnsi="Times New Roman"/>
          <w:lang w:val="ru-RU" w:eastAsia="es-ES_tradnl"/>
        </w:rPr>
      </w:pPr>
      <w:r w:rsidRPr="00CB7D83">
        <w:rPr>
          <w:rFonts w:ascii="Times New Roman" w:hAnsi="Times New Roman"/>
          <w:lang w:val="es-ES" w:eastAsia="es-ES_tradnl"/>
        </w:rPr>
        <w:t>Vygotsky</w:t>
      </w:r>
      <w:r w:rsidRPr="00CB7D83">
        <w:rPr>
          <w:rFonts w:ascii="Times New Roman" w:hAnsi="Times New Roman"/>
          <w:lang w:val="ru-RU" w:eastAsia="es-ES_tradnl"/>
        </w:rPr>
        <w:t xml:space="preserve">, </w:t>
      </w:r>
      <w:r w:rsidRPr="00CB7D83">
        <w:rPr>
          <w:rFonts w:ascii="Times New Roman" w:hAnsi="Times New Roman"/>
          <w:lang w:val="es-ES" w:eastAsia="es-ES_tradnl"/>
        </w:rPr>
        <w:t>L</w:t>
      </w:r>
      <w:r w:rsidRPr="00CB7D83">
        <w:rPr>
          <w:rFonts w:ascii="Times New Roman" w:hAnsi="Times New Roman"/>
          <w:lang w:val="ru-RU" w:eastAsia="es-ES_tradnl"/>
        </w:rPr>
        <w:t>.</w:t>
      </w:r>
      <w:r w:rsidRPr="00CB7D83">
        <w:rPr>
          <w:rFonts w:ascii="Times New Roman" w:hAnsi="Times New Roman"/>
          <w:lang w:val="es-ES" w:eastAsia="es-ES_tradnl"/>
        </w:rPr>
        <w:t>S</w:t>
      </w:r>
      <w:r w:rsidRPr="00CB7D83">
        <w:rPr>
          <w:rFonts w:ascii="Times New Roman" w:hAnsi="Times New Roman"/>
          <w:lang w:val="ru-RU" w:eastAsia="es-ES_tradnl"/>
        </w:rPr>
        <w:t xml:space="preserve">. (1996) </w:t>
      </w:r>
      <w:proofErr w:type="spellStart"/>
      <w:r w:rsidRPr="00CB7D83">
        <w:rPr>
          <w:rFonts w:ascii="Times New Roman" w:hAnsi="Times New Roman"/>
          <w:i/>
          <w:iCs/>
          <w:lang w:val="es-ES" w:eastAsia="es-ES_tradnl"/>
        </w:rPr>
        <w:t>Psicolog</w:t>
      </w:r>
      <w:proofErr w:type="spellEnd"/>
      <w:r w:rsidRPr="00CB7D83">
        <w:rPr>
          <w:rFonts w:ascii="Times New Roman" w:hAnsi="Times New Roman"/>
          <w:i/>
          <w:iCs/>
          <w:lang w:val="ru-RU" w:eastAsia="es-ES_tradnl"/>
        </w:rPr>
        <w:t>í</w:t>
      </w:r>
      <w:r w:rsidRPr="00CB7D83">
        <w:rPr>
          <w:rFonts w:ascii="Times New Roman" w:hAnsi="Times New Roman"/>
          <w:i/>
          <w:iCs/>
          <w:lang w:val="es-ES" w:eastAsia="es-ES_tradnl"/>
        </w:rPr>
        <w:t>a</w:t>
      </w:r>
      <w:r w:rsidRPr="00CB7D83">
        <w:rPr>
          <w:rFonts w:ascii="Times New Roman" w:hAnsi="Times New Roman"/>
          <w:i/>
          <w:iCs/>
          <w:lang w:val="ru-RU" w:eastAsia="es-ES_tradnl"/>
        </w:rPr>
        <w:t xml:space="preserve"> </w:t>
      </w:r>
      <w:proofErr w:type="spellStart"/>
      <w:r w:rsidRPr="00CB7D83">
        <w:rPr>
          <w:rFonts w:ascii="Times New Roman" w:hAnsi="Times New Roman"/>
          <w:i/>
          <w:iCs/>
          <w:lang w:val="es-ES" w:eastAsia="es-ES_tradnl"/>
        </w:rPr>
        <w:t>pedag</w:t>
      </w:r>
      <w:proofErr w:type="spellEnd"/>
      <w:r w:rsidRPr="00CB7D83">
        <w:rPr>
          <w:rFonts w:ascii="Times New Roman" w:hAnsi="Times New Roman"/>
          <w:i/>
          <w:iCs/>
          <w:lang w:val="ru-RU" w:eastAsia="es-ES_tradnl"/>
        </w:rPr>
        <w:t>ó</w:t>
      </w:r>
      <w:proofErr w:type="spellStart"/>
      <w:r w:rsidRPr="00CB7D83">
        <w:rPr>
          <w:rFonts w:ascii="Times New Roman" w:hAnsi="Times New Roman"/>
          <w:i/>
          <w:iCs/>
          <w:lang w:val="es-ES" w:eastAsia="es-ES_tradnl"/>
        </w:rPr>
        <w:t>gica</w:t>
      </w:r>
      <w:proofErr w:type="spellEnd"/>
      <w:r w:rsidRPr="00CB7D83">
        <w:rPr>
          <w:rFonts w:ascii="Times New Roman" w:hAnsi="Times New Roman"/>
          <w:i/>
          <w:iCs/>
          <w:lang w:val="ru-RU" w:eastAsia="es-ES_tradnl"/>
        </w:rPr>
        <w:t xml:space="preserve">. </w:t>
      </w:r>
      <w:proofErr w:type="spellStart"/>
      <w:r w:rsidRPr="00CB7D83">
        <w:rPr>
          <w:rFonts w:ascii="Times New Roman" w:hAnsi="Times New Roman"/>
          <w:lang w:val="es-ES" w:eastAsia="es-ES_tradnl"/>
        </w:rPr>
        <w:t>Mosc</w:t>
      </w:r>
      <w:proofErr w:type="spellEnd"/>
      <w:r w:rsidRPr="00CB7D83">
        <w:rPr>
          <w:rFonts w:ascii="Times New Roman" w:hAnsi="Times New Roman"/>
          <w:lang w:val="ru-RU" w:eastAsia="es-ES_tradnl"/>
        </w:rPr>
        <w:t>ú</w:t>
      </w:r>
      <w:r w:rsidR="00A859F9" w:rsidRPr="00CB7D83">
        <w:rPr>
          <w:rFonts w:ascii="Times New Roman" w:hAnsi="Times New Roman"/>
          <w:lang w:val="ru-RU" w:eastAsia="es-ES_tradnl"/>
        </w:rPr>
        <w:t>:</w:t>
      </w:r>
      <w:r w:rsidRPr="00CB7D83">
        <w:rPr>
          <w:rFonts w:ascii="Times New Roman" w:hAnsi="Times New Roman"/>
          <w:lang w:val="ru-RU" w:eastAsia="es-ES_tradnl"/>
        </w:rPr>
        <w:t xml:space="preserve"> </w:t>
      </w:r>
      <w:proofErr w:type="spellStart"/>
      <w:r w:rsidRPr="00CB7D83">
        <w:rPr>
          <w:rFonts w:ascii="Times New Roman" w:hAnsi="Times New Roman"/>
          <w:lang w:val="es-ES" w:eastAsia="es-ES_tradnl"/>
        </w:rPr>
        <w:t>Pedagogika</w:t>
      </w:r>
      <w:proofErr w:type="spellEnd"/>
      <w:r w:rsidRPr="00CB7D83">
        <w:rPr>
          <w:rFonts w:ascii="Times New Roman" w:hAnsi="Times New Roman"/>
          <w:lang w:val="ru-RU" w:eastAsia="es-ES_tradnl"/>
        </w:rPr>
        <w:t>-</w:t>
      </w:r>
      <w:proofErr w:type="spellStart"/>
      <w:r w:rsidRPr="00CB7D83">
        <w:rPr>
          <w:rFonts w:ascii="Times New Roman" w:hAnsi="Times New Roman"/>
          <w:lang w:val="es-ES" w:eastAsia="es-ES_tradnl"/>
        </w:rPr>
        <w:t>Press</w:t>
      </w:r>
      <w:proofErr w:type="spellEnd"/>
      <w:r w:rsidRPr="00CB7D83">
        <w:rPr>
          <w:rFonts w:ascii="Times New Roman" w:hAnsi="Times New Roman"/>
          <w:lang w:val="ru-RU" w:eastAsia="es-ES_tradnl"/>
        </w:rPr>
        <w:t xml:space="preserve">, </w:t>
      </w:r>
      <w:r w:rsidRPr="00CB7D83">
        <w:rPr>
          <w:rFonts w:ascii="Times New Roman" w:hAnsi="Times New Roman"/>
          <w:lang w:val="es-ES" w:eastAsia="es-ES_tradnl"/>
        </w:rPr>
        <w:t>p</w:t>
      </w:r>
      <w:r w:rsidRPr="00CB7D83">
        <w:rPr>
          <w:rFonts w:ascii="Times New Roman" w:hAnsi="Times New Roman"/>
          <w:lang w:val="ru-RU" w:eastAsia="es-ES_tradnl"/>
        </w:rPr>
        <w:t>.</w:t>
      </w:r>
      <w:r w:rsidR="001E3A13" w:rsidRPr="00CB7D83">
        <w:rPr>
          <w:rFonts w:ascii="Times New Roman" w:hAnsi="Times New Roman"/>
          <w:lang w:val="ru-RU" w:eastAsia="es-ES_tradnl"/>
        </w:rPr>
        <w:t>536</w:t>
      </w:r>
    </w:p>
    <w:p w14:paraId="6C320745" w14:textId="77777777" w:rsidR="00FC1923" w:rsidRPr="001E3A13" w:rsidRDefault="001E3A13" w:rsidP="00CB7D83">
      <w:pPr>
        <w:widowControl w:val="0"/>
        <w:autoSpaceDE w:val="0"/>
        <w:autoSpaceDN w:val="0"/>
        <w:adjustRightInd w:val="0"/>
        <w:spacing w:line="360" w:lineRule="auto"/>
        <w:ind w:left="709" w:hanging="709"/>
        <w:jc w:val="both"/>
        <w:rPr>
          <w:rFonts w:ascii="Times New Roman" w:hAnsi="Times New Roman"/>
          <w:lang w:val="ru-RU" w:eastAsia="es-ES_tradnl"/>
        </w:rPr>
      </w:pPr>
      <w:r w:rsidRPr="00CB7D83">
        <w:rPr>
          <w:rFonts w:ascii="Times New Roman" w:hAnsi="Times New Roman"/>
          <w:lang w:val="ru-RU"/>
        </w:rPr>
        <w:t>[</w:t>
      </w:r>
      <w:r w:rsidR="00FC1923" w:rsidRPr="00CB7D83">
        <w:rPr>
          <w:rFonts w:ascii="Times New Roman" w:hAnsi="Times New Roman"/>
          <w:lang w:val="ru-RU"/>
        </w:rPr>
        <w:t xml:space="preserve">Выготский Л.С. </w:t>
      </w:r>
      <w:r w:rsidRPr="00CB7D83">
        <w:rPr>
          <w:rFonts w:ascii="Times New Roman" w:hAnsi="Times New Roman"/>
          <w:lang w:val="ru-RU"/>
        </w:rPr>
        <w:t xml:space="preserve"> (1996</w:t>
      </w:r>
      <w:r w:rsidRPr="00CB7D83">
        <w:rPr>
          <w:rFonts w:ascii="Times New Roman" w:hAnsi="Times New Roman"/>
          <w:i/>
          <w:iCs/>
          <w:lang w:val="ru-RU"/>
        </w:rPr>
        <w:t xml:space="preserve">) </w:t>
      </w:r>
      <w:r w:rsidR="00FC1923" w:rsidRPr="00CB7D83">
        <w:rPr>
          <w:rFonts w:ascii="Times New Roman" w:hAnsi="Times New Roman"/>
          <w:i/>
          <w:iCs/>
          <w:lang w:val="ru-RU"/>
        </w:rPr>
        <w:t>Педагогическая психология</w:t>
      </w:r>
      <w:r w:rsidRPr="00CB7D83">
        <w:rPr>
          <w:rFonts w:ascii="Times New Roman" w:hAnsi="Times New Roman"/>
          <w:i/>
          <w:iCs/>
          <w:lang w:val="ru-RU"/>
        </w:rPr>
        <w:t>.</w:t>
      </w:r>
      <w:r w:rsidR="00FC1923" w:rsidRPr="00CB7D83">
        <w:rPr>
          <w:rFonts w:ascii="Times New Roman" w:hAnsi="Times New Roman"/>
          <w:lang w:val="ru-RU"/>
        </w:rPr>
        <w:t xml:space="preserve">  М</w:t>
      </w:r>
      <w:r w:rsidRPr="00CB7D83">
        <w:rPr>
          <w:rFonts w:ascii="Times New Roman" w:hAnsi="Times New Roman"/>
          <w:lang w:val="ru-RU"/>
        </w:rPr>
        <w:t>осква</w:t>
      </w:r>
      <w:r w:rsidR="00A859F9" w:rsidRPr="00CB7D83">
        <w:rPr>
          <w:rFonts w:ascii="Times New Roman" w:hAnsi="Times New Roman"/>
          <w:lang w:val="es-MX"/>
        </w:rPr>
        <w:t xml:space="preserve">: </w:t>
      </w:r>
      <w:r w:rsidR="00FC1923" w:rsidRPr="00CB7D83">
        <w:rPr>
          <w:rFonts w:ascii="Times New Roman" w:hAnsi="Times New Roman"/>
          <w:lang w:val="ru-RU"/>
        </w:rPr>
        <w:t>Педагогика-Пресс, 536 с</w:t>
      </w:r>
      <w:r w:rsidRPr="00CB7D83">
        <w:rPr>
          <w:rFonts w:ascii="Times New Roman" w:hAnsi="Times New Roman"/>
          <w:lang w:val="ru-RU"/>
        </w:rPr>
        <w:t>.]</w:t>
      </w:r>
    </w:p>
    <w:sectPr w:rsidR="00FC1923" w:rsidRPr="001E3A13" w:rsidSect="00CB7D83">
      <w:headerReference w:type="default" r:id="rId8"/>
      <w:footerReference w:type="even" r:id="rId9"/>
      <w:footerReference w:type="default" r:id="rId10"/>
      <w:pgSz w:w="12240" w:h="15840"/>
      <w:pgMar w:top="1276" w:right="1701" w:bottom="851" w:left="1701" w:header="142" w:footer="2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3CDB3" w14:textId="77777777" w:rsidR="009168FD" w:rsidRDefault="009168FD">
      <w:r>
        <w:separator/>
      </w:r>
    </w:p>
  </w:endnote>
  <w:endnote w:type="continuationSeparator" w:id="0">
    <w:p w14:paraId="1921F865" w14:textId="77777777" w:rsidR="009168FD" w:rsidRDefault="0091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A0489" w14:textId="77777777" w:rsidR="001E58FC" w:rsidRDefault="001E58FC" w:rsidP="001E58FC">
    <w:pPr>
      <w:pStyle w:val="Piedepgina"/>
      <w:framePr w:wrap="around" w:vAnchor="text" w:hAnchor="margin" w:xAlign="right" w:y="1"/>
      <w:rPr>
        <w:rStyle w:val="Nmerodepgina"/>
      </w:rPr>
    </w:pPr>
    <w:r>
      <w:rPr>
        <w:rStyle w:val="Nmerodepgina"/>
      </w:rPr>
      <w:fldChar w:fldCharType="begin"/>
    </w:r>
    <w:r w:rsidR="00BC69B3">
      <w:rPr>
        <w:rStyle w:val="Nmerodepgina"/>
      </w:rPr>
      <w:instrText>PAGE</w:instrText>
    </w:r>
    <w:r>
      <w:rPr>
        <w:rStyle w:val="Nmerodepgina"/>
      </w:rPr>
      <w:instrText xml:space="preserve">  </w:instrText>
    </w:r>
    <w:r>
      <w:rPr>
        <w:rStyle w:val="Nmerodepgina"/>
      </w:rPr>
      <w:fldChar w:fldCharType="end"/>
    </w:r>
  </w:p>
  <w:p w14:paraId="2E2CC101" w14:textId="77777777" w:rsidR="001E58FC" w:rsidRDefault="001E58FC" w:rsidP="001E58F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91FE4" w14:textId="07934734" w:rsidR="001E58FC" w:rsidRPr="009168FD" w:rsidRDefault="00CB7D83" w:rsidP="00CB7D83">
    <w:pPr>
      <w:pStyle w:val="Piedepgina"/>
      <w:ind w:right="360"/>
      <w:jc w:val="center"/>
      <w:rPr>
        <w:rFonts w:ascii="Calibri" w:hAnsi="Calibri" w:cs="Calibri"/>
      </w:rPr>
    </w:pPr>
    <w:r w:rsidRPr="009168FD">
      <w:rPr>
        <w:rFonts w:ascii="Calibri" w:hAnsi="Calibri" w:cs="Calibri"/>
        <w:b/>
        <w:bCs/>
        <w:sz w:val="22"/>
        <w:szCs w:val="18"/>
      </w:rPr>
      <w:t xml:space="preserve">Vol. </w:t>
    </w:r>
    <w:proofErr w:type="gramStart"/>
    <w:r w:rsidRPr="009168FD">
      <w:rPr>
        <w:rFonts w:ascii="Calibri" w:hAnsi="Calibri" w:cs="Calibri"/>
        <w:b/>
        <w:bCs/>
        <w:sz w:val="22"/>
        <w:szCs w:val="18"/>
      </w:rPr>
      <w:t>7  Núm.</w:t>
    </w:r>
    <w:proofErr w:type="gramEnd"/>
    <w:r w:rsidRPr="009168FD">
      <w:rPr>
        <w:rFonts w:ascii="Calibri" w:hAnsi="Calibri" w:cs="Calibri"/>
        <w:b/>
        <w:bCs/>
        <w:sz w:val="22"/>
        <w:szCs w:val="18"/>
      </w:rPr>
      <w:t xml:space="preserve"> 14                   Julio-Diciembre 2020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EC23C" w14:textId="77777777" w:rsidR="009168FD" w:rsidRDefault="009168FD">
      <w:r>
        <w:separator/>
      </w:r>
    </w:p>
  </w:footnote>
  <w:footnote w:type="continuationSeparator" w:id="0">
    <w:p w14:paraId="2548E7E5" w14:textId="77777777" w:rsidR="009168FD" w:rsidRDefault="00916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1A49E" w14:textId="69CC28C7" w:rsidR="00CB7D83" w:rsidRDefault="00CB7D83" w:rsidP="00CB7D83">
    <w:pPr>
      <w:pStyle w:val="Encabezado"/>
      <w:jc w:val="center"/>
    </w:pPr>
    <w:r w:rsidRPr="00A6028D">
      <w:rPr>
        <w:noProof/>
        <w:lang w:eastAsia="es-MX"/>
      </w:rPr>
      <w:pict w14:anchorId="189A1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i1090" type="#_x0000_t75" style="width:441.5pt;height:48pt;visibility:visible;mso-wrap-style:squar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2495B"/>
    <w:multiLevelType w:val="hybridMultilevel"/>
    <w:tmpl w:val="C486DA9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15:restartNumberingAfterBreak="0">
    <w:nsid w:val="08401F5A"/>
    <w:multiLevelType w:val="hybridMultilevel"/>
    <w:tmpl w:val="D356284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E4E3C6B"/>
    <w:multiLevelType w:val="hybridMultilevel"/>
    <w:tmpl w:val="2856D2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68865DB"/>
    <w:multiLevelType w:val="hybridMultilevel"/>
    <w:tmpl w:val="C3FE6C6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6534D7D"/>
    <w:multiLevelType w:val="multilevel"/>
    <w:tmpl w:val="D6CE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2C220E"/>
    <w:multiLevelType w:val="hybridMultilevel"/>
    <w:tmpl w:val="6826178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62F2DE7"/>
    <w:multiLevelType w:val="hybridMultilevel"/>
    <w:tmpl w:val="78D6482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7" w15:restartNumberingAfterBreak="0">
    <w:nsid w:val="59987624"/>
    <w:multiLevelType w:val="hybridMultilevel"/>
    <w:tmpl w:val="4A8437BE"/>
    <w:lvl w:ilvl="0" w:tplc="040A000F">
      <w:start w:val="1"/>
      <w:numFmt w:val="decimal"/>
      <w:lvlText w:val="%1."/>
      <w:lvlJc w:val="left"/>
      <w:pPr>
        <w:ind w:left="2224" w:hanging="360"/>
      </w:pPr>
    </w:lvl>
    <w:lvl w:ilvl="1" w:tplc="040A0019" w:tentative="1">
      <w:start w:val="1"/>
      <w:numFmt w:val="lowerLetter"/>
      <w:lvlText w:val="%2."/>
      <w:lvlJc w:val="left"/>
      <w:pPr>
        <w:ind w:left="2944" w:hanging="360"/>
      </w:pPr>
    </w:lvl>
    <w:lvl w:ilvl="2" w:tplc="040A001B" w:tentative="1">
      <w:start w:val="1"/>
      <w:numFmt w:val="lowerRoman"/>
      <w:lvlText w:val="%3."/>
      <w:lvlJc w:val="right"/>
      <w:pPr>
        <w:ind w:left="3664" w:hanging="180"/>
      </w:pPr>
    </w:lvl>
    <w:lvl w:ilvl="3" w:tplc="040A000F" w:tentative="1">
      <w:start w:val="1"/>
      <w:numFmt w:val="decimal"/>
      <w:lvlText w:val="%4."/>
      <w:lvlJc w:val="left"/>
      <w:pPr>
        <w:ind w:left="4384" w:hanging="360"/>
      </w:pPr>
    </w:lvl>
    <w:lvl w:ilvl="4" w:tplc="040A0019" w:tentative="1">
      <w:start w:val="1"/>
      <w:numFmt w:val="lowerLetter"/>
      <w:lvlText w:val="%5."/>
      <w:lvlJc w:val="left"/>
      <w:pPr>
        <w:ind w:left="5104" w:hanging="360"/>
      </w:pPr>
    </w:lvl>
    <w:lvl w:ilvl="5" w:tplc="040A001B" w:tentative="1">
      <w:start w:val="1"/>
      <w:numFmt w:val="lowerRoman"/>
      <w:lvlText w:val="%6."/>
      <w:lvlJc w:val="right"/>
      <w:pPr>
        <w:ind w:left="5824" w:hanging="180"/>
      </w:pPr>
    </w:lvl>
    <w:lvl w:ilvl="6" w:tplc="040A000F" w:tentative="1">
      <w:start w:val="1"/>
      <w:numFmt w:val="decimal"/>
      <w:lvlText w:val="%7."/>
      <w:lvlJc w:val="left"/>
      <w:pPr>
        <w:ind w:left="6544" w:hanging="360"/>
      </w:pPr>
    </w:lvl>
    <w:lvl w:ilvl="7" w:tplc="040A0019" w:tentative="1">
      <w:start w:val="1"/>
      <w:numFmt w:val="lowerLetter"/>
      <w:lvlText w:val="%8."/>
      <w:lvlJc w:val="left"/>
      <w:pPr>
        <w:ind w:left="7264" w:hanging="360"/>
      </w:pPr>
    </w:lvl>
    <w:lvl w:ilvl="8" w:tplc="040A001B" w:tentative="1">
      <w:start w:val="1"/>
      <w:numFmt w:val="lowerRoman"/>
      <w:lvlText w:val="%9."/>
      <w:lvlJc w:val="right"/>
      <w:pPr>
        <w:ind w:left="7984" w:hanging="180"/>
      </w:pPr>
    </w:lvl>
  </w:abstractNum>
  <w:abstractNum w:abstractNumId="8" w15:restartNumberingAfterBreak="0">
    <w:nsid w:val="5A635E49"/>
    <w:multiLevelType w:val="hybridMultilevel"/>
    <w:tmpl w:val="E462274A"/>
    <w:lvl w:ilvl="0" w:tplc="4F920AF4">
      <w:start w:val="1"/>
      <w:numFmt w:val="decimal"/>
      <w:lvlText w:val="%1."/>
      <w:lvlJc w:val="left"/>
      <w:pPr>
        <w:ind w:left="1980" w:hanging="480"/>
      </w:pPr>
      <w:rPr>
        <w:rFonts w:ascii="Times New Roman" w:eastAsia="Cambria" w:hAnsi="Times New Roman" w:cs="Times New Roman"/>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5DD04B7A"/>
    <w:multiLevelType w:val="hybridMultilevel"/>
    <w:tmpl w:val="74AA2C96"/>
    <w:lvl w:ilvl="0" w:tplc="4F920AF4">
      <w:start w:val="1"/>
      <w:numFmt w:val="decimal"/>
      <w:lvlText w:val="%1."/>
      <w:lvlJc w:val="left"/>
      <w:pPr>
        <w:ind w:left="3960" w:hanging="480"/>
      </w:pPr>
      <w:rPr>
        <w:rFonts w:ascii="Times New Roman" w:eastAsia="Cambria" w:hAnsi="Times New Roman" w:cs="Times New Roman"/>
      </w:rPr>
    </w:lvl>
    <w:lvl w:ilvl="1" w:tplc="040A0019" w:tentative="1">
      <w:start w:val="1"/>
      <w:numFmt w:val="lowerLetter"/>
      <w:lvlText w:val="%2."/>
      <w:lvlJc w:val="left"/>
      <w:pPr>
        <w:ind w:left="3420" w:hanging="360"/>
      </w:pPr>
    </w:lvl>
    <w:lvl w:ilvl="2" w:tplc="040A001B">
      <w:start w:val="1"/>
      <w:numFmt w:val="lowerRoman"/>
      <w:lvlText w:val="%3."/>
      <w:lvlJc w:val="right"/>
      <w:pPr>
        <w:ind w:left="4140" w:hanging="180"/>
      </w:pPr>
    </w:lvl>
    <w:lvl w:ilvl="3" w:tplc="040A000F" w:tentative="1">
      <w:start w:val="1"/>
      <w:numFmt w:val="decimal"/>
      <w:lvlText w:val="%4."/>
      <w:lvlJc w:val="left"/>
      <w:pPr>
        <w:ind w:left="4860" w:hanging="360"/>
      </w:pPr>
    </w:lvl>
    <w:lvl w:ilvl="4" w:tplc="040A0019" w:tentative="1">
      <w:start w:val="1"/>
      <w:numFmt w:val="lowerLetter"/>
      <w:lvlText w:val="%5."/>
      <w:lvlJc w:val="left"/>
      <w:pPr>
        <w:ind w:left="5580" w:hanging="360"/>
      </w:pPr>
    </w:lvl>
    <w:lvl w:ilvl="5" w:tplc="040A001B" w:tentative="1">
      <w:start w:val="1"/>
      <w:numFmt w:val="lowerRoman"/>
      <w:lvlText w:val="%6."/>
      <w:lvlJc w:val="right"/>
      <w:pPr>
        <w:ind w:left="6300" w:hanging="180"/>
      </w:pPr>
    </w:lvl>
    <w:lvl w:ilvl="6" w:tplc="040A000F" w:tentative="1">
      <w:start w:val="1"/>
      <w:numFmt w:val="decimal"/>
      <w:lvlText w:val="%7."/>
      <w:lvlJc w:val="left"/>
      <w:pPr>
        <w:ind w:left="7020" w:hanging="360"/>
      </w:pPr>
    </w:lvl>
    <w:lvl w:ilvl="7" w:tplc="040A0019" w:tentative="1">
      <w:start w:val="1"/>
      <w:numFmt w:val="lowerLetter"/>
      <w:lvlText w:val="%8."/>
      <w:lvlJc w:val="left"/>
      <w:pPr>
        <w:ind w:left="7740" w:hanging="360"/>
      </w:pPr>
    </w:lvl>
    <w:lvl w:ilvl="8" w:tplc="040A001B" w:tentative="1">
      <w:start w:val="1"/>
      <w:numFmt w:val="lowerRoman"/>
      <w:lvlText w:val="%9."/>
      <w:lvlJc w:val="right"/>
      <w:pPr>
        <w:ind w:left="8460" w:hanging="180"/>
      </w:pPr>
    </w:lvl>
  </w:abstractNum>
  <w:abstractNum w:abstractNumId="10" w15:restartNumberingAfterBreak="0">
    <w:nsid w:val="5DD33E56"/>
    <w:multiLevelType w:val="hybridMultilevel"/>
    <w:tmpl w:val="356CDADC"/>
    <w:lvl w:ilvl="0" w:tplc="4F920AF4">
      <w:start w:val="1"/>
      <w:numFmt w:val="decimal"/>
      <w:lvlText w:val="%1."/>
      <w:lvlJc w:val="left"/>
      <w:pPr>
        <w:ind w:left="1980" w:hanging="480"/>
      </w:pPr>
      <w:rPr>
        <w:rFonts w:ascii="Times New Roman" w:eastAsia="Cambria" w:hAnsi="Times New Roman" w:cs="Times New Roman"/>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EE011D2"/>
    <w:multiLevelType w:val="hybridMultilevel"/>
    <w:tmpl w:val="B7166E7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77B289B"/>
    <w:multiLevelType w:val="multilevel"/>
    <w:tmpl w:val="FE4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8416CB"/>
    <w:multiLevelType w:val="hybridMultilevel"/>
    <w:tmpl w:val="1B98E8B0"/>
    <w:lvl w:ilvl="0" w:tplc="4F920AF4">
      <w:start w:val="1"/>
      <w:numFmt w:val="decimal"/>
      <w:lvlText w:val="%1."/>
      <w:lvlJc w:val="left"/>
      <w:pPr>
        <w:ind w:left="1980" w:hanging="480"/>
      </w:pPr>
      <w:rPr>
        <w:rFonts w:ascii="Times New Roman" w:eastAsia="Cambria" w:hAnsi="Times New Roman" w:cs="Times New Roman"/>
      </w:rPr>
    </w:lvl>
    <w:lvl w:ilvl="1" w:tplc="040A0019" w:tentative="1">
      <w:start w:val="1"/>
      <w:numFmt w:val="lowerLetter"/>
      <w:lvlText w:val="%2."/>
      <w:lvlJc w:val="left"/>
      <w:pPr>
        <w:ind w:left="2580" w:hanging="360"/>
      </w:pPr>
    </w:lvl>
    <w:lvl w:ilvl="2" w:tplc="040A001B" w:tentative="1">
      <w:start w:val="1"/>
      <w:numFmt w:val="lowerRoman"/>
      <w:lvlText w:val="%3."/>
      <w:lvlJc w:val="right"/>
      <w:pPr>
        <w:ind w:left="3300" w:hanging="180"/>
      </w:pPr>
    </w:lvl>
    <w:lvl w:ilvl="3" w:tplc="040A000F" w:tentative="1">
      <w:start w:val="1"/>
      <w:numFmt w:val="decimal"/>
      <w:lvlText w:val="%4."/>
      <w:lvlJc w:val="left"/>
      <w:pPr>
        <w:ind w:left="4020" w:hanging="360"/>
      </w:pPr>
    </w:lvl>
    <w:lvl w:ilvl="4" w:tplc="040A0019" w:tentative="1">
      <w:start w:val="1"/>
      <w:numFmt w:val="lowerLetter"/>
      <w:lvlText w:val="%5."/>
      <w:lvlJc w:val="left"/>
      <w:pPr>
        <w:ind w:left="4740" w:hanging="360"/>
      </w:pPr>
    </w:lvl>
    <w:lvl w:ilvl="5" w:tplc="040A001B" w:tentative="1">
      <w:start w:val="1"/>
      <w:numFmt w:val="lowerRoman"/>
      <w:lvlText w:val="%6."/>
      <w:lvlJc w:val="right"/>
      <w:pPr>
        <w:ind w:left="5460" w:hanging="180"/>
      </w:pPr>
    </w:lvl>
    <w:lvl w:ilvl="6" w:tplc="040A000F" w:tentative="1">
      <w:start w:val="1"/>
      <w:numFmt w:val="decimal"/>
      <w:lvlText w:val="%7."/>
      <w:lvlJc w:val="left"/>
      <w:pPr>
        <w:ind w:left="6180" w:hanging="360"/>
      </w:pPr>
    </w:lvl>
    <w:lvl w:ilvl="7" w:tplc="040A0019" w:tentative="1">
      <w:start w:val="1"/>
      <w:numFmt w:val="lowerLetter"/>
      <w:lvlText w:val="%8."/>
      <w:lvlJc w:val="left"/>
      <w:pPr>
        <w:ind w:left="6900" w:hanging="360"/>
      </w:pPr>
    </w:lvl>
    <w:lvl w:ilvl="8" w:tplc="040A001B" w:tentative="1">
      <w:start w:val="1"/>
      <w:numFmt w:val="lowerRoman"/>
      <w:lvlText w:val="%9."/>
      <w:lvlJc w:val="right"/>
      <w:pPr>
        <w:ind w:left="7620" w:hanging="180"/>
      </w:pPr>
    </w:lvl>
  </w:abstractNum>
  <w:abstractNum w:abstractNumId="14" w15:restartNumberingAfterBreak="0">
    <w:nsid w:val="7F941C61"/>
    <w:multiLevelType w:val="multilevel"/>
    <w:tmpl w:val="24AC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AB2060"/>
    <w:multiLevelType w:val="hybridMultilevel"/>
    <w:tmpl w:val="525E67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2"/>
  </w:num>
  <w:num w:numId="4">
    <w:abstractNumId w:val="3"/>
  </w:num>
  <w:num w:numId="5">
    <w:abstractNumId w:val="15"/>
  </w:num>
  <w:num w:numId="6">
    <w:abstractNumId w:val="11"/>
  </w:num>
  <w:num w:numId="7">
    <w:abstractNumId w:val="5"/>
  </w:num>
  <w:num w:numId="8">
    <w:abstractNumId w:val="2"/>
  </w:num>
  <w:num w:numId="9">
    <w:abstractNumId w:val="1"/>
  </w:num>
  <w:num w:numId="10">
    <w:abstractNumId w:val="7"/>
  </w:num>
  <w:num w:numId="11">
    <w:abstractNumId w:val="13"/>
  </w:num>
  <w:num w:numId="12">
    <w:abstractNumId w:val="8"/>
  </w:num>
  <w:num w:numId="13">
    <w:abstractNumId w:val="10"/>
  </w:num>
  <w:num w:numId="14">
    <w:abstractNumId w:val="9"/>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73DA"/>
    <w:rsid w:val="00017D33"/>
    <w:rsid w:val="00053286"/>
    <w:rsid w:val="000A3871"/>
    <w:rsid w:val="000C3E18"/>
    <w:rsid w:val="000D394D"/>
    <w:rsid w:val="00113609"/>
    <w:rsid w:val="0012664E"/>
    <w:rsid w:val="001B7F81"/>
    <w:rsid w:val="001C40DA"/>
    <w:rsid w:val="001D0FE4"/>
    <w:rsid w:val="001E3A13"/>
    <w:rsid w:val="001E58FC"/>
    <w:rsid w:val="001F0C54"/>
    <w:rsid w:val="001F2268"/>
    <w:rsid w:val="00204732"/>
    <w:rsid w:val="00224718"/>
    <w:rsid w:val="00237141"/>
    <w:rsid w:val="00271890"/>
    <w:rsid w:val="002B253A"/>
    <w:rsid w:val="002D3F00"/>
    <w:rsid w:val="002D67E9"/>
    <w:rsid w:val="002E16C4"/>
    <w:rsid w:val="003225BD"/>
    <w:rsid w:val="0033112E"/>
    <w:rsid w:val="0034377D"/>
    <w:rsid w:val="003712D3"/>
    <w:rsid w:val="00391D56"/>
    <w:rsid w:val="003A467A"/>
    <w:rsid w:val="003B5FE8"/>
    <w:rsid w:val="003C0773"/>
    <w:rsid w:val="003E2340"/>
    <w:rsid w:val="003E6BB7"/>
    <w:rsid w:val="004073D5"/>
    <w:rsid w:val="00422311"/>
    <w:rsid w:val="00454B36"/>
    <w:rsid w:val="0047637C"/>
    <w:rsid w:val="004C7F7A"/>
    <w:rsid w:val="004D5EF4"/>
    <w:rsid w:val="004F6BEF"/>
    <w:rsid w:val="00506A49"/>
    <w:rsid w:val="00523EF0"/>
    <w:rsid w:val="005339B5"/>
    <w:rsid w:val="00533FF0"/>
    <w:rsid w:val="005C2A0C"/>
    <w:rsid w:val="005D2E15"/>
    <w:rsid w:val="005D58E5"/>
    <w:rsid w:val="005D58F1"/>
    <w:rsid w:val="005E00A2"/>
    <w:rsid w:val="005E1B55"/>
    <w:rsid w:val="006103A0"/>
    <w:rsid w:val="006225FE"/>
    <w:rsid w:val="00681861"/>
    <w:rsid w:val="006A1DD0"/>
    <w:rsid w:val="00725154"/>
    <w:rsid w:val="007964DF"/>
    <w:rsid w:val="0079659F"/>
    <w:rsid w:val="008614C4"/>
    <w:rsid w:val="00870914"/>
    <w:rsid w:val="008C1AE9"/>
    <w:rsid w:val="008E758D"/>
    <w:rsid w:val="009168FD"/>
    <w:rsid w:val="009235EA"/>
    <w:rsid w:val="00992C99"/>
    <w:rsid w:val="00A640E5"/>
    <w:rsid w:val="00A859F9"/>
    <w:rsid w:val="00AB1185"/>
    <w:rsid w:val="00AE3703"/>
    <w:rsid w:val="00B21F87"/>
    <w:rsid w:val="00B308DA"/>
    <w:rsid w:val="00B63EBC"/>
    <w:rsid w:val="00B85F88"/>
    <w:rsid w:val="00B8781A"/>
    <w:rsid w:val="00B879CB"/>
    <w:rsid w:val="00B97643"/>
    <w:rsid w:val="00BA69D7"/>
    <w:rsid w:val="00BB3F9C"/>
    <w:rsid w:val="00BC69B3"/>
    <w:rsid w:val="00C77B08"/>
    <w:rsid w:val="00CB5291"/>
    <w:rsid w:val="00CB7D83"/>
    <w:rsid w:val="00CE60C7"/>
    <w:rsid w:val="00D2157B"/>
    <w:rsid w:val="00D25ABE"/>
    <w:rsid w:val="00D617E3"/>
    <w:rsid w:val="00D624FC"/>
    <w:rsid w:val="00D6268D"/>
    <w:rsid w:val="00D7421E"/>
    <w:rsid w:val="00DA6F60"/>
    <w:rsid w:val="00DB5582"/>
    <w:rsid w:val="00DD64AC"/>
    <w:rsid w:val="00DE1703"/>
    <w:rsid w:val="00E042FA"/>
    <w:rsid w:val="00E24D85"/>
    <w:rsid w:val="00E50D46"/>
    <w:rsid w:val="00E50F49"/>
    <w:rsid w:val="00E61247"/>
    <w:rsid w:val="00EB6E6B"/>
    <w:rsid w:val="00F62F3D"/>
    <w:rsid w:val="00F652A2"/>
    <w:rsid w:val="00F90004"/>
    <w:rsid w:val="00F90890"/>
    <w:rsid w:val="00FB146E"/>
    <w:rsid w:val="00FB7701"/>
    <w:rsid w:val="00FC1923"/>
  </w:rsids>
  <m:mathPr>
    <m:mathFont m:val="Cambria Math"/>
    <m:brkBin m:val="before"/>
    <m:brkBinSub m:val="--"/>
    <m:smallFrac m:val="0"/>
    <m:dispDef m:val="0"/>
    <m:lMargin m:val="0"/>
    <m:rMargin m:val="0"/>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B2155A"/>
  <w15:chartTrackingRefBased/>
  <w15:docId w15:val="{F908BCE8-C385-47F9-8F57-5569881A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9D7"/>
    <w:pPr>
      <w:spacing w:line="0" w:lineRule="atLeast"/>
    </w:pPr>
    <w:rPr>
      <w:sz w:val="24"/>
      <w:szCs w:val="24"/>
      <w:lang w:val="es-ES_tradnl" w:eastAsia="en-U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NormalWeb">
    <w:name w:val="Normal (Web)"/>
    <w:basedOn w:val="Normal"/>
    <w:uiPriority w:val="99"/>
    <w:rsid w:val="00507B40"/>
    <w:pPr>
      <w:spacing w:beforeLines="1" w:afterLines="1"/>
    </w:pPr>
    <w:rPr>
      <w:rFonts w:ascii="Times" w:hAnsi="Times"/>
      <w:sz w:val="20"/>
      <w:szCs w:val="20"/>
      <w:lang w:eastAsia="es-ES_tradnl"/>
    </w:rPr>
  </w:style>
  <w:style w:type="character" w:styleId="Textoennegrita">
    <w:name w:val="Strong"/>
    <w:uiPriority w:val="22"/>
    <w:qFormat/>
    <w:rsid w:val="00507B40"/>
    <w:rPr>
      <w:b/>
    </w:rPr>
  </w:style>
  <w:style w:type="character" w:styleId="Hipervnculo">
    <w:name w:val="Hyperlink"/>
    <w:unhideWhenUsed/>
    <w:rsid w:val="001C4210"/>
    <w:rPr>
      <w:color w:val="0000FF"/>
      <w:u w:val="single"/>
    </w:rPr>
  </w:style>
  <w:style w:type="paragraph" w:styleId="Piedepgina">
    <w:name w:val="footer"/>
    <w:basedOn w:val="Normal"/>
    <w:link w:val="PiedepginaCar"/>
    <w:uiPriority w:val="99"/>
    <w:unhideWhenUsed/>
    <w:rsid w:val="001C7EAA"/>
    <w:pPr>
      <w:tabs>
        <w:tab w:val="center" w:pos="4252"/>
        <w:tab w:val="right" w:pos="8504"/>
      </w:tabs>
    </w:pPr>
  </w:style>
  <w:style w:type="character" w:customStyle="1" w:styleId="PiedepginaCar">
    <w:name w:val="Pie de página Car"/>
    <w:link w:val="Piedepgina"/>
    <w:uiPriority w:val="99"/>
    <w:rsid w:val="001C7EAA"/>
    <w:rPr>
      <w:sz w:val="24"/>
      <w:szCs w:val="24"/>
      <w:lang w:eastAsia="en-US"/>
    </w:rPr>
  </w:style>
  <w:style w:type="character" w:styleId="Nmerodepgina">
    <w:name w:val="page number"/>
    <w:basedOn w:val="Fuentedeprrafopredeter"/>
    <w:uiPriority w:val="99"/>
    <w:semiHidden/>
    <w:unhideWhenUsed/>
    <w:rsid w:val="001C7EAA"/>
  </w:style>
  <w:style w:type="table" w:styleId="Tablaconcuadrcula">
    <w:name w:val="Table Grid"/>
    <w:basedOn w:val="Tablanormal"/>
    <w:rsid w:val="003B0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rsid w:val="00CB7D83"/>
    <w:pPr>
      <w:tabs>
        <w:tab w:val="center" w:pos="4419"/>
        <w:tab w:val="right" w:pos="8838"/>
      </w:tabs>
    </w:pPr>
  </w:style>
  <w:style w:type="character" w:customStyle="1" w:styleId="EncabezadoCar">
    <w:name w:val="Encabezado Car"/>
    <w:link w:val="Encabezado"/>
    <w:rsid w:val="00CB7D83"/>
    <w:rPr>
      <w:sz w:val="24"/>
      <w:szCs w:val="24"/>
      <w:lang w:val="es-ES_tradnl" w:eastAsia="en-US"/>
    </w:rPr>
  </w:style>
  <w:style w:type="paragraph" w:styleId="HTMLconformatoprevio">
    <w:name w:val="HTML Preformatted"/>
    <w:basedOn w:val="Normal"/>
    <w:link w:val="HTMLconformatoprevioCar"/>
    <w:uiPriority w:val="99"/>
    <w:unhideWhenUsed/>
    <w:rsid w:val="00CB7D83"/>
    <w:pPr>
      <w:spacing w:line="240" w:lineRule="auto"/>
    </w:pPr>
    <w:rPr>
      <w:rFonts w:ascii="Consolas" w:eastAsia="Calibri" w:hAnsi="Consolas"/>
      <w:sz w:val="20"/>
      <w:szCs w:val="20"/>
      <w:lang w:val="es-MX"/>
    </w:rPr>
  </w:style>
  <w:style w:type="character" w:customStyle="1" w:styleId="HTMLconformatoprevioCar">
    <w:name w:val="HTML con formato previo Car"/>
    <w:link w:val="HTMLconformatoprevio"/>
    <w:uiPriority w:val="99"/>
    <w:rsid w:val="00CB7D83"/>
    <w:rPr>
      <w:rFonts w:ascii="Consolas" w:eastAsia="Calibri"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78350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5D57B-200A-4F49-BDC1-9FD7374B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8435</Words>
  <Characters>46393</Characters>
  <Application>Microsoft Office Word</Application>
  <DocSecurity>0</DocSecurity>
  <Lines>386</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COMEM-UAEM</Company>
  <LinksUpToDate>false</LinksUpToDate>
  <CharactersWithSpaces>54719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ROMANOVA</dc:creator>
  <cp:keywords/>
  <cp:lastModifiedBy>Gustavo Toledo</cp:lastModifiedBy>
  <cp:revision>2</cp:revision>
  <cp:lastPrinted>2020-10-20T21:02:00Z</cp:lastPrinted>
  <dcterms:created xsi:type="dcterms:W3CDTF">2020-10-20T21:03:00Z</dcterms:created>
  <dcterms:modified xsi:type="dcterms:W3CDTF">2020-10-20T21:03:00Z</dcterms:modified>
</cp:coreProperties>
</file>