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5B83B" w14:textId="7815EF75" w:rsidR="00471848" w:rsidRPr="00471848" w:rsidRDefault="00471848" w:rsidP="00471848">
      <w:pPr>
        <w:spacing w:before="240" w:line="360" w:lineRule="auto"/>
        <w:jc w:val="right"/>
        <w:rPr>
          <w:rFonts w:ascii="Times New Roman" w:hAnsi="Times New Roman" w:cs="Times New Roman"/>
          <w:b/>
          <w:color w:val="000000" w:themeColor="text1"/>
          <w:sz w:val="36"/>
          <w:szCs w:val="36"/>
        </w:rPr>
      </w:pPr>
      <w:r w:rsidRPr="00471848">
        <w:rPr>
          <w:rFonts w:ascii="Times New Roman" w:eastAsia="Times New Roman" w:hAnsi="Times New Roman" w:cs="Times New Roman"/>
          <w:b/>
          <w:i/>
          <w:sz w:val="24"/>
        </w:rPr>
        <w:t>Artículos Científicos</w:t>
      </w:r>
    </w:p>
    <w:p w14:paraId="2A096FD6" w14:textId="5777E1CC" w:rsidR="00B1758E" w:rsidRPr="00471848" w:rsidRDefault="008B1D75" w:rsidP="00471848">
      <w:pPr>
        <w:spacing w:after="0"/>
        <w:jc w:val="right"/>
        <w:rPr>
          <w:rFonts w:ascii="Calibri" w:eastAsia="Calibri" w:hAnsi="Calibri" w:cs="Calibri"/>
          <w:b/>
          <w:color w:val="000000"/>
          <w:sz w:val="36"/>
          <w:szCs w:val="36"/>
          <w:lang w:val="es-ES" w:eastAsia="es-MX"/>
        </w:rPr>
      </w:pPr>
      <w:r w:rsidRPr="00471848">
        <w:rPr>
          <w:rFonts w:ascii="Calibri" w:eastAsia="Calibri" w:hAnsi="Calibri" w:cs="Calibri"/>
          <w:b/>
          <w:color w:val="000000"/>
          <w:sz w:val="36"/>
          <w:szCs w:val="36"/>
          <w:lang w:val="es-ES" w:eastAsia="es-MX"/>
        </w:rPr>
        <w:t>Después del tra</w:t>
      </w:r>
      <w:r w:rsidR="004B0AF9" w:rsidRPr="00471848">
        <w:rPr>
          <w:rFonts w:ascii="Calibri" w:eastAsia="Calibri" w:hAnsi="Calibri" w:cs="Calibri"/>
          <w:b/>
          <w:color w:val="000000"/>
          <w:sz w:val="36"/>
          <w:szCs w:val="36"/>
          <w:lang w:val="es-ES" w:eastAsia="es-MX"/>
        </w:rPr>
        <w:t>n</w:t>
      </w:r>
      <w:r w:rsidRPr="00471848">
        <w:rPr>
          <w:rFonts w:ascii="Calibri" w:eastAsia="Calibri" w:hAnsi="Calibri" w:cs="Calibri"/>
          <w:b/>
          <w:color w:val="000000"/>
          <w:sz w:val="36"/>
          <w:szCs w:val="36"/>
          <w:lang w:val="es-ES" w:eastAsia="es-MX"/>
        </w:rPr>
        <w:t>sbordador</w:t>
      </w:r>
      <w:r w:rsidR="00082413" w:rsidRPr="00471848">
        <w:rPr>
          <w:rFonts w:ascii="Calibri" w:eastAsia="Calibri" w:hAnsi="Calibri" w:cs="Calibri"/>
          <w:b/>
          <w:color w:val="000000"/>
          <w:sz w:val="36"/>
          <w:szCs w:val="36"/>
          <w:lang w:val="es-ES" w:eastAsia="es-MX"/>
        </w:rPr>
        <w:t>,</w:t>
      </w:r>
      <w:r w:rsidRPr="00471848">
        <w:rPr>
          <w:rFonts w:ascii="Calibri" w:eastAsia="Calibri" w:hAnsi="Calibri" w:cs="Calibri"/>
          <w:b/>
          <w:color w:val="000000"/>
          <w:sz w:val="36"/>
          <w:szCs w:val="36"/>
          <w:lang w:val="es-ES" w:eastAsia="es-MX"/>
        </w:rPr>
        <w:t xml:space="preserve"> </w:t>
      </w:r>
      <w:r w:rsidR="00082413" w:rsidRPr="00471848">
        <w:rPr>
          <w:rFonts w:ascii="Calibri" w:eastAsia="Calibri" w:hAnsi="Calibri" w:cs="Calibri"/>
          <w:b/>
          <w:color w:val="000000"/>
          <w:sz w:val="36"/>
          <w:szCs w:val="36"/>
          <w:lang w:val="es-ES" w:eastAsia="es-MX"/>
        </w:rPr>
        <w:t>¿</w:t>
      </w:r>
      <w:r w:rsidRPr="00471848">
        <w:rPr>
          <w:rFonts w:ascii="Calibri" w:eastAsia="Calibri" w:hAnsi="Calibri" w:cs="Calibri"/>
          <w:b/>
          <w:color w:val="000000"/>
          <w:sz w:val="36"/>
          <w:szCs w:val="36"/>
          <w:lang w:val="es-ES" w:eastAsia="es-MX"/>
        </w:rPr>
        <w:t>cu</w:t>
      </w:r>
      <w:r w:rsidR="00082413" w:rsidRPr="00471848">
        <w:rPr>
          <w:rFonts w:ascii="Calibri" w:eastAsia="Calibri" w:hAnsi="Calibri" w:cs="Calibri"/>
          <w:b/>
          <w:color w:val="000000"/>
          <w:sz w:val="36"/>
          <w:szCs w:val="36"/>
          <w:lang w:val="es-ES" w:eastAsia="es-MX"/>
        </w:rPr>
        <w:t>á</w:t>
      </w:r>
      <w:r w:rsidRPr="00471848">
        <w:rPr>
          <w:rFonts w:ascii="Calibri" w:eastAsia="Calibri" w:hAnsi="Calibri" w:cs="Calibri"/>
          <w:b/>
          <w:color w:val="000000"/>
          <w:sz w:val="36"/>
          <w:szCs w:val="36"/>
          <w:lang w:val="es-ES" w:eastAsia="es-MX"/>
        </w:rPr>
        <w:t>l es la estrategia para evitar accidentes</w:t>
      </w:r>
      <w:r w:rsidR="00082413" w:rsidRPr="00471848">
        <w:rPr>
          <w:rFonts w:ascii="Calibri" w:eastAsia="Calibri" w:hAnsi="Calibri" w:cs="Calibri"/>
          <w:b/>
          <w:color w:val="000000"/>
          <w:sz w:val="36"/>
          <w:szCs w:val="36"/>
          <w:lang w:val="es-ES" w:eastAsia="es-MX"/>
        </w:rPr>
        <w:t>?</w:t>
      </w:r>
    </w:p>
    <w:p w14:paraId="0723BAB3" w14:textId="77777777" w:rsidR="00471848" w:rsidRDefault="00471848" w:rsidP="00471848">
      <w:pPr>
        <w:spacing w:after="0"/>
        <w:jc w:val="right"/>
        <w:rPr>
          <w:rFonts w:ascii="Calibri" w:eastAsia="Calibri" w:hAnsi="Calibri" w:cs="Calibri"/>
          <w:b/>
          <w:i/>
          <w:iCs/>
          <w:color w:val="000000"/>
          <w:sz w:val="28"/>
          <w:szCs w:val="28"/>
          <w:lang w:val="es-ES" w:eastAsia="es-MX"/>
        </w:rPr>
      </w:pPr>
    </w:p>
    <w:p w14:paraId="6A61DD76" w14:textId="4DF9E71A" w:rsidR="00F62FB8" w:rsidRPr="00471848" w:rsidRDefault="00F62FB8" w:rsidP="00471848">
      <w:pPr>
        <w:spacing w:after="0"/>
        <w:jc w:val="right"/>
        <w:rPr>
          <w:rFonts w:ascii="Calibri" w:eastAsia="Calibri" w:hAnsi="Calibri" w:cs="Calibri"/>
          <w:b/>
          <w:i/>
          <w:iCs/>
          <w:color w:val="000000"/>
          <w:sz w:val="28"/>
          <w:szCs w:val="28"/>
          <w:lang w:val="es-ES" w:eastAsia="es-MX"/>
        </w:rPr>
      </w:pPr>
      <w:r w:rsidRPr="00471848">
        <w:rPr>
          <w:rFonts w:ascii="Calibri" w:eastAsia="Calibri" w:hAnsi="Calibri" w:cs="Calibri"/>
          <w:b/>
          <w:i/>
          <w:iCs/>
          <w:color w:val="000000"/>
          <w:sz w:val="28"/>
          <w:szCs w:val="28"/>
          <w:lang w:val="es-ES" w:eastAsia="es-MX"/>
        </w:rPr>
        <w:t xml:space="preserve">After </w:t>
      </w:r>
      <w:proofErr w:type="spellStart"/>
      <w:r w:rsidRPr="00471848">
        <w:rPr>
          <w:rFonts w:ascii="Calibri" w:eastAsia="Calibri" w:hAnsi="Calibri" w:cs="Calibri"/>
          <w:b/>
          <w:i/>
          <w:iCs/>
          <w:color w:val="000000"/>
          <w:sz w:val="28"/>
          <w:szCs w:val="28"/>
          <w:lang w:val="es-ES" w:eastAsia="es-MX"/>
        </w:rPr>
        <w:t>the</w:t>
      </w:r>
      <w:proofErr w:type="spellEnd"/>
      <w:r w:rsidRPr="00471848">
        <w:rPr>
          <w:rFonts w:ascii="Calibri" w:eastAsia="Calibri" w:hAnsi="Calibri" w:cs="Calibri"/>
          <w:b/>
          <w:i/>
          <w:iCs/>
          <w:color w:val="000000"/>
          <w:sz w:val="28"/>
          <w:szCs w:val="28"/>
          <w:lang w:val="es-ES" w:eastAsia="es-MX"/>
        </w:rPr>
        <w:t xml:space="preserve"> </w:t>
      </w:r>
      <w:proofErr w:type="spellStart"/>
      <w:r w:rsidR="00082413" w:rsidRPr="00471848">
        <w:rPr>
          <w:rFonts w:ascii="Calibri" w:eastAsia="Calibri" w:hAnsi="Calibri" w:cs="Calibri"/>
          <w:b/>
          <w:i/>
          <w:iCs/>
          <w:color w:val="000000"/>
          <w:sz w:val="28"/>
          <w:szCs w:val="28"/>
          <w:lang w:val="es-ES" w:eastAsia="es-MX"/>
        </w:rPr>
        <w:t>Space</w:t>
      </w:r>
      <w:proofErr w:type="spellEnd"/>
      <w:r w:rsidR="00082413" w:rsidRPr="00471848">
        <w:rPr>
          <w:rFonts w:ascii="Calibri" w:eastAsia="Calibri" w:hAnsi="Calibri" w:cs="Calibri"/>
          <w:b/>
          <w:i/>
          <w:iCs/>
          <w:color w:val="000000"/>
          <w:sz w:val="28"/>
          <w:szCs w:val="28"/>
          <w:lang w:val="es-ES" w:eastAsia="es-MX"/>
        </w:rPr>
        <w:t xml:space="preserve"> </w:t>
      </w:r>
      <w:proofErr w:type="spellStart"/>
      <w:r w:rsidR="00082413" w:rsidRPr="00471848">
        <w:rPr>
          <w:rFonts w:ascii="Calibri" w:eastAsia="Calibri" w:hAnsi="Calibri" w:cs="Calibri"/>
          <w:b/>
          <w:i/>
          <w:iCs/>
          <w:color w:val="000000"/>
          <w:sz w:val="28"/>
          <w:szCs w:val="28"/>
          <w:lang w:val="es-ES" w:eastAsia="es-MX"/>
        </w:rPr>
        <w:t>Shuttle</w:t>
      </w:r>
      <w:proofErr w:type="spellEnd"/>
      <w:r w:rsidR="00082413" w:rsidRPr="00471848">
        <w:rPr>
          <w:rFonts w:ascii="Calibri" w:eastAsia="Calibri" w:hAnsi="Calibri" w:cs="Calibri"/>
          <w:b/>
          <w:i/>
          <w:iCs/>
          <w:color w:val="000000"/>
          <w:sz w:val="28"/>
          <w:szCs w:val="28"/>
          <w:lang w:val="es-ES" w:eastAsia="es-MX"/>
        </w:rPr>
        <w:t xml:space="preserve">, </w:t>
      </w:r>
      <w:proofErr w:type="spellStart"/>
      <w:r w:rsidR="002F3795" w:rsidRPr="00471848">
        <w:rPr>
          <w:rFonts w:ascii="Calibri" w:eastAsia="Calibri" w:hAnsi="Calibri" w:cs="Calibri"/>
          <w:b/>
          <w:i/>
          <w:iCs/>
          <w:color w:val="000000"/>
          <w:sz w:val="28"/>
          <w:szCs w:val="28"/>
          <w:lang w:val="es-ES" w:eastAsia="es-MX"/>
        </w:rPr>
        <w:t>What</w:t>
      </w:r>
      <w:proofErr w:type="spellEnd"/>
      <w:r w:rsidR="002F3795" w:rsidRPr="00471848">
        <w:rPr>
          <w:rFonts w:ascii="Calibri" w:eastAsia="Calibri" w:hAnsi="Calibri" w:cs="Calibri"/>
          <w:b/>
          <w:i/>
          <w:iCs/>
          <w:color w:val="000000"/>
          <w:sz w:val="28"/>
          <w:szCs w:val="28"/>
          <w:lang w:val="es-ES" w:eastAsia="es-MX"/>
        </w:rPr>
        <w:t xml:space="preserve"> </w:t>
      </w:r>
      <w:proofErr w:type="spellStart"/>
      <w:r w:rsidRPr="00471848">
        <w:rPr>
          <w:rFonts w:ascii="Calibri" w:eastAsia="Calibri" w:hAnsi="Calibri" w:cs="Calibri"/>
          <w:b/>
          <w:i/>
          <w:iCs/>
          <w:color w:val="000000"/>
          <w:sz w:val="28"/>
          <w:szCs w:val="28"/>
          <w:lang w:val="es-ES" w:eastAsia="es-MX"/>
        </w:rPr>
        <w:t>is</w:t>
      </w:r>
      <w:proofErr w:type="spellEnd"/>
      <w:r w:rsidRPr="00471848">
        <w:rPr>
          <w:rFonts w:ascii="Calibri" w:eastAsia="Calibri" w:hAnsi="Calibri" w:cs="Calibri"/>
          <w:b/>
          <w:i/>
          <w:iCs/>
          <w:color w:val="000000"/>
          <w:sz w:val="28"/>
          <w:szCs w:val="28"/>
          <w:lang w:val="es-ES" w:eastAsia="es-MX"/>
        </w:rPr>
        <w:t xml:space="preserve"> </w:t>
      </w:r>
      <w:proofErr w:type="spellStart"/>
      <w:r w:rsidRPr="00471848">
        <w:rPr>
          <w:rFonts w:ascii="Calibri" w:eastAsia="Calibri" w:hAnsi="Calibri" w:cs="Calibri"/>
          <w:b/>
          <w:i/>
          <w:iCs/>
          <w:color w:val="000000"/>
          <w:sz w:val="28"/>
          <w:szCs w:val="28"/>
          <w:lang w:val="es-ES" w:eastAsia="es-MX"/>
        </w:rPr>
        <w:t>the</w:t>
      </w:r>
      <w:proofErr w:type="spellEnd"/>
      <w:r w:rsidRPr="00471848">
        <w:rPr>
          <w:rFonts w:ascii="Calibri" w:eastAsia="Calibri" w:hAnsi="Calibri" w:cs="Calibri"/>
          <w:b/>
          <w:i/>
          <w:iCs/>
          <w:color w:val="000000"/>
          <w:sz w:val="28"/>
          <w:szCs w:val="28"/>
          <w:lang w:val="es-ES" w:eastAsia="es-MX"/>
        </w:rPr>
        <w:t xml:space="preserve"> </w:t>
      </w:r>
      <w:proofErr w:type="spellStart"/>
      <w:r w:rsidR="002F3795" w:rsidRPr="00471848">
        <w:rPr>
          <w:rFonts w:ascii="Calibri" w:eastAsia="Calibri" w:hAnsi="Calibri" w:cs="Calibri"/>
          <w:b/>
          <w:i/>
          <w:iCs/>
          <w:color w:val="000000"/>
          <w:sz w:val="28"/>
          <w:szCs w:val="28"/>
          <w:lang w:val="es-ES" w:eastAsia="es-MX"/>
        </w:rPr>
        <w:t>Strategy</w:t>
      </w:r>
      <w:proofErr w:type="spellEnd"/>
      <w:r w:rsidR="002F3795" w:rsidRPr="00471848">
        <w:rPr>
          <w:rFonts w:ascii="Calibri" w:eastAsia="Calibri" w:hAnsi="Calibri" w:cs="Calibri"/>
          <w:b/>
          <w:i/>
          <w:iCs/>
          <w:color w:val="000000"/>
          <w:sz w:val="28"/>
          <w:szCs w:val="28"/>
          <w:lang w:val="es-ES" w:eastAsia="es-MX"/>
        </w:rPr>
        <w:t xml:space="preserve"> </w:t>
      </w:r>
      <w:proofErr w:type="spellStart"/>
      <w:r w:rsidRPr="00471848">
        <w:rPr>
          <w:rFonts w:ascii="Calibri" w:eastAsia="Calibri" w:hAnsi="Calibri" w:cs="Calibri"/>
          <w:b/>
          <w:i/>
          <w:iCs/>
          <w:color w:val="000000"/>
          <w:sz w:val="28"/>
          <w:szCs w:val="28"/>
          <w:lang w:val="es-ES" w:eastAsia="es-MX"/>
        </w:rPr>
        <w:t>to</w:t>
      </w:r>
      <w:proofErr w:type="spellEnd"/>
      <w:r w:rsidRPr="00471848">
        <w:rPr>
          <w:rFonts w:ascii="Calibri" w:eastAsia="Calibri" w:hAnsi="Calibri" w:cs="Calibri"/>
          <w:b/>
          <w:i/>
          <w:iCs/>
          <w:color w:val="000000"/>
          <w:sz w:val="28"/>
          <w:szCs w:val="28"/>
          <w:lang w:val="es-ES" w:eastAsia="es-MX"/>
        </w:rPr>
        <w:t xml:space="preserve"> </w:t>
      </w:r>
      <w:proofErr w:type="spellStart"/>
      <w:r w:rsidR="002F3795" w:rsidRPr="00471848">
        <w:rPr>
          <w:rFonts w:ascii="Calibri" w:eastAsia="Calibri" w:hAnsi="Calibri" w:cs="Calibri"/>
          <w:b/>
          <w:i/>
          <w:iCs/>
          <w:color w:val="000000"/>
          <w:sz w:val="28"/>
          <w:szCs w:val="28"/>
          <w:lang w:val="es-ES" w:eastAsia="es-MX"/>
        </w:rPr>
        <w:t>Avoid</w:t>
      </w:r>
      <w:proofErr w:type="spellEnd"/>
      <w:r w:rsidR="002F3795" w:rsidRPr="00471848">
        <w:rPr>
          <w:rFonts w:ascii="Calibri" w:eastAsia="Calibri" w:hAnsi="Calibri" w:cs="Calibri"/>
          <w:b/>
          <w:i/>
          <w:iCs/>
          <w:color w:val="000000"/>
          <w:sz w:val="28"/>
          <w:szCs w:val="28"/>
          <w:lang w:val="es-ES" w:eastAsia="es-MX"/>
        </w:rPr>
        <w:t xml:space="preserve"> </w:t>
      </w:r>
      <w:proofErr w:type="spellStart"/>
      <w:r w:rsidR="002F3795" w:rsidRPr="00471848">
        <w:rPr>
          <w:rFonts w:ascii="Calibri" w:eastAsia="Calibri" w:hAnsi="Calibri" w:cs="Calibri"/>
          <w:b/>
          <w:i/>
          <w:iCs/>
          <w:color w:val="000000"/>
          <w:sz w:val="28"/>
          <w:szCs w:val="28"/>
          <w:lang w:val="es-ES" w:eastAsia="es-MX"/>
        </w:rPr>
        <w:t>Accidents</w:t>
      </w:r>
      <w:proofErr w:type="spellEnd"/>
      <w:r w:rsidR="002F3795" w:rsidRPr="00471848">
        <w:rPr>
          <w:rFonts w:ascii="Calibri" w:eastAsia="Calibri" w:hAnsi="Calibri" w:cs="Calibri"/>
          <w:b/>
          <w:i/>
          <w:iCs/>
          <w:color w:val="000000"/>
          <w:sz w:val="28"/>
          <w:szCs w:val="28"/>
          <w:lang w:val="es-ES" w:eastAsia="es-MX"/>
        </w:rPr>
        <w:t>?</w:t>
      </w:r>
    </w:p>
    <w:p w14:paraId="4779DAD9" w14:textId="77777777" w:rsidR="00B1758E" w:rsidRPr="007450C0" w:rsidRDefault="00B1758E" w:rsidP="00117BFE">
      <w:pPr>
        <w:spacing w:after="0" w:line="360" w:lineRule="auto"/>
        <w:rPr>
          <w:rFonts w:ascii="Times New Roman" w:hAnsi="Times New Roman" w:cs="Times New Roman"/>
          <w:b/>
          <w:bCs/>
          <w:color w:val="000000" w:themeColor="text1"/>
          <w:sz w:val="24"/>
          <w:szCs w:val="24"/>
          <w:lang w:val="en-US"/>
        </w:rPr>
      </w:pPr>
    </w:p>
    <w:p w14:paraId="2FEEF9A3" w14:textId="28574B3E" w:rsidR="00B1758E" w:rsidRPr="00471848" w:rsidRDefault="00B1758E" w:rsidP="00471848">
      <w:pPr>
        <w:spacing w:after="0"/>
        <w:jc w:val="right"/>
        <w:rPr>
          <w:rFonts w:ascii="Calibri" w:eastAsia="Calibri" w:hAnsi="Calibri" w:cs="Calibri"/>
          <w:b/>
          <w:color w:val="000000"/>
          <w:sz w:val="24"/>
          <w:szCs w:val="24"/>
          <w:lang w:val="es-ES" w:eastAsia="es-MX"/>
        </w:rPr>
      </w:pPr>
      <w:r w:rsidRPr="00471848">
        <w:rPr>
          <w:rFonts w:ascii="Calibri" w:eastAsia="Calibri" w:hAnsi="Calibri" w:cs="Calibri"/>
          <w:b/>
          <w:color w:val="000000"/>
          <w:sz w:val="24"/>
          <w:szCs w:val="24"/>
          <w:lang w:val="es-ES" w:eastAsia="es-MX"/>
        </w:rPr>
        <w:t>Raúl Uranga Cruz</w:t>
      </w:r>
    </w:p>
    <w:p w14:paraId="4D948E39" w14:textId="18337D99" w:rsidR="00471848" w:rsidRPr="00471848" w:rsidRDefault="00471848" w:rsidP="00471848">
      <w:pPr>
        <w:pStyle w:val="Textonotapie"/>
        <w:spacing w:line="276" w:lineRule="auto"/>
        <w:jc w:val="right"/>
        <w:rPr>
          <w:rFonts w:ascii="Times New Roman" w:hAnsi="Times New Roman" w:cs="Times New Roman"/>
          <w:sz w:val="24"/>
          <w:szCs w:val="24"/>
        </w:rPr>
      </w:pPr>
      <w:r w:rsidRPr="00471848">
        <w:rPr>
          <w:rFonts w:ascii="Times New Roman" w:hAnsi="Times New Roman" w:cs="Times New Roman"/>
          <w:sz w:val="24"/>
          <w:szCs w:val="24"/>
        </w:rPr>
        <w:t>Universidad Tecnológica del Norte de Coahuila, México</w:t>
      </w:r>
    </w:p>
    <w:p w14:paraId="6EB7E69F" w14:textId="44A01D65" w:rsidR="00471848" w:rsidRPr="00471848" w:rsidRDefault="00471848" w:rsidP="00471848">
      <w:pPr>
        <w:pStyle w:val="Textonotapie"/>
        <w:spacing w:line="276" w:lineRule="auto"/>
        <w:jc w:val="right"/>
        <w:rPr>
          <w:rStyle w:val="Hipervnculo"/>
          <w:rFonts w:ascii="Calibri" w:hAnsi="Calibri" w:cs="Calibri"/>
          <w:color w:val="FF0000"/>
          <w:sz w:val="24"/>
          <w:szCs w:val="24"/>
          <w:u w:val="none" w:color="000000"/>
          <w:lang w:val="es-ES_tradnl" w:eastAsia="es-ES_tradnl"/>
        </w:rPr>
      </w:pPr>
      <w:r w:rsidRPr="00471848">
        <w:rPr>
          <w:rStyle w:val="Hipervnculo"/>
          <w:rFonts w:ascii="Calibri" w:hAnsi="Calibri" w:cs="Calibri"/>
          <w:color w:val="FF0000"/>
          <w:sz w:val="24"/>
          <w:szCs w:val="24"/>
          <w:u w:val="none" w:color="000000"/>
          <w:lang w:val="es-ES_tradnl" w:eastAsia="es-ES_tradnl"/>
        </w:rPr>
        <w:t>raul_uranga_cruz@hotmail.com</w:t>
      </w:r>
    </w:p>
    <w:p w14:paraId="2017554E" w14:textId="320ADCFA" w:rsidR="00471848" w:rsidRPr="000B0B19" w:rsidRDefault="00445F0C" w:rsidP="00471848">
      <w:pPr>
        <w:pStyle w:val="Textonotapie"/>
        <w:spacing w:line="276" w:lineRule="auto"/>
        <w:jc w:val="right"/>
        <w:rPr>
          <w:rFonts w:ascii="Times New Roman" w:hAnsi="Times New Roman" w:cs="Times New Roman"/>
          <w:sz w:val="24"/>
          <w:szCs w:val="24"/>
        </w:rPr>
      </w:pPr>
      <w:r w:rsidRPr="000B0B19">
        <w:rPr>
          <w:rFonts w:ascii="Times New Roman" w:hAnsi="Times New Roman" w:cs="Times New Roman"/>
          <w:sz w:val="24"/>
          <w:szCs w:val="24"/>
        </w:rPr>
        <w:t>https://orcid.org/0000-0002-5172-7985</w:t>
      </w:r>
    </w:p>
    <w:p w14:paraId="7DEBA7E5" w14:textId="58530E4B" w:rsidR="00B1758E" w:rsidRPr="00471848" w:rsidRDefault="000B0B19" w:rsidP="00471848">
      <w:pPr>
        <w:spacing w:after="0"/>
        <w:jc w:val="right"/>
        <w:rPr>
          <w:rFonts w:ascii="Calibri" w:eastAsia="Calibri" w:hAnsi="Calibri" w:cs="Calibri"/>
          <w:b/>
          <w:color w:val="000000"/>
          <w:sz w:val="24"/>
          <w:szCs w:val="24"/>
          <w:lang w:val="es-ES" w:eastAsia="es-MX"/>
        </w:rPr>
      </w:pPr>
      <w:r>
        <w:rPr>
          <w:rFonts w:ascii="Calibri" w:eastAsia="Calibri" w:hAnsi="Calibri" w:cs="Calibri"/>
          <w:b/>
          <w:color w:val="000000"/>
          <w:sz w:val="24"/>
          <w:szCs w:val="24"/>
          <w:lang w:val="es-ES" w:eastAsia="es-MX"/>
        </w:rPr>
        <w:br/>
      </w:r>
      <w:r w:rsidR="00B1758E" w:rsidRPr="00471848">
        <w:rPr>
          <w:rFonts w:ascii="Calibri" w:eastAsia="Calibri" w:hAnsi="Calibri" w:cs="Calibri"/>
          <w:b/>
          <w:color w:val="000000"/>
          <w:sz w:val="24"/>
          <w:szCs w:val="24"/>
          <w:lang w:val="es-ES" w:eastAsia="es-MX"/>
        </w:rPr>
        <w:t>Silvia Imelda Castro Elizondo</w:t>
      </w:r>
    </w:p>
    <w:p w14:paraId="0B73C6E5" w14:textId="77777777" w:rsidR="00471848" w:rsidRPr="00471848" w:rsidRDefault="00471848" w:rsidP="00471848">
      <w:pPr>
        <w:pStyle w:val="Textonotapie"/>
        <w:spacing w:line="276" w:lineRule="auto"/>
        <w:jc w:val="right"/>
        <w:rPr>
          <w:rFonts w:ascii="Times New Roman" w:hAnsi="Times New Roman" w:cs="Times New Roman"/>
          <w:sz w:val="24"/>
          <w:szCs w:val="24"/>
        </w:rPr>
      </w:pPr>
      <w:r w:rsidRPr="00471848">
        <w:rPr>
          <w:rFonts w:ascii="Times New Roman" w:hAnsi="Times New Roman" w:cs="Times New Roman"/>
          <w:sz w:val="24"/>
          <w:szCs w:val="24"/>
        </w:rPr>
        <w:t>Universidad Tecnológica del Norte de Coahuila, México</w:t>
      </w:r>
    </w:p>
    <w:p w14:paraId="5720FED9" w14:textId="27DDB708" w:rsidR="00471848" w:rsidRPr="00471848" w:rsidRDefault="00471848" w:rsidP="00471848">
      <w:pPr>
        <w:pStyle w:val="Textonotapie"/>
        <w:spacing w:line="276" w:lineRule="auto"/>
        <w:jc w:val="right"/>
        <w:rPr>
          <w:rStyle w:val="Hipervnculo"/>
          <w:rFonts w:ascii="Calibri" w:hAnsi="Calibri" w:cs="Calibri"/>
          <w:color w:val="FF0000"/>
          <w:u w:val="none" w:color="000000"/>
          <w:lang w:val="es-ES_tradnl" w:eastAsia="es-ES_tradnl"/>
        </w:rPr>
      </w:pPr>
      <w:r w:rsidRPr="00471848">
        <w:rPr>
          <w:rStyle w:val="Hipervnculo"/>
          <w:rFonts w:ascii="Calibri" w:hAnsi="Calibri" w:cs="Calibri"/>
          <w:color w:val="FF0000"/>
          <w:sz w:val="24"/>
          <w:szCs w:val="24"/>
          <w:u w:val="none" w:color="000000"/>
          <w:lang w:val="es-ES_tradnl" w:eastAsia="es-ES_tradnl"/>
        </w:rPr>
        <w:t>sicas20@hotmail.com</w:t>
      </w:r>
    </w:p>
    <w:p w14:paraId="3F2F3AA2" w14:textId="79547537" w:rsidR="00471848" w:rsidRPr="000B0B19" w:rsidRDefault="00445F0C" w:rsidP="000B0B19">
      <w:pPr>
        <w:pStyle w:val="Textonotapie"/>
        <w:spacing w:line="276" w:lineRule="auto"/>
        <w:jc w:val="right"/>
        <w:rPr>
          <w:rFonts w:ascii="Times New Roman" w:hAnsi="Times New Roman" w:cs="Times New Roman"/>
          <w:sz w:val="24"/>
          <w:szCs w:val="24"/>
        </w:rPr>
      </w:pPr>
      <w:r w:rsidRPr="000B0B19">
        <w:rPr>
          <w:rFonts w:ascii="Times New Roman" w:hAnsi="Times New Roman" w:cs="Times New Roman"/>
          <w:sz w:val="24"/>
          <w:szCs w:val="24"/>
        </w:rPr>
        <w:t>https://orcid.org/0000-0002-1793-5449</w:t>
      </w:r>
    </w:p>
    <w:p w14:paraId="167693C3" w14:textId="05583674" w:rsidR="006516F7" w:rsidRPr="00471848" w:rsidRDefault="000B0B19" w:rsidP="00471848">
      <w:pPr>
        <w:spacing w:after="0"/>
        <w:jc w:val="right"/>
        <w:rPr>
          <w:rFonts w:ascii="Calibri" w:eastAsia="Calibri" w:hAnsi="Calibri" w:cs="Calibri"/>
          <w:b/>
          <w:color w:val="000000"/>
          <w:sz w:val="24"/>
          <w:szCs w:val="24"/>
          <w:lang w:val="es-ES" w:eastAsia="es-MX"/>
        </w:rPr>
      </w:pPr>
      <w:r>
        <w:rPr>
          <w:rFonts w:ascii="Calibri" w:eastAsia="Calibri" w:hAnsi="Calibri" w:cs="Calibri"/>
          <w:b/>
          <w:color w:val="000000"/>
          <w:sz w:val="24"/>
          <w:szCs w:val="24"/>
          <w:lang w:val="es-ES" w:eastAsia="es-MX"/>
        </w:rPr>
        <w:br/>
      </w:r>
      <w:r w:rsidR="006516F7" w:rsidRPr="00471848">
        <w:rPr>
          <w:rFonts w:ascii="Calibri" w:eastAsia="Calibri" w:hAnsi="Calibri" w:cs="Calibri"/>
          <w:b/>
          <w:color w:val="000000"/>
          <w:sz w:val="24"/>
          <w:szCs w:val="24"/>
          <w:lang w:val="es-ES" w:eastAsia="es-MX"/>
        </w:rPr>
        <w:t>Nancy Cruz Velasco</w:t>
      </w:r>
    </w:p>
    <w:p w14:paraId="73A1FC41" w14:textId="77777777" w:rsidR="00471848" w:rsidRPr="00471848" w:rsidRDefault="00471848" w:rsidP="00471848">
      <w:pPr>
        <w:pStyle w:val="Textonotapie"/>
        <w:spacing w:line="276" w:lineRule="auto"/>
        <w:jc w:val="right"/>
        <w:rPr>
          <w:rFonts w:ascii="Times New Roman" w:hAnsi="Times New Roman" w:cs="Times New Roman"/>
          <w:sz w:val="24"/>
          <w:szCs w:val="24"/>
        </w:rPr>
      </w:pPr>
      <w:r w:rsidRPr="00471848">
        <w:rPr>
          <w:rFonts w:ascii="Times New Roman" w:hAnsi="Times New Roman" w:cs="Times New Roman"/>
          <w:sz w:val="24"/>
          <w:szCs w:val="24"/>
        </w:rPr>
        <w:t>Universidad Tecnológica del Norte de Coahuila, México</w:t>
      </w:r>
    </w:p>
    <w:p w14:paraId="78E0E6E0" w14:textId="77777777" w:rsidR="00471848" w:rsidRPr="00471848" w:rsidRDefault="00471848" w:rsidP="00471848">
      <w:pPr>
        <w:pStyle w:val="Textonotapie"/>
        <w:spacing w:line="276" w:lineRule="auto"/>
        <w:jc w:val="right"/>
        <w:rPr>
          <w:rStyle w:val="Hipervnculo"/>
          <w:rFonts w:ascii="Calibri" w:hAnsi="Calibri" w:cs="Calibri"/>
          <w:color w:val="FF0000"/>
          <w:u w:val="none" w:color="000000"/>
          <w:lang w:val="es-ES_tradnl" w:eastAsia="es-ES_tradnl"/>
        </w:rPr>
      </w:pPr>
      <w:r w:rsidRPr="00471848">
        <w:rPr>
          <w:rStyle w:val="Hipervnculo"/>
          <w:rFonts w:ascii="Calibri" w:hAnsi="Calibri" w:cs="Calibri"/>
          <w:color w:val="FF0000"/>
          <w:sz w:val="24"/>
          <w:szCs w:val="24"/>
          <w:u w:val="none" w:color="000000"/>
          <w:lang w:val="es-ES_tradnl" w:eastAsia="es-ES_tradnl"/>
        </w:rPr>
        <w:t>nacvel@gmail.com</w:t>
      </w:r>
    </w:p>
    <w:p w14:paraId="4A31F06A" w14:textId="3B789E5F" w:rsidR="00471848" w:rsidRPr="000B0B19" w:rsidRDefault="00445F0C" w:rsidP="00471848">
      <w:pPr>
        <w:pStyle w:val="Textonotapie"/>
        <w:spacing w:line="276" w:lineRule="auto"/>
        <w:jc w:val="right"/>
        <w:rPr>
          <w:rFonts w:ascii="Times New Roman" w:hAnsi="Times New Roman" w:cs="Times New Roman"/>
          <w:sz w:val="24"/>
          <w:szCs w:val="24"/>
        </w:rPr>
      </w:pPr>
      <w:r w:rsidRPr="000B0B19">
        <w:rPr>
          <w:rFonts w:ascii="Times New Roman" w:hAnsi="Times New Roman" w:cs="Times New Roman"/>
          <w:sz w:val="24"/>
          <w:szCs w:val="24"/>
        </w:rPr>
        <w:t>https://orcid.org/0000-0001-7573-2159</w:t>
      </w:r>
    </w:p>
    <w:p w14:paraId="1B3C7B26" w14:textId="77777777" w:rsidR="006516F7" w:rsidRPr="007450C0" w:rsidRDefault="006516F7" w:rsidP="00117BFE">
      <w:pPr>
        <w:spacing w:after="0" w:line="360" w:lineRule="auto"/>
        <w:rPr>
          <w:rFonts w:ascii="Times New Roman" w:hAnsi="Times New Roman" w:cs="Times New Roman"/>
          <w:b/>
          <w:color w:val="000000" w:themeColor="text1"/>
          <w:sz w:val="24"/>
          <w:szCs w:val="24"/>
        </w:rPr>
      </w:pPr>
    </w:p>
    <w:p w14:paraId="7A4D21C4" w14:textId="77777777" w:rsidR="00B1758E" w:rsidRPr="00471848" w:rsidRDefault="00B1758E" w:rsidP="00117BFE">
      <w:pPr>
        <w:spacing w:after="0" w:line="360" w:lineRule="auto"/>
        <w:rPr>
          <w:rFonts w:ascii="Calibri" w:eastAsia="Calibri" w:hAnsi="Calibri" w:cs="Calibri"/>
          <w:b/>
          <w:sz w:val="28"/>
          <w:szCs w:val="28"/>
        </w:rPr>
      </w:pPr>
      <w:r w:rsidRPr="00471848">
        <w:rPr>
          <w:rFonts w:ascii="Calibri" w:eastAsia="Calibri" w:hAnsi="Calibri" w:cs="Calibri"/>
          <w:b/>
          <w:sz w:val="28"/>
          <w:szCs w:val="28"/>
        </w:rPr>
        <w:t>Resumen</w:t>
      </w:r>
    </w:p>
    <w:p w14:paraId="6F11F78C" w14:textId="52D52DA8" w:rsidR="00022991" w:rsidRPr="007450C0" w:rsidRDefault="000E04EA">
      <w:pPr>
        <w:spacing w:after="0" w:line="360" w:lineRule="auto"/>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1986</w:t>
      </w:r>
      <w:r w:rsidR="00757BCE" w:rsidRPr="007450C0">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w:t>
      </w:r>
      <w:r w:rsidR="00061392" w:rsidRPr="007450C0">
        <w:rPr>
          <w:rFonts w:ascii="Times New Roman" w:hAnsi="Times New Roman" w:cs="Times New Roman"/>
          <w:color w:val="000000" w:themeColor="text1"/>
          <w:sz w:val="24"/>
          <w:szCs w:val="24"/>
        </w:rPr>
        <w:t>el presidente</w:t>
      </w:r>
      <w:r w:rsidR="00486F7B"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 xml:space="preserve">Ronald Reagan </w:t>
      </w:r>
      <w:r w:rsidR="00061392" w:rsidRPr="007450C0">
        <w:rPr>
          <w:rFonts w:ascii="Times New Roman" w:hAnsi="Times New Roman" w:cs="Times New Roman"/>
          <w:color w:val="000000" w:themeColor="text1"/>
          <w:sz w:val="24"/>
          <w:szCs w:val="24"/>
        </w:rPr>
        <w:t>form</w:t>
      </w:r>
      <w:r w:rsidR="00117BFE" w:rsidRPr="007450C0">
        <w:rPr>
          <w:rFonts w:ascii="Times New Roman" w:hAnsi="Times New Roman" w:cs="Times New Roman"/>
          <w:color w:val="000000" w:themeColor="text1"/>
          <w:sz w:val="24"/>
          <w:szCs w:val="24"/>
        </w:rPr>
        <w:t>ó</w:t>
      </w:r>
      <w:r w:rsidR="00061392" w:rsidRPr="007450C0">
        <w:rPr>
          <w:rFonts w:ascii="Times New Roman" w:hAnsi="Times New Roman" w:cs="Times New Roman"/>
          <w:color w:val="000000" w:themeColor="text1"/>
          <w:sz w:val="24"/>
          <w:szCs w:val="24"/>
        </w:rPr>
        <w:t xml:space="preserve"> una comisión preside</w:t>
      </w:r>
      <w:r w:rsidRPr="007450C0">
        <w:rPr>
          <w:rFonts w:ascii="Times New Roman" w:hAnsi="Times New Roman" w:cs="Times New Roman"/>
          <w:color w:val="000000" w:themeColor="text1"/>
          <w:sz w:val="24"/>
          <w:szCs w:val="24"/>
        </w:rPr>
        <w:t xml:space="preserve">ncial, </w:t>
      </w:r>
      <w:r w:rsidR="00561B1A" w:rsidRPr="007450C0">
        <w:rPr>
          <w:rFonts w:ascii="Times New Roman" w:hAnsi="Times New Roman" w:cs="Times New Roman"/>
          <w:color w:val="000000" w:themeColor="text1"/>
          <w:sz w:val="24"/>
          <w:szCs w:val="24"/>
        </w:rPr>
        <w:t>la C</w:t>
      </w:r>
      <w:r w:rsidR="00061392" w:rsidRPr="007450C0">
        <w:rPr>
          <w:rFonts w:ascii="Times New Roman" w:hAnsi="Times New Roman" w:cs="Times New Roman"/>
          <w:color w:val="000000" w:themeColor="text1"/>
          <w:sz w:val="24"/>
          <w:szCs w:val="24"/>
        </w:rPr>
        <w:t>omisión Rogers</w:t>
      </w:r>
      <w:r w:rsidR="00117BFE" w:rsidRPr="007450C0">
        <w:rPr>
          <w:rFonts w:ascii="Times New Roman" w:hAnsi="Times New Roman" w:cs="Times New Roman"/>
          <w:color w:val="000000" w:themeColor="text1"/>
          <w:sz w:val="24"/>
          <w:szCs w:val="24"/>
        </w:rPr>
        <w:t>,</w:t>
      </w:r>
      <w:r w:rsidR="00061392" w:rsidRPr="007450C0">
        <w:rPr>
          <w:rFonts w:ascii="Times New Roman" w:hAnsi="Times New Roman" w:cs="Times New Roman"/>
          <w:color w:val="000000" w:themeColor="text1"/>
          <w:sz w:val="24"/>
          <w:szCs w:val="24"/>
        </w:rPr>
        <w:t xml:space="preserve"> para investigar el accidente del transbordador espacial </w:t>
      </w:r>
      <w:proofErr w:type="spellStart"/>
      <w:r w:rsidR="00061392" w:rsidRPr="007450C0">
        <w:rPr>
          <w:rFonts w:ascii="Times New Roman" w:hAnsi="Times New Roman" w:cs="Times New Roman"/>
          <w:color w:val="000000" w:themeColor="text1"/>
          <w:sz w:val="24"/>
          <w:szCs w:val="24"/>
        </w:rPr>
        <w:t>Challen</w:t>
      </w:r>
      <w:r w:rsidR="0061136E" w:rsidRPr="007450C0">
        <w:rPr>
          <w:rFonts w:ascii="Times New Roman" w:hAnsi="Times New Roman" w:cs="Times New Roman"/>
          <w:color w:val="000000" w:themeColor="text1"/>
          <w:sz w:val="24"/>
          <w:szCs w:val="24"/>
        </w:rPr>
        <w:t>ger</w:t>
      </w:r>
      <w:proofErr w:type="spellEnd"/>
      <w:r w:rsidR="0061136E" w:rsidRPr="007450C0">
        <w:rPr>
          <w:rFonts w:ascii="Times New Roman" w:hAnsi="Times New Roman" w:cs="Times New Roman"/>
          <w:color w:val="000000" w:themeColor="text1"/>
          <w:sz w:val="24"/>
          <w:szCs w:val="24"/>
        </w:rPr>
        <w:t> en su décima misión, STS-51</w:t>
      </w:r>
      <w:r w:rsidR="00061392" w:rsidRPr="007450C0">
        <w:rPr>
          <w:rFonts w:ascii="Times New Roman" w:hAnsi="Times New Roman" w:cs="Times New Roman"/>
          <w:color w:val="000000" w:themeColor="text1"/>
          <w:sz w:val="24"/>
          <w:szCs w:val="24"/>
        </w:rPr>
        <w:t>L</w:t>
      </w:r>
      <w:r w:rsidRPr="007450C0">
        <w:rPr>
          <w:rFonts w:ascii="Times New Roman" w:hAnsi="Times New Roman" w:cs="Times New Roman"/>
          <w:color w:val="000000" w:themeColor="text1"/>
          <w:sz w:val="24"/>
          <w:szCs w:val="24"/>
        </w:rPr>
        <w:t xml:space="preserve">. </w:t>
      </w:r>
      <w:r w:rsidR="00527B0D" w:rsidRPr="007450C0">
        <w:rPr>
          <w:rFonts w:ascii="Times New Roman" w:hAnsi="Times New Roman" w:cs="Times New Roman"/>
          <w:color w:val="000000" w:themeColor="text1"/>
          <w:sz w:val="24"/>
          <w:szCs w:val="24"/>
        </w:rPr>
        <w:t>En el 2003</w:t>
      </w:r>
      <w:r w:rsidR="00757BCE" w:rsidRPr="007450C0">
        <w:rPr>
          <w:rFonts w:ascii="Times New Roman" w:hAnsi="Times New Roman" w:cs="Times New Roman"/>
          <w:color w:val="000000" w:themeColor="text1"/>
          <w:sz w:val="24"/>
          <w:szCs w:val="24"/>
        </w:rPr>
        <w:t>,</w:t>
      </w:r>
      <w:r w:rsidR="00527B0D" w:rsidRPr="007450C0">
        <w:rPr>
          <w:rFonts w:ascii="Times New Roman" w:hAnsi="Times New Roman" w:cs="Times New Roman"/>
          <w:color w:val="000000" w:themeColor="text1"/>
          <w:sz w:val="24"/>
          <w:szCs w:val="24"/>
        </w:rPr>
        <w:t xml:space="preserve"> se formó una comisión de investigación </w:t>
      </w:r>
      <w:r w:rsidR="00D066B5" w:rsidRPr="007450C0">
        <w:rPr>
          <w:rFonts w:ascii="Times New Roman" w:hAnsi="Times New Roman" w:cs="Times New Roman"/>
          <w:color w:val="000000" w:themeColor="text1"/>
          <w:sz w:val="24"/>
          <w:szCs w:val="24"/>
        </w:rPr>
        <w:t xml:space="preserve">independiente, </w:t>
      </w:r>
      <w:r w:rsidR="00527B0D" w:rsidRPr="007450C0">
        <w:rPr>
          <w:rFonts w:ascii="Times New Roman" w:hAnsi="Times New Roman" w:cs="Times New Roman"/>
          <w:color w:val="000000" w:themeColor="text1"/>
          <w:sz w:val="24"/>
          <w:szCs w:val="24"/>
        </w:rPr>
        <w:t>la Comisión Investiga</w:t>
      </w:r>
      <w:r w:rsidR="0046008F" w:rsidRPr="007450C0">
        <w:rPr>
          <w:rFonts w:ascii="Times New Roman" w:hAnsi="Times New Roman" w:cs="Times New Roman"/>
          <w:color w:val="000000" w:themeColor="text1"/>
          <w:sz w:val="24"/>
          <w:szCs w:val="24"/>
        </w:rPr>
        <w:t>dora</w:t>
      </w:r>
      <w:r w:rsidR="00527B0D" w:rsidRPr="007450C0">
        <w:rPr>
          <w:rFonts w:ascii="Times New Roman" w:hAnsi="Times New Roman" w:cs="Times New Roman"/>
          <w:color w:val="000000" w:themeColor="text1"/>
          <w:sz w:val="24"/>
          <w:szCs w:val="24"/>
        </w:rPr>
        <w:t xml:space="preserve"> del Accidente del Columbia (CAIB,</w:t>
      </w:r>
      <w:r w:rsidR="00344B65" w:rsidRPr="007450C0">
        <w:rPr>
          <w:rFonts w:ascii="Times New Roman" w:hAnsi="Times New Roman" w:cs="Times New Roman"/>
          <w:color w:val="000000" w:themeColor="text1"/>
          <w:sz w:val="24"/>
          <w:szCs w:val="24"/>
        </w:rPr>
        <w:t xml:space="preserve"> </w:t>
      </w:r>
      <w:r w:rsidR="00527B0D" w:rsidRPr="007450C0">
        <w:rPr>
          <w:rFonts w:ascii="Times New Roman" w:hAnsi="Times New Roman" w:cs="Times New Roman"/>
          <w:color w:val="000000" w:themeColor="text1"/>
          <w:sz w:val="24"/>
          <w:szCs w:val="24"/>
        </w:rPr>
        <w:t xml:space="preserve">por sus siglas en inglés), para esclarecer la tragedia del Columbia en su misión número </w:t>
      </w:r>
      <w:r w:rsidR="004F00EA" w:rsidRPr="007450C0">
        <w:rPr>
          <w:rFonts w:ascii="Times New Roman" w:hAnsi="Times New Roman" w:cs="Times New Roman"/>
          <w:color w:val="000000" w:themeColor="text1"/>
          <w:sz w:val="24"/>
          <w:szCs w:val="24"/>
        </w:rPr>
        <w:t>28</w:t>
      </w:r>
      <w:r w:rsidR="00527B0D" w:rsidRPr="007450C0">
        <w:rPr>
          <w:rFonts w:ascii="Times New Roman" w:hAnsi="Times New Roman" w:cs="Times New Roman"/>
          <w:color w:val="000000" w:themeColor="text1"/>
          <w:sz w:val="24"/>
          <w:szCs w:val="24"/>
        </w:rPr>
        <w:t>, STS-107. Cada comisión de investigación encontró la causa o las causas</w:t>
      </w:r>
      <w:r w:rsidR="00BB215B" w:rsidRPr="007450C0">
        <w:rPr>
          <w:rFonts w:ascii="Times New Roman" w:hAnsi="Times New Roman" w:cs="Times New Roman"/>
          <w:color w:val="000000" w:themeColor="text1"/>
          <w:sz w:val="24"/>
          <w:szCs w:val="24"/>
        </w:rPr>
        <w:t xml:space="preserve"> de los accidentes</w:t>
      </w:r>
      <w:r w:rsidR="00117BFE" w:rsidRPr="007450C0">
        <w:rPr>
          <w:rFonts w:ascii="Times New Roman" w:hAnsi="Times New Roman" w:cs="Times New Roman"/>
          <w:color w:val="000000" w:themeColor="text1"/>
          <w:sz w:val="24"/>
          <w:szCs w:val="24"/>
        </w:rPr>
        <w:t>,</w:t>
      </w:r>
      <w:r w:rsidR="00BB215B" w:rsidRPr="007450C0">
        <w:rPr>
          <w:rFonts w:ascii="Times New Roman" w:hAnsi="Times New Roman" w:cs="Times New Roman"/>
          <w:color w:val="000000" w:themeColor="text1"/>
          <w:sz w:val="24"/>
          <w:szCs w:val="24"/>
        </w:rPr>
        <w:t xml:space="preserve"> además de prácticas similares </w:t>
      </w:r>
      <w:r w:rsidR="003B29E6" w:rsidRPr="007450C0">
        <w:rPr>
          <w:rFonts w:ascii="Times New Roman" w:hAnsi="Times New Roman" w:cs="Times New Roman"/>
          <w:color w:val="000000" w:themeColor="text1"/>
          <w:sz w:val="24"/>
          <w:szCs w:val="24"/>
        </w:rPr>
        <w:t>en los dos accidentes</w:t>
      </w:r>
      <w:r w:rsidR="00EE783E" w:rsidRPr="007450C0">
        <w:rPr>
          <w:rFonts w:ascii="Times New Roman" w:hAnsi="Times New Roman" w:cs="Times New Roman"/>
          <w:color w:val="000000" w:themeColor="text1"/>
          <w:sz w:val="24"/>
          <w:szCs w:val="24"/>
        </w:rPr>
        <w:t>,</w:t>
      </w:r>
      <w:r w:rsidR="001B7F68" w:rsidRPr="007450C0">
        <w:rPr>
          <w:rFonts w:ascii="Times New Roman" w:hAnsi="Times New Roman" w:cs="Times New Roman"/>
          <w:color w:val="000000" w:themeColor="text1"/>
          <w:sz w:val="24"/>
          <w:szCs w:val="24"/>
        </w:rPr>
        <w:t xml:space="preserve"> </w:t>
      </w:r>
      <w:r w:rsidR="00BB215B" w:rsidRPr="007450C0">
        <w:rPr>
          <w:rFonts w:ascii="Times New Roman" w:hAnsi="Times New Roman" w:cs="Times New Roman"/>
          <w:color w:val="000000" w:themeColor="text1"/>
          <w:sz w:val="24"/>
          <w:szCs w:val="24"/>
        </w:rPr>
        <w:t>a la hora de val</w:t>
      </w:r>
      <w:r w:rsidR="0064495A" w:rsidRPr="007450C0">
        <w:rPr>
          <w:rFonts w:ascii="Times New Roman" w:hAnsi="Times New Roman" w:cs="Times New Roman"/>
          <w:color w:val="000000" w:themeColor="text1"/>
          <w:sz w:val="24"/>
          <w:szCs w:val="24"/>
        </w:rPr>
        <w:t xml:space="preserve">orar </w:t>
      </w:r>
      <w:r w:rsidR="00BB215B" w:rsidRPr="007450C0">
        <w:rPr>
          <w:rFonts w:ascii="Times New Roman" w:hAnsi="Times New Roman" w:cs="Times New Roman"/>
          <w:color w:val="000000" w:themeColor="text1"/>
          <w:sz w:val="24"/>
          <w:szCs w:val="24"/>
        </w:rPr>
        <w:t>el rendimiento de la</w:t>
      </w:r>
      <w:r w:rsidR="003F2A7E" w:rsidRPr="007450C0">
        <w:rPr>
          <w:rFonts w:ascii="Times New Roman" w:hAnsi="Times New Roman" w:cs="Times New Roman"/>
          <w:color w:val="000000" w:themeColor="text1"/>
          <w:sz w:val="24"/>
          <w:szCs w:val="24"/>
        </w:rPr>
        <w:t>s</w:t>
      </w:r>
      <w:r w:rsidR="00BB215B" w:rsidRPr="007450C0">
        <w:rPr>
          <w:rFonts w:ascii="Times New Roman" w:hAnsi="Times New Roman" w:cs="Times New Roman"/>
          <w:color w:val="000000" w:themeColor="text1"/>
          <w:sz w:val="24"/>
          <w:szCs w:val="24"/>
        </w:rPr>
        <w:t xml:space="preserve"> nave</w:t>
      </w:r>
      <w:r w:rsidR="003F2A7E" w:rsidRPr="007450C0">
        <w:rPr>
          <w:rFonts w:ascii="Times New Roman" w:hAnsi="Times New Roman" w:cs="Times New Roman"/>
          <w:color w:val="000000" w:themeColor="text1"/>
          <w:sz w:val="24"/>
          <w:szCs w:val="24"/>
        </w:rPr>
        <w:t>s</w:t>
      </w:r>
      <w:r w:rsidR="0064495A" w:rsidRPr="007450C0">
        <w:rPr>
          <w:rFonts w:ascii="Times New Roman" w:hAnsi="Times New Roman" w:cs="Times New Roman"/>
          <w:color w:val="000000" w:themeColor="text1"/>
          <w:sz w:val="24"/>
          <w:szCs w:val="24"/>
        </w:rPr>
        <w:t>.</w:t>
      </w:r>
      <w:r w:rsidR="004F00EA" w:rsidRPr="007450C0">
        <w:rPr>
          <w:rFonts w:ascii="Times New Roman" w:hAnsi="Times New Roman" w:cs="Times New Roman"/>
          <w:color w:val="000000" w:themeColor="text1"/>
          <w:sz w:val="24"/>
          <w:szCs w:val="24"/>
        </w:rPr>
        <w:t xml:space="preserve"> </w:t>
      </w:r>
      <w:r w:rsidR="008B1D75" w:rsidRPr="007450C0">
        <w:rPr>
          <w:rFonts w:ascii="Times New Roman" w:hAnsi="Times New Roman" w:cs="Times New Roman"/>
          <w:color w:val="000000" w:themeColor="text1"/>
          <w:sz w:val="24"/>
          <w:szCs w:val="24"/>
        </w:rPr>
        <w:t>En 2011 fue retirado el transbordador</w:t>
      </w:r>
      <w:r w:rsidR="00DB7D49" w:rsidRPr="007450C0">
        <w:rPr>
          <w:rFonts w:ascii="Times New Roman" w:hAnsi="Times New Roman" w:cs="Times New Roman"/>
          <w:color w:val="000000" w:themeColor="text1"/>
          <w:sz w:val="24"/>
          <w:szCs w:val="24"/>
        </w:rPr>
        <w:t>. Y actualmente</w:t>
      </w:r>
      <w:r w:rsidR="00913968" w:rsidRPr="007450C0">
        <w:rPr>
          <w:rFonts w:ascii="Times New Roman" w:hAnsi="Times New Roman" w:cs="Times New Roman"/>
          <w:color w:val="000000" w:themeColor="text1"/>
          <w:sz w:val="24"/>
          <w:szCs w:val="24"/>
        </w:rPr>
        <w:t xml:space="preserve"> </w:t>
      </w:r>
      <w:r w:rsidR="008B1D75" w:rsidRPr="007450C0">
        <w:rPr>
          <w:rFonts w:ascii="Times New Roman" w:hAnsi="Times New Roman" w:cs="Times New Roman"/>
          <w:color w:val="000000" w:themeColor="text1"/>
          <w:sz w:val="24"/>
          <w:szCs w:val="24"/>
        </w:rPr>
        <w:t>se planea la construcción de una nave para la exploración del espacio profundo</w:t>
      </w:r>
      <w:r w:rsidR="00215CF9" w:rsidRPr="007450C0">
        <w:rPr>
          <w:rFonts w:ascii="Times New Roman" w:hAnsi="Times New Roman" w:cs="Times New Roman"/>
          <w:color w:val="000000" w:themeColor="text1"/>
          <w:sz w:val="24"/>
          <w:szCs w:val="24"/>
        </w:rPr>
        <w:t>.</w:t>
      </w:r>
      <w:r w:rsidR="003F2A7E" w:rsidRPr="007450C0">
        <w:rPr>
          <w:rFonts w:ascii="Times New Roman" w:hAnsi="Times New Roman" w:cs="Times New Roman"/>
          <w:color w:val="000000" w:themeColor="text1"/>
          <w:sz w:val="24"/>
          <w:szCs w:val="24"/>
        </w:rPr>
        <w:t xml:space="preserve"> </w:t>
      </w:r>
      <w:r w:rsidR="00B30143" w:rsidRPr="007450C0">
        <w:rPr>
          <w:rFonts w:ascii="Times New Roman" w:hAnsi="Times New Roman" w:cs="Times New Roman"/>
          <w:color w:val="000000" w:themeColor="text1"/>
          <w:sz w:val="24"/>
          <w:szCs w:val="24"/>
        </w:rPr>
        <w:t>Este estudio propone la aplicación incorrecta de las pruebas no destructivas como causa de los dos accidentes</w:t>
      </w:r>
      <w:r w:rsidR="003F2A7E" w:rsidRPr="007450C0">
        <w:rPr>
          <w:rFonts w:ascii="Times New Roman" w:hAnsi="Times New Roman" w:cs="Times New Roman"/>
          <w:color w:val="000000" w:themeColor="text1"/>
          <w:sz w:val="24"/>
          <w:szCs w:val="24"/>
        </w:rPr>
        <w:t xml:space="preserve"> y las reformas de la próxima nave</w:t>
      </w:r>
      <w:r w:rsidR="00B30143" w:rsidRPr="007450C0">
        <w:rPr>
          <w:rFonts w:ascii="Times New Roman" w:hAnsi="Times New Roman" w:cs="Times New Roman"/>
          <w:color w:val="000000" w:themeColor="text1"/>
          <w:sz w:val="24"/>
          <w:szCs w:val="24"/>
        </w:rPr>
        <w:t>.</w:t>
      </w:r>
    </w:p>
    <w:p w14:paraId="24CCEE53" w14:textId="77777777" w:rsidR="00117BFE" w:rsidRPr="007450C0" w:rsidRDefault="00117BFE" w:rsidP="00117BFE">
      <w:pPr>
        <w:spacing w:after="0" w:line="360" w:lineRule="auto"/>
        <w:jc w:val="both"/>
        <w:rPr>
          <w:rFonts w:ascii="Times New Roman" w:hAnsi="Times New Roman" w:cs="Times New Roman"/>
          <w:b/>
          <w:color w:val="000000" w:themeColor="text1"/>
          <w:sz w:val="28"/>
          <w:szCs w:val="28"/>
        </w:rPr>
      </w:pPr>
    </w:p>
    <w:p w14:paraId="1F52B11E" w14:textId="356638B6" w:rsidR="00F65487" w:rsidRDefault="001E72CA" w:rsidP="00117BFE">
      <w:pPr>
        <w:spacing w:after="0" w:line="360" w:lineRule="auto"/>
        <w:jc w:val="both"/>
        <w:rPr>
          <w:rFonts w:ascii="Times New Roman" w:hAnsi="Times New Roman" w:cs="Times New Roman"/>
          <w:color w:val="000000" w:themeColor="text1"/>
          <w:sz w:val="24"/>
          <w:szCs w:val="24"/>
        </w:rPr>
      </w:pPr>
      <w:r w:rsidRPr="00471848">
        <w:rPr>
          <w:rFonts w:ascii="Calibri" w:eastAsia="Calibri" w:hAnsi="Calibri" w:cs="Calibri"/>
          <w:b/>
          <w:sz w:val="28"/>
          <w:szCs w:val="28"/>
        </w:rPr>
        <w:lastRenderedPageBreak/>
        <w:t>Palabras clave:</w:t>
      </w:r>
      <w:r w:rsidR="00E22B80" w:rsidRPr="00471848">
        <w:rPr>
          <w:rFonts w:ascii="Times New Roman" w:hAnsi="Times New Roman" w:cs="Times New Roman"/>
          <w:color w:val="000000" w:themeColor="text1"/>
          <w:sz w:val="24"/>
          <w:szCs w:val="24"/>
        </w:rPr>
        <w:t xml:space="preserve"> </w:t>
      </w:r>
      <w:r w:rsidR="00117BFE" w:rsidRPr="007450C0">
        <w:rPr>
          <w:rFonts w:ascii="Times New Roman" w:hAnsi="Times New Roman" w:cs="Times New Roman"/>
          <w:color w:val="000000" w:themeColor="text1"/>
          <w:sz w:val="24"/>
          <w:szCs w:val="24"/>
        </w:rPr>
        <w:t>C</w:t>
      </w:r>
      <w:r w:rsidR="00E22B80" w:rsidRPr="00471848">
        <w:rPr>
          <w:rFonts w:ascii="Times New Roman" w:hAnsi="Times New Roman" w:cs="Times New Roman"/>
          <w:color w:val="000000" w:themeColor="text1"/>
          <w:sz w:val="24"/>
          <w:szCs w:val="24"/>
        </w:rPr>
        <w:t xml:space="preserve">omisión de </w:t>
      </w:r>
      <w:r w:rsidR="00117BFE" w:rsidRPr="007450C0">
        <w:rPr>
          <w:rFonts w:ascii="Times New Roman" w:hAnsi="Times New Roman" w:cs="Times New Roman"/>
          <w:color w:val="000000" w:themeColor="text1"/>
          <w:sz w:val="24"/>
          <w:szCs w:val="24"/>
        </w:rPr>
        <w:t>I</w:t>
      </w:r>
      <w:r w:rsidR="00117BFE" w:rsidRPr="00471848">
        <w:rPr>
          <w:rFonts w:ascii="Times New Roman" w:hAnsi="Times New Roman" w:cs="Times New Roman"/>
          <w:color w:val="000000" w:themeColor="text1"/>
          <w:sz w:val="24"/>
          <w:szCs w:val="24"/>
        </w:rPr>
        <w:t xml:space="preserve">nvestigación </w:t>
      </w:r>
      <w:r w:rsidR="00E22B80" w:rsidRPr="00471848">
        <w:rPr>
          <w:rFonts w:ascii="Times New Roman" w:hAnsi="Times New Roman" w:cs="Times New Roman"/>
          <w:color w:val="000000" w:themeColor="text1"/>
          <w:sz w:val="24"/>
          <w:szCs w:val="24"/>
        </w:rPr>
        <w:t xml:space="preserve">del </w:t>
      </w:r>
      <w:r w:rsidR="00117BFE" w:rsidRPr="007450C0">
        <w:rPr>
          <w:rFonts w:ascii="Times New Roman" w:hAnsi="Times New Roman" w:cs="Times New Roman"/>
          <w:color w:val="000000" w:themeColor="text1"/>
          <w:sz w:val="24"/>
          <w:szCs w:val="24"/>
        </w:rPr>
        <w:t>A</w:t>
      </w:r>
      <w:r w:rsidR="00117BFE" w:rsidRPr="00471848">
        <w:rPr>
          <w:rFonts w:ascii="Times New Roman" w:hAnsi="Times New Roman" w:cs="Times New Roman"/>
          <w:color w:val="000000" w:themeColor="text1"/>
          <w:sz w:val="24"/>
          <w:szCs w:val="24"/>
        </w:rPr>
        <w:t xml:space="preserve">ccidente </w:t>
      </w:r>
      <w:r w:rsidR="00E22B80" w:rsidRPr="00471848">
        <w:rPr>
          <w:rFonts w:ascii="Times New Roman" w:hAnsi="Times New Roman" w:cs="Times New Roman"/>
          <w:color w:val="000000" w:themeColor="text1"/>
          <w:sz w:val="24"/>
          <w:szCs w:val="24"/>
        </w:rPr>
        <w:t>del Columbia,</w:t>
      </w:r>
      <w:r w:rsidR="00662A57" w:rsidRPr="00471848">
        <w:rPr>
          <w:rFonts w:ascii="Times New Roman" w:hAnsi="Times New Roman" w:cs="Times New Roman"/>
          <w:color w:val="000000" w:themeColor="text1"/>
          <w:sz w:val="24"/>
          <w:szCs w:val="24"/>
        </w:rPr>
        <w:t xml:space="preserve"> C</w:t>
      </w:r>
      <w:r w:rsidR="00F65487" w:rsidRPr="00471848">
        <w:rPr>
          <w:rFonts w:ascii="Times New Roman" w:hAnsi="Times New Roman" w:cs="Times New Roman"/>
          <w:color w:val="000000" w:themeColor="text1"/>
          <w:sz w:val="24"/>
          <w:szCs w:val="24"/>
        </w:rPr>
        <w:t>omisión Rog</w:t>
      </w:r>
      <w:r w:rsidR="00E22B80" w:rsidRPr="00471848">
        <w:rPr>
          <w:rFonts w:ascii="Times New Roman" w:hAnsi="Times New Roman" w:cs="Times New Roman"/>
          <w:color w:val="000000" w:themeColor="text1"/>
          <w:sz w:val="24"/>
          <w:szCs w:val="24"/>
        </w:rPr>
        <w:t>ers</w:t>
      </w:r>
      <w:r w:rsidR="00F65487" w:rsidRPr="00471848">
        <w:rPr>
          <w:rFonts w:ascii="Times New Roman" w:hAnsi="Times New Roman" w:cs="Times New Roman"/>
          <w:color w:val="000000" w:themeColor="text1"/>
          <w:sz w:val="24"/>
          <w:szCs w:val="24"/>
        </w:rPr>
        <w:t xml:space="preserve">, </w:t>
      </w:r>
      <w:r w:rsidR="00117BFE" w:rsidRPr="007450C0">
        <w:rPr>
          <w:rFonts w:ascii="Times New Roman" w:hAnsi="Times New Roman" w:cs="Times New Roman"/>
          <w:color w:val="000000" w:themeColor="text1"/>
          <w:sz w:val="24"/>
          <w:szCs w:val="24"/>
        </w:rPr>
        <w:t xml:space="preserve">pruebas no destructivas, transbordador </w:t>
      </w:r>
      <w:r w:rsidR="00E22B80" w:rsidRPr="00471848">
        <w:rPr>
          <w:rFonts w:ascii="Times New Roman" w:hAnsi="Times New Roman" w:cs="Times New Roman"/>
          <w:color w:val="000000" w:themeColor="text1"/>
          <w:sz w:val="24"/>
          <w:szCs w:val="24"/>
        </w:rPr>
        <w:t>espacial</w:t>
      </w:r>
      <w:r w:rsidR="00F65487" w:rsidRPr="00471848">
        <w:rPr>
          <w:rFonts w:ascii="Times New Roman" w:hAnsi="Times New Roman" w:cs="Times New Roman"/>
          <w:color w:val="000000" w:themeColor="text1"/>
          <w:sz w:val="24"/>
          <w:szCs w:val="24"/>
        </w:rPr>
        <w:t>.</w:t>
      </w:r>
    </w:p>
    <w:p w14:paraId="73D007BB" w14:textId="77777777" w:rsidR="00117BFE" w:rsidRPr="007450C0" w:rsidRDefault="00117BFE" w:rsidP="00117BFE">
      <w:pPr>
        <w:spacing w:after="0" w:line="360" w:lineRule="auto"/>
        <w:rPr>
          <w:rFonts w:ascii="Times New Roman" w:hAnsi="Times New Roman" w:cs="Times New Roman"/>
          <w:b/>
          <w:color w:val="000000" w:themeColor="text1"/>
          <w:sz w:val="28"/>
          <w:szCs w:val="28"/>
        </w:rPr>
      </w:pPr>
    </w:p>
    <w:p w14:paraId="42619E18" w14:textId="64DFABD5" w:rsidR="00806935" w:rsidRPr="00471848" w:rsidRDefault="00806935" w:rsidP="00117BFE">
      <w:pPr>
        <w:spacing w:after="0" w:line="360" w:lineRule="auto"/>
        <w:rPr>
          <w:rFonts w:ascii="Calibri" w:eastAsia="Calibri" w:hAnsi="Calibri" w:cs="Calibri"/>
          <w:b/>
          <w:sz w:val="28"/>
          <w:szCs w:val="28"/>
        </w:rPr>
      </w:pPr>
      <w:proofErr w:type="spellStart"/>
      <w:r w:rsidRPr="00471848">
        <w:rPr>
          <w:rFonts w:ascii="Calibri" w:eastAsia="Calibri" w:hAnsi="Calibri" w:cs="Calibri"/>
          <w:b/>
          <w:sz w:val="28"/>
          <w:szCs w:val="28"/>
        </w:rPr>
        <w:t>Abstract</w:t>
      </w:r>
      <w:proofErr w:type="spellEnd"/>
    </w:p>
    <w:p w14:paraId="35FAE286" w14:textId="2E93813A" w:rsidR="004224CB" w:rsidRPr="007450C0" w:rsidRDefault="006C710E" w:rsidP="00117BFE">
      <w:pPr>
        <w:spacing w:after="0" w:line="360" w:lineRule="auto"/>
        <w:jc w:val="both"/>
        <w:rPr>
          <w:rFonts w:ascii="Times New Roman" w:hAnsi="Times New Roman" w:cs="Times New Roman"/>
          <w:bCs/>
          <w:color w:val="000000" w:themeColor="text1"/>
          <w:sz w:val="24"/>
          <w:szCs w:val="24"/>
          <w:lang w:val="en-US"/>
        </w:rPr>
      </w:pPr>
      <w:r w:rsidRPr="007450C0">
        <w:rPr>
          <w:rFonts w:ascii="Times New Roman" w:hAnsi="Times New Roman" w:cs="Times New Roman"/>
          <w:color w:val="000000" w:themeColor="text1"/>
          <w:sz w:val="24"/>
          <w:szCs w:val="24"/>
          <w:lang w:val="en"/>
        </w:rPr>
        <w:t>In 1986</w:t>
      </w:r>
      <w:r w:rsidR="00BB41C3" w:rsidRPr="007450C0">
        <w:rPr>
          <w:rFonts w:ascii="Times New Roman" w:hAnsi="Times New Roman" w:cs="Times New Roman"/>
          <w:color w:val="000000" w:themeColor="text1"/>
          <w:sz w:val="24"/>
          <w:szCs w:val="24"/>
          <w:lang w:val="en"/>
        </w:rPr>
        <w:t>,</w:t>
      </w:r>
      <w:r w:rsidRPr="007450C0">
        <w:rPr>
          <w:rFonts w:ascii="Times New Roman" w:hAnsi="Times New Roman" w:cs="Times New Roman"/>
          <w:color w:val="000000" w:themeColor="text1"/>
          <w:sz w:val="24"/>
          <w:szCs w:val="24"/>
          <w:lang w:val="en"/>
        </w:rPr>
        <w:t xml:space="preserve"> President Ronald Reagan formed a pres</w:t>
      </w:r>
      <w:r w:rsidR="003F7C5A" w:rsidRPr="007450C0">
        <w:rPr>
          <w:rFonts w:ascii="Times New Roman" w:hAnsi="Times New Roman" w:cs="Times New Roman"/>
          <w:color w:val="000000" w:themeColor="text1"/>
          <w:sz w:val="24"/>
          <w:szCs w:val="24"/>
          <w:lang w:val="en"/>
        </w:rPr>
        <w:t>idential commission, the Rogers</w:t>
      </w:r>
      <w:r w:rsidRPr="007450C0">
        <w:rPr>
          <w:rFonts w:ascii="Times New Roman" w:hAnsi="Times New Roman" w:cs="Times New Roman"/>
          <w:color w:val="000000" w:themeColor="text1"/>
          <w:sz w:val="24"/>
          <w:szCs w:val="24"/>
          <w:lang w:val="en"/>
        </w:rPr>
        <w:t xml:space="preserve"> </w:t>
      </w:r>
      <w:r w:rsidR="00BB41C3" w:rsidRPr="007450C0">
        <w:rPr>
          <w:rFonts w:ascii="Times New Roman" w:hAnsi="Times New Roman" w:cs="Times New Roman"/>
          <w:color w:val="000000" w:themeColor="text1"/>
          <w:sz w:val="24"/>
          <w:szCs w:val="24"/>
          <w:lang w:val="en"/>
        </w:rPr>
        <w:t xml:space="preserve">Commission, </w:t>
      </w:r>
      <w:r w:rsidRPr="007450C0">
        <w:rPr>
          <w:rFonts w:ascii="Times New Roman" w:hAnsi="Times New Roman" w:cs="Times New Roman"/>
          <w:color w:val="000000" w:themeColor="text1"/>
          <w:sz w:val="24"/>
          <w:szCs w:val="24"/>
          <w:lang w:val="en"/>
        </w:rPr>
        <w:t xml:space="preserve">to investigate the accident of the </w:t>
      </w:r>
      <w:r w:rsidR="006C7271" w:rsidRPr="007450C0">
        <w:rPr>
          <w:rFonts w:ascii="Times New Roman" w:hAnsi="Times New Roman" w:cs="Times New Roman"/>
          <w:color w:val="000000" w:themeColor="text1"/>
          <w:sz w:val="24"/>
          <w:szCs w:val="24"/>
          <w:lang w:val="en"/>
        </w:rPr>
        <w:t xml:space="preserve">Space Shuttle </w:t>
      </w:r>
      <w:r w:rsidRPr="007450C0">
        <w:rPr>
          <w:rFonts w:ascii="Times New Roman" w:hAnsi="Times New Roman" w:cs="Times New Roman"/>
          <w:color w:val="000000" w:themeColor="text1"/>
          <w:sz w:val="24"/>
          <w:szCs w:val="24"/>
          <w:lang w:val="en"/>
        </w:rPr>
        <w:t>Challenger on its tenth mission, STS-51L. In 2003, an independent commission of inquiry was formed, the Columbia Accident Investiga</w:t>
      </w:r>
      <w:r w:rsidR="00AD598F" w:rsidRPr="007450C0">
        <w:rPr>
          <w:rFonts w:ascii="Times New Roman" w:hAnsi="Times New Roman" w:cs="Times New Roman"/>
          <w:color w:val="000000" w:themeColor="text1"/>
          <w:sz w:val="24"/>
          <w:szCs w:val="24"/>
          <w:lang w:val="en"/>
        </w:rPr>
        <w:t>tion Commission (CAIB</w:t>
      </w:r>
      <w:r w:rsidRPr="007450C0">
        <w:rPr>
          <w:rFonts w:ascii="Times New Roman" w:hAnsi="Times New Roman" w:cs="Times New Roman"/>
          <w:color w:val="000000" w:themeColor="text1"/>
          <w:sz w:val="24"/>
          <w:szCs w:val="24"/>
          <w:lang w:val="en"/>
        </w:rPr>
        <w:t>), to shed light on the tragedy of Columbia in its twenty-eighth mission, STS-107. Each investigation commission found the cause or causes of the accidents</w:t>
      </w:r>
      <w:r w:rsidR="006C7271" w:rsidRPr="007450C0">
        <w:rPr>
          <w:rFonts w:ascii="Times New Roman" w:hAnsi="Times New Roman" w:cs="Times New Roman"/>
          <w:color w:val="000000" w:themeColor="text1"/>
          <w:sz w:val="24"/>
          <w:szCs w:val="24"/>
          <w:lang w:val="en"/>
        </w:rPr>
        <w:t>,</w:t>
      </w:r>
      <w:r w:rsidRPr="007450C0">
        <w:rPr>
          <w:rFonts w:ascii="Times New Roman" w:hAnsi="Times New Roman" w:cs="Times New Roman"/>
          <w:color w:val="000000" w:themeColor="text1"/>
          <w:sz w:val="24"/>
          <w:szCs w:val="24"/>
          <w:lang w:val="en"/>
        </w:rPr>
        <w:t xml:space="preserve"> in addition to similar practices in the two accidents, when assessing the performance of the ship. </w:t>
      </w:r>
      <w:r w:rsidR="00F62FB8" w:rsidRPr="007450C0">
        <w:rPr>
          <w:rFonts w:ascii="Times New Roman" w:hAnsi="Times New Roman" w:cs="Times New Roman"/>
          <w:color w:val="000000" w:themeColor="text1"/>
          <w:sz w:val="24"/>
          <w:szCs w:val="24"/>
          <w:lang w:val="en"/>
        </w:rPr>
        <w:t xml:space="preserve">In 2011, the </w:t>
      </w:r>
      <w:r w:rsidR="00F62FB8" w:rsidRPr="007450C0">
        <w:rPr>
          <w:rFonts w:ascii="Times New Roman" w:hAnsi="Times New Roman" w:cs="Times New Roman"/>
          <w:bCs/>
          <w:color w:val="000000" w:themeColor="text1"/>
          <w:sz w:val="24"/>
          <w:szCs w:val="24"/>
          <w:lang w:val="en-US"/>
        </w:rPr>
        <w:t>space shuttle</w:t>
      </w:r>
      <w:r w:rsidR="004F00EA" w:rsidRPr="007450C0">
        <w:rPr>
          <w:rFonts w:ascii="Times New Roman" w:hAnsi="Times New Roman" w:cs="Times New Roman"/>
          <w:color w:val="000000" w:themeColor="text1"/>
          <w:sz w:val="24"/>
          <w:szCs w:val="24"/>
          <w:lang w:val="en"/>
        </w:rPr>
        <w:t xml:space="preserve"> </w:t>
      </w:r>
      <w:r w:rsidR="00F62FB8" w:rsidRPr="007450C0">
        <w:rPr>
          <w:rFonts w:ascii="Times New Roman" w:hAnsi="Times New Roman" w:cs="Times New Roman"/>
          <w:color w:val="000000" w:themeColor="text1"/>
          <w:sz w:val="24"/>
          <w:szCs w:val="24"/>
          <w:lang w:val="en"/>
        </w:rPr>
        <w:t>was removed</w:t>
      </w:r>
      <w:r w:rsidR="00EE783E" w:rsidRPr="007450C0">
        <w:rPr>
          <w:rFonts w:ascii="Times New Roman" w:hAnsi="Times New Roman" w:cs="Times New Roman"/>
          <w:color w:val="000000" w:themeColor="text1"/>
          <w:sz w:val="24"/>
          <w:szCs w:val="24"/>
          <w:lang w:val="en"/>
        </w:rPr>
        <w:t>,</w:t>
      </w:r>
      <w:r w:rsidR="00F62FB8" w:rsidRPr="007450C0">
        <w:rPr>
          <w:rFonts w:ascii="Times New Roman" w:hAnsi="Times New Roman" w:cs="Times New Roman"/>
          <w:color w:val="000000" w:themeColor="text1"/>
          <w:sz w:val="24"/>
          <w:szCs w:val="24"/>
          <w:lang w:val="en"/>
        </w:rPr>
        <w:t xml:space="preserve"> and the construction of a </w:t>
      </w:r>
      <w:r w:rsidR="00F62FB8" w:rsidRPr="007450C0">
        <w:rPr>
          <w:rFonts w:ascii="Times New Roman" w:hAnsi="Times New Roman" w:cs="Times New Roman"/>
          <w:bCs/>
          <w:color w:val="000000" w:themeColor="text1"/>
          <w:sz w:val="24"/>
          <w:szCs w:val="24"/>
          <w:lang w:val="en-US"/>
        </w:rPr>
        <w:t>spaceship</w:t>
      </w:r>
      <w:r w:rsidR="004F00EA" w:rsidRPr="007450C0">
        <w:rPr>
          <w:rFonts w:ascii="Times New Roman" w:hAnsi="Times New Roman" w:cs="Times New Roman"/>
          <w:color w:val="000000" w:themeColor="text1"/>
          <w:sz w:val="24"/>
          <w:szCs w:val="24"/>
          <w:lang w:val="en"/>
        </w:rPr>
        <w:t xml:space="preserve"> </w:t>
      </w:r>
      <w:r w:rsidR="00F62FB8" w:rsidRPr="007450C0">
        <w:rPr>
          <w:rFonts w:ascii="Times New Roman" w:hAnsi="Times New Roman" w:cs="Times New Roman"/>
          <w:color w:val="000000" w:themeColor="text1"/>
          <w:sz w:val="24"/>
          <w:szCs w:val="24"/>
          <w:lang w:val="en"/>
        </w:rPr>
        <w:t>for deep space exploration is planned</w:t>
      </w:r>
      <w:r w:rsidR="00F62FB8" w:rsidRPr="007450C0">
        <w:rPr>
          <w:rFonts w:ascii="Times New Roman" w:hAnsi="Times New Roman" w:cs="Times New Roman"/>
          <w:bCs/>
          <w:color w:val="000000" w:themeColor="text1"/>
          <w:sz w:val="24"/>
          <w:szCs w:val="24"/>
          <w:lang w:val="en-US"/>
        </w:rPr>
        <w:t>.</w:t>
      </w:r>
      <w:r w:rsidR="00F62FB8" w:rsidRPr="007450C0">
        <w:rPr>
          <w:rFonts w:ascii="Times New Roman" w:hAnsi="Times New Roman" w:cs="Times New Roman"/>
          <w:color w:val="000000" w:themeColor="text1"/>
          <w:sz w:val="24"/>
          <w:szCs w:val="24"/>
          <w:lang w:val="en-US"/>
        </w:rPr>
        <w:t xml:space="preserve"> </w:t>
      </w:r>
      <w:r w:rsidRPr="007450C0">
        <w:rPr>
          <w:rFonts w:ascii="Times New Roman" w:hAnsi="Times New Roman" w:cs="Times New Roman"/>
          <w:color w:val="000000" w:themeColor="text1"/>
          <w:sz w:val="24"/>
          <w:szCs w:val="24"/>
          <w:lang w:val="en"/>
        </w:rPr>
        <w:t>This study proposes the incorrect application of non-destructive tests as the cause of the two accidents</w:t>
      </w:r>
      <w:r w:rsidR="00F62FB8" w:rsidRPr="007450C0">
        <w:rPr>
          <w:rFonts w:ascii="Times New Roman" w:hAnsi="Times New Roman" w:cs="Times New Roman"/>
          <w:color w:val="000000" w:themeColor="text1"/>
          <w:sz w:val="24"/>
          <w:szCs w:val="24"/>
          <w:lang w:val="en"/>
        </w:rPr>
        <w:t xml:space="preserve"> and the reforms of the next</w:t>
      </w:r>
      <w:r w:rsidR="00F62FB8" w:rsidRPr="007450C0">
        <w:rPr>
          <w:rFonts w:ascii="Times New Roman" w:hAnsi="Times New Roman" w:cs="Times New Roman"/>
          <w:bCs/>
          <w:color w:val="000000" w:themeColor="text1"/>
          <w:sz w:val="24"/>
          <w:szCs w:val="24"/>
          <w:lang w:val="en-US"/>
        </w:rPr>
        <w:t xml:space="preserve"> spaceship.</w:t>
      </w:r>
    </w:p>
    <w:p w14:paraId="74D1066B" w14:textId="7AD09D20" w:rsidR="00F65487" w:rsidRDefault="00F65487" w:rsidP="00117BFE">
      <w:pPr>
        <w:spacing w:after="0" w:line="360" w:lineRule="auto"/>
        <w:jc w:val="both"/>
        <w:rPr>
          <w:rFonts w:ascii="Times New Roman" w:hAnsi="Times New Roman" w:cs="Times New Roman"/>
          <w:color w:val="000000" w:themeColor="text1"/>
          <w:sz w:val="24"/>
          <w:szCs w:val="24"/>
          <w:lang w:val="en-US"/>
        </w:rPr>
      </w:pPr>
      <w:proofErr w:type="spellStart"/>
      <w:r w:rsidRPr="00471848">
        <w:rPr>
          <w:rFonts w:ascii="Calibri" w:eastAsia="Calibri" w:hAnsi="Calibri" w:cs="Calibri"/>
          <w:b/>
          <w:sz w:val="28"/>
          <w:szCs w:val="28"/>
        </w:rPr>
        <w:t>Key</w:t>
      </w:r>
      <w:r w:rsidR="00806935" w:rsidRPr="00471848">
        <w:rPr>
          <w:rFonts w:ascii="Calibri" w:eastAsia="Calibri" w:hAnsi="Calibri" w:cs="Calibri"/>
          <w:b/>
          <w:sz w:val="28"/>
          <w:szCs w:val="28"/>
        </w:rPr>
        <w:t>words</w:t>
      </w:r>
      <w:proofErr w:type="spellEnd"/>
      <w:r w:rsidR="00806935" w:rsidRPr="00471848">
        <w:rPr>
          <w:rFonts w:ascii="Calibri" w:eastAsia="Calibri" w:hAnsi="Calibri" w:cs="Calibri"/>
          <w:b/>
          <w:sz w:val="28"/>
          <w:szCs w:val="28"/>
        </w:rPr>
        <w:t>:</w:t>
      </w:r>
      <w:r w:rsidR="00E22B80" w:rsidRPr="007450C0">
        <w:rPr>
          <w:rFonts w:ascii="Times New Roman" w:hAnsi="Times New Roman" w:cs="Times New Roman"/>
          <w:b/>
          <w:bCs/>
          <w:color w:val="000000" w:themeColor="text1"/>
          <w:sz w:val="24"/>
          <w:szCs w:val="24"/>
          <w:lang w:val="en-US"/>
        </w:rPr>
        <w:t xml:space="preserve"> </w:t>
      </w:r>
      <w:r w:rsidR="00E22B80" w:rsidRPr="007450C0">
        <w:rPr>
          <w:rFonts w:ascii="Times New Roman" w:hAnsi="Times New Roman" w:cs="Times New Roman"/>
          <w:bCs/>
          <w:iCs/>
          <w:color w:val="000000" w:themeColor="text1"/>
          <w:sz w:val="24"/>
          <w:szCs w:val="24"/>
          <w:lang w:val="en-US"/>
        </w:rPr>
        <w:t>Columbia Accident Investigation Board</w:t>
      </w:r>
      <w:r w:rsidR="00E22B80" w:rsidRPr="007450C0">
        <w:rPr>
          <w:rFonts w:ascii="Times New Roman" w:hAnsi="Times New Roman" w:cs="Times New Roman"/>
          <w:bCs/>
          <w:color w:val="000000" w:themeColor="text1"/>
          <w:sz w:val="24"/>
          <w:szCs w:val="24"/>
          <w:lang w:val="en-US"/>
        </w:rPr>
        <w:t>,</w:t>
      </w:r>
      <w:r w:rsidRPr="007450C0">
        <w:rPr>
          <w:rFonts w:ascii="Times New Roman" w:hAnsi="Times New Roman" w:cs="Times New Roman"/>
          <w:bCs/>
          <w:color w:val="000000" w:themeColor="text1"/>
          <w:sz w:val="24"/>
          <w:szCs w:val="24"/>
          <w:lang w:val="en-US"/>
        </w:rPr>
        <w:t xml:space="preserve"> Rogers Commission</w:t>
      </w:r>
      <w:r w:rsidR="00E22B80" w:rsidRPr="007450C0">
        <w:rPr>
          <w:rFonts w:ascii="Times New Roman" w:hAnsi="Times New Roman" w:cs="Times New Roman"/>
          <w:color w:val="000000" w:themeColor="text1"/>
          <w:sz w:val="24"/>
          <w:szCs w:val="24"/>
          <w:lang w:val="en"/>
        </w:rPr>
        <w:t>,</w:t>
      </w:r>
      <w:r w:rsidRPr="007450C0">
        <w:rPr>
          <w:rFonts w:ascii="Times New Roman" w:hAnsi="Times New Roman" w:cs="Times New Roman"/>
          <w:color w:val="000000" w:themeColor="text1"/>
          <w:sz w:val="24"/>
          <w:szCs w:val="24"/>
          <w:lang w:val="en"/>
        </w:rPr>
        <w:t xml:space="preserve"> </w:t>
      </w:r>
      <w:r w:rsidR="00EE783E" w:rsidRPr="007450C0">
        <w:rPr>
          <w:rFonts w:ascii="Times New Roman" w:hAnsi="Times New Roman" w:cs="Times New Roman"/>
          <w:color w:val="000000" w:themeColor="text1"/>
          <w:sz w:val="24"/>
          <w:szCs w:val="24"/>
          <w:lang w:val="en"/>
        </w:rPr>
        <w:t>non</w:t>
      </w:r>
      <w:r w:rsidRPr="007450C0">
        <w:rPr>
          <w:rFonts w:ascii="Times New Roman" w:hAnsi="Times New Roman" w:cs="Times New Roman"/>
          <w:color w:val="000000" w:themeColor="text1"/>
          <w:sz w:val="24"/>
          <w:szCs w:val="24"/>
          <w:lang w:val="en"/>
        </w:rPr>
        <w:t>-destructive testing</w:t>
      </w:r>
      <w:r w:rsidR="00E22B80" w:rsidRPr="007450C0">
        <w:rPr>
          <w:rFonts w:ascii="Times New Roman" w:hAnsi="Times New Roman" w:cs="Times New Roman"/>
          <w:color w:val="000000" w:themeColor="text1"/>
          <w:sz w:val="24"/>
          <w:szCs w:val="24"/>
          <w:lang w:val="en"/>
        </w:rPr>
        <w:t>,</w:t>
      </w:r>
      <w:r w:rsidR="00E22B80" w:rsidRPr="007450C0">
        <w:rPr>
          <w:rFonts w:ascii="Times New Roman" w:hAnsi="Times New Roman" w:cs="Times New Roman"/>
          <w:bCs/>
          <w:color w:val="000000" w:themeColor="text1"/>
          <w:sz w:val="24"/>
          <w:szCs w:val="24"/>
          <w:lang w:val="en-US"/>
        </w:rPr>
        <w:t xml:space="preserve"> space shuttle</w:t>
      </w:r>
      <w:r w:rsidR="00E22B80" w:rsidRPr="007450C0">
        <w:rPr>
          <w:rFonts w:ascii="Times New Roman" w:hAnsi="Times New Roman" w:cs="Times New Roman"/>
          <w:color w:val="000000" w:themeColor="text1"/>
          <w:sz w:val="24"/>
          <w:szCs w:val="24"/>
          <w:lang w:val="en-US"/>
        </w:rPr>
        <w:t>.</w:t>
      </w:r>
    </w:p>
    <w:p w14:paraId="62BB1ACC" w14:textId="77777777" w:rsidR="000B0B19" w:rsidRPr="00F05576" w:rsidRDefault="000B0B19" w:rsidP="000B0B19">
      <w:pPr>
        <w:spacing w:before="120" w:after="240"/>
        <w:jc w:val="both"/>
        <w:rPr>
          <w:rFonts w:ascii="Times New Roman" w:hAnsi="Times New Roman"/>
          <w:sz w:val="24"/>
        </w:rPr>
      </w:pPr>
      <w:r w:rsidRPr="00F05576">
        <w:rPr>
          <w:rFonts w:ascii="Times New Roman" w:hAnsi="Times New Roman"/>
          <w:b/>
          <w:sz w:val="24"/>
        </w:rPr>
        <w:t>Fecha Recepción:</w:t>
      </w:r>
      <w:r w:rsidRPr="00F05576">
        <w:rPr>
          <w:rFonts w:ascii="Times New Roman" w:hAnsi="Times New Roman"/>
          <w:sz w:val="24"/>
        </w:rPr>
        <w:t xml:space="preserve"> </w:t>
      </w:r>
      <w:r>
        <w:rPr>
          <w:rFonts w:ascii="Times New Roman" w:hAnsi="Times New Roman"/>
          <w:sz w:val="24"/>
        </w:rPr>
        <w:t>Enero</w:t>
      </w:r>
      <w:r w:rsidRPr="00F05576">
        <w:rPr>
          <w:rFonts w:ascii="Times New Roman" w:hAnsi="Times New Roman"/>
          <w:sz w:val="24"/>
        </w:rPr>
        <w:t xml:space="preserve"> 2019                                    </w:t>
      </w:r>
      <w:r w:rsidRPr="00F05576">
        <w:rPr>
          <w:rFonts w:ascii="Times New Roman" w:hAnsi="Times New Roman"/>
          <w:b/>
          <w:sz w:val="24"/>
        </w:rPr>
        <w:t>Fecha Aceptación:</w:t>
      </w:r>
      <w:r w:rsidRPr="00F05576">
        <w:rPr>
          <w:rFonts w:ascii="Times New Roman" w:hAnsi="Times New Roman"/>
          <w:sz w:val="24"/>
        </w:rPr>
        <w:t xml:space="preserve"> Julio 2019       </w:t>
      </w:r>
    </w:p>
    <w:p w14:paraId="3028CE29" w14:textId="3EFFF57A" w:rsidR="000B0B19" w:rsidRDefault="000B0B19" w:rsidP="000B0B19">
      <w:pPr>
        <w:spacing w:after="0" w:line="360" w:lineRule="auto"/>
        <w:jc w:val="both"/>
        <w:rPr>
          <w:rFonts w:ascii="Times New Roman" w:hAnsi="Times New Roman" w:cs="Times New Roman"/>
          <w:color w:val="000000" w:themeColor="text1"/>
          <w:sz w:val="24"/>
          <w:szCs w:val="24"/>
          <w:lang w:val="en-US"/>
        </w:rPr>
      </w:pPr>
      <w:r>
        <w:rPr>
          <w:rFonts w:cs="Calibri"/>
          <w:noProof/>
        </w:rPr>
        <w:pict w14:anchorId="2879C659">
          <v:rect id="_x0000_i1028" alt="" style="width:470.2pt;height:.05pt;mso-width-percent:0;mso-height-percent:0;mso-width-percent:0;mso-height-percent:0" o:hralign="center" o:bullet="t" o:hrstd="t" o:hr="t" fillcolor="#a0a0a0" stroked="f"/>
        </w:pict>
      </w:r>
    </w:p>
    <w:p w14:paraId="3811643C" w14:textId="77777777" w:rsidR="00083E3E" w:rsidRPr="007450C0" w:rsidRDefault="00083E3E" w:rsidP="00083E3E">
      <w:pPr>
        <w:spacing w:after="0" w:line="360" w:lineRule="auto"/>
        <w:rPr>
          <w:rFonts w:ascii="Times New Roman" w:hAnsi="Times New Roman" w:cs="Times New Roman"/>
          <w:b/>
          <w:color w:val="000000" w:themeColor="text1"/>
          <w:sz w:val="28"/>
          <w:szCs w:val="28"/>
        </w:rPr>
      </w:pPr>
    </w:p>
    <w:p w14:paraId="11F02B9D" w14:textId="0FC94965" w:rsidR="00095E8A" w:rsidRPr="00471848" w:rsidRDefault="00095E8A" w:rsidP="000B0B19">
      <w:pPr>
        <w:spacing w:after="0" w:line="360" w:lineRule="auto"/>
        <w:jc w:val="center"/>
        <w:rPr>
          <w:rFonts w:ascii="Times New Roman" w:hAnsi="Times New Roman" w:cs="Times New Roman"/>
          <w:b/>
          <w:color w:val="000000" w:themeColor="text1"/>
          <w:sz w:val="32"/>
          <w:szCs w:val="32"/>
        </w:rPr>
      </w:pPr>
      <w:r w:rsidRPr="00471848">
        <w:rPr>
          <w:rFonts w:ascii="Times New Roman" w:hAnsi="Times New Roman" w:cs="Times New Roman"/>
          <w:b/>
          <w:color w:val="000000" w:themeColor="text1"/>
          <w:sz w:val="32"/>
          <w:szCs w:val="32"/>
        </w:rPr>
        <w:t>Introducción</w:t>
      </w:r>
    </w:p>
    <w:p w14:paraId="1B598C54" w14:textId="38D0F562" w:rsidR="0088545B" w:rsidRDefault="00D71837" w:rsidP="00117BFE">
      <w:pPr>
        <w:spacing w:after="0" w:line="360" w:lineRule="auto"/>
        <w:ind w:firstLine="709"/>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 xml:space="preserve">En el </w:t>
      </w:r>
      <w:r w:rsidRPr="00471848">
        <w:rPr>
          <w:rFonts w:ascii="Times New Roman" w:hAnsi="Times New Roman" w:cs="Times New Roman"/>
          <w:i/>
          <w:iCs/>
          <w:color w:val="000000" w:themeColor="text1"/>
          <w:sz w:val="24"/>
          <w:szCs w:val="24"/>
        </w:rPr>
        <w:t>Marco</w:t>
      </w:r>
      <w:r w:rsidR="00C04E69" w:rsidRPr="00471848">
        <w:rPr>
          <w:rFonts w:ascii="Times New Roman" w:hAnsi="Times New Roman" w:cs="Times New Roman"/>
          <w:i/>
          <w:iCs/>
          <w:color w:val="000000" w:themeColor="text1"/>
          <w:sz w:val="24"/>
          <w:szCs w:val="24"/>
        </w:rPr>
        <w:t xml:space="preserve"> de Sendai para la Reducción del Riesgo de Desastres</w:t>
      </w:r>
      <w:r w:rsidR="00891E55" w:rsidRPr="00471848">
        <w:rPr>
          <w:rFonts w:ascii="Times New Roman" w:hAnsi="Times New Roman" w:cs="Times New Roman"/>
          <w:i/>
          <w:iCs/>
          <w:color w:val="000000" w:themeColor="text1"/>
          <w:sz w:val="24"/>
          <w:szCs w:val="24"/>
        </w:rPr>
        <w:t xml:space="preserve"> </w:t>
      </w:r>
      <w:r w:rsidR="00C04E69" w:rsidRPr="00471848">
        <w:rPr>
          <w:rFonts w:ascii="Times New Roman" w:hAnsi="Times New Roman" w:cs="Times New Roman"/>
          <w:i/>
          <w:iCs/>
          <w:color w:val="000000" w:themeColor="text1"/>
          <w:sz w:val="24"/>
          <w:szCs w:val="24"/>
        </w:rPr>
        <w:t>2015</w:t>
      </w:r>
      <w:r w:rsidR="00891E55" w:rsidRPr="00471848">
        <w:rPr>
          <w:rFonts w:ascii="Times New Roman" w:hAnsi="Times New Roman" w:cs="Times New Roman"/>
          <w:i/>
          <w:iCs/>
          <w:color w:val="000000" w:themeColor="text1"/>
          <w:sz w:val="24"/>
          <w:szCs w:val="24"/>
        </w:rPr>
        <w:t>-2030</w:t>
      </w:r>
      <w:r w:rsidR="00D82CF5" w:rsidRPr="007450C0">
        <w:rPr>
          <w:rFonts w:ascii="Times New Roman" w:hAnsi="Times New Roman" w:cs="Times New Roman"/>
          <w:color w:val="000000" w:themeColor="text1"/>
          <w:sz w:val="24"/>
          <w:szCs w:val="24"/>
        </w:rPr>
        <w:t xml:space="preserve"> </w:t>
      </w:r>
      <w:r w:rsidR="00395E95" w:rsidRPr="007450C0">
        <w:rPr>
          <w:rFonts w:ascii="Times New Roman" w:hAnsi="Times New Roman" w:cs="Times New Roman"/>
          <w:color w:val="000000" w:themeColor="text1"/>
          <w:sz w:val="24"/>
          <w:szCs w:val="24"/>
        </w:rPr>
        <w:t>(</w:t>
      </w:r>
      <w:r w:rsidR="001A5B29" w:rsidRPr="007450C0">
        <w:rPr>
          <w:rFonts w:ascii="Times New Roman" w:hAnsi="Times New Roman" w:cs="Times New Roman"/>
          <w:color w:val="000000" w:themeColor="text1"/>
          <w:sz w:val="24"/>
          <w:szCs w:val="24"/>
        </w:rPr>
        <w:t xml:space="preserve">Organización de las Naciones Unidas [ONU], </w:t>
      </w:r>
      <w:r w:rsidR="00891E55" w:rsidRPr="007450C0">
        <w:rPr>
          <w:rFonts w:ascii="Times New Roman" w:hAnsi="Times New Roman" w:cs="Times New Roman"/>
          <w:color w:val="000000" w:themeColor="text1"/>
          <w:sz w:val="24"/>
          <w:szCs w:val="24"/>
        </w:rPr>
        <w:t>2015</w:t>
      </w:r>
      <w:r w:rsidR="003B6C92" w:rsidRPr="007450C0">
        <w:rPr>
          <w:rFonts w:ascii="Times New Roman" w:hAnsi="Times New Roman" w:cs="Times New Roman"/>
          <w:color w:val="000000" w:themeColor="text1"/>
          <w:sz w:val="24"/>
          <w:szCs w:val="24"/>
        </w:rPr>
        <w:t>)</w:t>
      </w:r>
      <w:r w:rsidR="00C04E69" w:rsidRPr="007450C0">
        <w:rPr>
          <w:rFonts w:ascii="Times New Roman" w:hAnsi="Times New Roman" w:cs="Times New Roman"/>
          <w:color w:val="000000" w:themeColor="text1"/>
          <w:sz w:val="24"/>
          <w:szCs w:val="24"/>
        </w:rPr>
        <w:t xml:space="preserve"> se afirma que </w:t>
      </w:r>
      <w:r w:rsidR="0058454C" w:rsidRPr="007450C0">
        <w:rPr>
          <w:rFonts w:ascii="Times New Roman" w:eastAsia="Times New Roman" w:hAnsi="Times New Roman" w:cs="Times New Roman"/>
          <w:color w:val="000000" w:themeColor="text1"/>
          <w:sz w:val="24"/>
          <w:szCs w:val="24"/>
          <w:lang w:eastAsia="es-ES"/>
        </w:rPr>
        <w:t>“la reducción del riesgo de desastres es una inversión rentable en la prevención de pérdidas futuras</w:t>
      </w:r>
      <w:r w:rsidR="00691957" w:rsidRPr="007450C0">
        <w:rPr>
          <w:rFonts w:ascii="Times New Roman" w:eastAsia="Times New Roman" w:hAnsi="Times New Roman" w:cs="Times New Roman"/>
          <w:color w:val="000000" w:themeColor="text1"/>
          <w:sz w:val="24"/>
          <w:szCs w:val="24"/>
          <w:lang w:eastAsia="es-ES"/>
        </w:rPr>
        <w:t>”</w:t>
      </w:r>
      <w:r w:rsidR="001A5B29" w:rsidRPr="007450C0">
        <w:rPr>
          <w:rFonts w:ascii="Times New Roman" w:eastAsia="Times New Roman" w:hAnsi="Times New Roman" w:cs="Times New Roman"/>
          <w:color w:val="000000" w:themeColor="text1"/>
          <w:sz w:val="24"/>
          <w:szCs w:val="24"/>
          <w:lang w:eastAsia="es-ES"/>
        </w:rPr>
        <w:t xml:space="preserve"> (</w:t>
      </w:r>
      <w:r w:rsidR="001A5B29" w:rsidRPr="007450C0">
        <w:rPr>
          <w:rFonts w:ascii="Times New Roman" w:hAnsi="Times New Roman" w:cs="Times New Roman"/>
          <w:color w:val="000000" w:themeColor="text1"/>
          <w:sz w:val="24"/>
          <w:szCs w:val="24"/>
        </w:rPr>
        <w:t>p. 9)</w:t>
      </w:r>
      <w:r w:rsidR="00C04E69" w:rsidRPr="007450C0">
        <w:rPr>
          <w:rFonts w:ascii="Times New Roman" w:hAnsi="Times New Roman" w:cs="Times New Roman"/>
          <w:color w:val="000000" w:themeColor="text1"/>
          <w:sz w:val="24"/>
          <w:szCs w:val="24"/>
        </w:rPr>
        <w:t xml:space="preserve">. El papel de las </w:t>
      </w:r>
      <w:r w:rsidR="001A5B29" w:rsidRPr="007450C0">
        <w:rPr>
          <w:rFonts w:ascii="Times New Roman" w:hAnsi="Times New Roman" w:cs="Times New Roman"/>
          <w:color w:val="000000" w:themeColor="text1"/>
          <w:sz w:val="24"/>
          <w:szCs w:val="24"/>
        </w:rPr>
        <w:t xml:space="preserve">universidades </w:t>
      </w:r>
      <w:r w:rsidR="00C04E69" w:rsidRPr="007450C0">
        <w:rPr>
          <w:rFonts w:ascii="Times New Roman" w:hAnsi="Times New Roman" w:cs="Times New Roman"/>
          <w:color w:val="000000" w:themeColor="text1"/>
          <w:sz w:val="24"/>
          <w:szCs w:val="24"/>
        </w:rPr>
        <w:t>es incluir la prevención de riesgos dentro de los planes de estudio, formar el capital humano, detectar las amenazas y contribuir a mejorar las condiciones de vulnerabilidad. Nuestra sociedad requiere acciones concretas, desde lo micro a lo macro, como puede ser</w:t>
      </w:r>
      <w:r w:rsidR="007450C0" w:rsidRPr="007450C0">
        <w:rPr>
          <w:rFonts w:ascii="Times New Roman" w:hAnsi="Times New Roman" w:cs="Times New Roman"/>
          <w:color w:val="000000" w:themeColor="text1"/>
          <w:sz w:val="24"/>
          <w:szCs w:val="24"/>
        </w:rPr>
        <w:t>, por un lado,</w:t>
      </w:r>
      <w:r w:rsidR="00C04E69" w:rsidRPr="007450C0">
        <w:rPr>
          <w:rFonts w:ascii="Times New Roman" w:hAnsi="Times New Roman" w:cs="Times New Roman"/>
          <w:color w:val="000000" w:themeColor="text1"/>
          <w:sz w:val="24"/>
          <w:szCs w:val="24"/>
        </w:rPr>
        <w:t xml:space="preserve"> el manejo de las ambulancias y el comportamiento </w:t>
      </w:r>
      <w:r w:rsidR="000C5976">
        <w:rPr>
          <w:rFonts w:ascii="Times New Roman" w:hAnsi="Times New Roman" w:cs="Times New Roman"/>
          <w:color w:val="000000" w:themeColor="text1"/>
          <w:sz w:val="24"/>
          <w:szCs w:val="24"/>
        </w:rPr>
        <w:t>de</w:t>
      </w:r>
      <w:r w:rsidR="000C5976" w:rsidRPr="007450C0">
        <w:rPr>
          <w:rFonts w:ascii="Times New Roman" w:hAnsi="Times New Roman" w:cs="Times New Roman"/>
          <w:color w:val="000000" w:themeColor="text1"/>
          <w:sz w:val="24"/>
          <w:szCs w:val="24"/>
        </w:rPr>
        <w:t xml:space="preserve"> </w:t>
      </w:r>
      <w:r w:rsidR="00C04E69" w:rsidRPr="007450C0">
        <w:rPr>
          <w:rFonts w:ascii="Times New Roman" w:hAnsi="Times New Roman" w:cs="Times New Roman"/>
          <w:color w:val="000000" w:themeColor="text1"/>
          <w:sz w:val="24"/>
          <w:szCs w:val="24"/>
        </w:rPr>
        <w:t>la</w:t>
      </w:r>
      <w:r w:rsidR="000C5976">
        <w:rPr>
          <w:rFonts w:ascii="Times New Roman" w:hAnsi="Times New Roman" w:cs="Times New Roman"/>
          <w:color w:val="000000" w:themeColor="text1"/>
          <w:sz w:val="24"/>
          <w:szCs w:val="24"/>
        </w:rPr>
        <w:t>s</w:t>
      </w:r>
      <w:r w:rsidR="00C04E69" w:rsidRPr="007450C0">
        <w:rPr>
          <w:rFonts w:ascii="Times New Roman" w:hAnsi="Times New Roman" w:cs="Times New Roman"/>
          <w:color w:val="000000" w:themeColor="text1"/>
          <w:sz w:val="24"/>
          <w:szCs w:val="24"/>
        </w:rPr>
        <w:t xml:space="preserve"> sala</w:t>
      </w:r>
      <w:r w:rsidR="000C5976">
        <w:rPr>
          <w:rFonts w:ascii="Times New Roman" w:hAnsi="Times New Roman" w:cs="Times New Roman"/>
          <w:color w:val="000000" w:themeColor="text1"/>
          <w:sz w:val="24"/>
          <w:szCs w:val="24"/>
        </w:rPr>
        <w:t>s</w:t>
      </w:r>
      <w:r w:rsidR="00C04E69" w:rsidRPr="007450C0">
        <w:rPr>
          <w:rFonts w:ascii="Times New Roman" w:hAnsi="Times New Roman" w:cs="Times New Roman"/>
          <w:color w:val="000000" w:themeColor="text1"/>
          <w:sz w:val="24"/>
          <w:szCs w:val="24"/>
        </w:rPr>
        <w:t xml:space="preserve"> de emergencia</w:t>
      </w:r>
      <w:r w:rsidR="000C5976">
        <w:rPr>
          <w:rFonts w:ascii="Times New Roman" w:hAnsi="Times New Roman" w:cs="Times New Roman"/>
          <w:color w:val="000000" w:themeColor="text1"/>
          <w:sz w:val="24"/>
          <w:szCs w:val="24"/>
        </w:rPr>
        <w:t>s</w:t>
      </w:r>
      <w:r w:rsidR="00C04E69" w:rsidRPr="007450C0">
        <w:rPr>
          <w:rFonts w:ascii="Times New Roman" w:hAnsi="Times New Roman" w:cs="Times New Roman"/>
          <w:color w:val="000000" w:themeColor="text1"/>
          <w:sz w:val="24"/>
          <w:szCs w:val="24"/>
        </w:rPr>
        <w:t xml:space="preserve"> en hospitales</w:t>
      </w:r>
      <w:r w:rsidR="007450C0" w:rsidRPr="007450C0">
        <w:rPr>
          <w:rFonts w:ascii="Times New Roman" w:hAnsi="Times New Roman" w:cs="Times New Roman"/>
          <w:color w:val="000000" w:themeColor="text1"/>
          <w:sz w:val="24"/>
          <w:szCs w:val="24"/>
        </w:rPr>
        <w:t xml:space="preserve"> y</w:t>
      </w:r>
      <w:r w:rsidR="00C04E69" w:rsidRPr="007450C0">
        <w:rPr>
          <w:rFonts w:ascii="Times New Roman" w:hAnsi="Times New Roman" w:cs="Times New Roman"/>
          <w:color w:val="000000" w:themeColor="text1"/>
          <w:sz w:val="24"/>
          <w:szCs w:val="24"/>
        </w:rPr>
        <w:t xml:space="preserve"> el modo de actuar en caso de huracanes y terremotos</w:t>
      </w:r>
      <w:r w:rsidR="007450C0" w:rsidRPr="007450C0">
        <w:rPr>
          <w:rFonts w:ascii="Times New Roman" w:hAnsi="Times New Roman" w:cs="Times New Roman"/>
          <w:color w:val="000000" w:themeColor="text1"/>
          <w:sz w:val="24"/>
          <w:szCs w:val="24"/>
        </w:rPr>
        <w:t>, por el otro</w:t>
      </w:r>
      <w:r w:rsidR="00C04E69" w:rsidRPr="007450C0">
        <w:rPr>
          <w:rFonts w:ascii="Times New Roman" w:hAnsi="Times New Roman" w:cs="Times New Roman"/>
          <w:color w:val="000000" w:themeColor="text1"/>
          <w:sz w:val="24"/>
          <w:szCs w:val="24"/>
        </w:rPr>
        <w:t xml:space="preserve">. </w:t>
      </w:r>
      <w:r w:rsidR="00C04E69" w:rsidRPr="007450C0">
        <w:rPr>
          <w:rFonts w:ascii="Times New Roman" w:eastAsia="Times New Roman" w:hAnsi="Times New Roman" w:cs="Times New Roman"/>
          <w:color w:val="000000" w:themeColor="text1"/>
          <w:sz w:val="24"/>
          <w:szCs w:val="24"/>
          <w:lang w:eastAsia="es-MX"/>
        </w:rPr>
        <w:t>El rol del alumno se centra en manejar los riesgos: propios de su carrera</w:t>
      </w:r>
      <w:r w:rsidR="00694335">
        <w:rPr>
          <w:rFonts w:ascii="Times New Roman" w:eastAsia="Times New Roman" w:hAnsi="Times New Roman" w:cs="Times New Roman"/>
          <w:color w:val="000000" w:themeColor="text1"/>
          <w:sz w:val="24"/>
          <w:szCs w:val="24"/>
          <w:lang w:eastAsia="es-MX"/>
        </w:rPr>
        <w:t xml:space="preserve"> y</w:t>
      </w:r>
      <w:r w:rsidR="00694335" w:rsidRPr="007450C0">
        <w:rPr>
          <w:rFonts w:ascii="Times New Roman" w:eastAsia="Times New Roman" w:hAnsi="Times New Roman" w:cs="Times New Roman"/>
          <w:color w:val="000000" w:themeColor="text1"/>
          <w:sz w:val="24"/>
          <w:szCs w:val="24"/>
          <w:lang w:eastAsia="es-MX"/>
        </w:rPr>
        <w:t xml:space="preserve"> </w:t>
      </w:r>
      <w:r w:rsidR="00C04E69" w:rsidRPr="007450C0">
        <w:rPr>
          <w:rFonts w:ascii="Times New Roman" w:eastAsia="Times New Roman" w:hAnsi="Times New Roman" w:cs="Times New Roman"/>
          <w:color w:val="000000" w:themeColor="text1"/>
          <w:sz w:val="24"/>
          <w:szCs w:val="24"/>
          <w:lang w:eastAsia="es-MX"/>
        </w:rPr>
        <w:t xml:space="preserve">de la ciudad </w:t>
      </w:r>
      <w:r w:rsidR="00C04E69" w:rsidRPr="007450C0">
        <w:rPr>
          <w:rFonts w:ascii="Times New Roman" w:eastAsia="Times New Roman" w:hAnsi="Times New Roman" w:cs="Times New Roman"/>
          <w:color w:val="000000" w:themeColor="text1"/>
          <w:sz w:val="24"/>
          <w:szCs w:val="24"/>
          <w:lang w:eastAsia="es-MX"/>
        </w:rPr>
        <w:lastRenderedPageBreak/>
        <w:t>donde se asienta la universidad</w:t>
      </w:r>
      <w:r w:rsidR="007450C0" w:rsidRPr="007450C0">
        <w:rPr>
          <w:rFonts w:ascii="Times New Roman" w:eastAsia="Times New Roman" w:hAnsi="Times New Roman" w:cs="Times New Roman"/>
          <w:color w:val="000000" w:themeColor="text1"/>
          <w:sz w:val="24"/>
          <w:szCs w:val="24"/>
          <w:lang w:eastAsia="es-MX"/>
        </w:rPr>
        <w:t>;</w:t>
      </w:r>
      <w:r w:rsidR="00C04E69" w:rsidRPr="007450C0">
        <w:rPr>
          <w:rFonts w:ascii="Times New Roman" w:eastAsia="Times New Roman" w:hAnsi="Times New Roman" w:cs="Times New Roman"/>
          <w:color w:val="000000" w:themeColor="text1"/>
          <w:sz w:val="24"/>
          <w:szCs w:val="24"/>
          <w:lang w:eastAsia="es-MX"/>
        </w:rPr>
        <w:t xml:space="preserve"> y como egresado, contribuir con su trabajo profesional en la disminución de riesgos de la empresa, del país donde vive y de todo el mundo</w:t>
      </w:r>
      <w:r w:rsidR="003404D0" w:rsidRPr="007450C0">
        <w:rPr>
          <w:rFonts w:ascii="Times New Roman" w:eastAsia="Times New Roman" w:hAnsi="Times New Roman" w:cs="Times New Roman"/>
          <w:color w:val="000000" w:themeColor="text1"/>
          <w:sz w:val="24"/>
          <w:szCs w:val="24"/>
          <w:lang w:eastAsia="es-MX"/>
        </w:rPr>
        <w:t>,</w:t>
      </w:r>
      <w:r w:rsidR="00C04E69" w:rsidRPr="007450C0">
        <w:rPr>
          <w:rFonts w:ascii="Times New Roman" w:eastAsia="Times New Roman" w:hAnsi="Times New Roman" w:cs="Times New Roman"/>
          <w:color w:val="000000" w:themeColor="text1"/>
          <w:sz w:val="24"/>
          <w:szCs w:val="24"/>
          <w:lang w:eastAsia="es-MX"/>
        </w:rPr>
        <w:t xml:space="preserve"> el cual es su hogar.</w:t>
      </w:r>
      <w:r w:rsidR="00AA6467" w:rsidRPr="007450C0">
        <w:rPr>
          <w:rFonts w:ascii="Times New Roman" w:hAnsi="Times New Roman" w:cs="Times New Roman"/>
          <w:color w:val="000000" w:themeColor="text1"/>
          <w:sz w:val="24"/>
          <w:szCs w:val="24"/>
        </w:rPr>
        <w:t xml:space="preserve"> </w:t>
      </w:r>
    </w:p>
    <w:p w14:paraId="45C5D983" w14:textId="3321685C" w:rsidR="006F78BD" w:rsidRPr="007450C0" w:rsidRDefault="00AA6467" w:rsidP="00117BFE">
      <w:pPr>
        <w:spacing w:after="0" w:line="360" w:lineRule="auto"/>
        <w:ind w:firstLine="709"/>
        <w:jc w:val="both"/>
        <w:rPr>
          <w:rFonts w:ascii="Times New Roman" w:eastAsia="Times New Roman" w:hAnsi="Times New Roman" w:cs="Times New Roman"/>
          <w:color w:val="000000" w:themeColor="text1"/>
          <w:sz w:val="24"/>
          <w:szCs w:val="24"/>
          <w:lang w:val="es-ES" w:eastAsia="es-MX"/>
        </w:rPr>
      </w:pPr>
      <w:r w:rsidRPr="007450C0">
        <w:rPr>
          <w:rFonts w:ascii="Times New Roman" w:hAnsi="Times New Roman" w:cs="Times New Roman"/>
          <w:color w:val="000000" w:themeColor="text1"/>
          <w:sz w:val="24"/>
          <w:szCs w:val="24"/>
        </w:rPr>
        <w:t>T</w:t>
      </w:r>
      <w:r w:rsidR="00C04E69" w:rsidRPr="007450C0">
        <w:rPr>
          <w:rFonts w:ascii="Times New Roman" w:eastAsia="Times New Roman" w:hAnsi="Times New Roman" w:cs="Times New Roman"/>
          <w:color w:val="000000" w:themeColor="text1"/>
          <w:sz w:val="24"/>
          <w:szCs w:val="24"/>
          <w:lang w:eastAsia="es-MX"/>
        </w:rPr>
        <w:t>odo trabajo humano</w:t>
      </w:r>
      <w:r w:rsidR="007450C0" w:rsidRPr="007450C0">
        <w:rPr>
          <w:rFonts w:ascii="Times New Roman" w:eastAsia="Times New Roman" w:hAnsi="Times New Roman" w:cs="Times New Roman"/>
          <w:color w:val="000000" w:themeColor="text1"/>
          <w:sz w:val="24"/>
          <w:szCs w:val="24"/>
          <w:lang w:eastAsia="es-MX"/>
        </w:rPr>
        <w:t>,</w:t>
      </w:r>
      <w:r w:rsidR="00C04E69" w:rsidRPr="007450C0">
        <w:rPr>
          <w:rFonts w:ascii="Times New Roman" w:eastAsia="Times New Roman" w:hAnsi="Times New Roman" w:cs="Times New Roman"/>
          <w:color w:val="000000" w:themeColor="text1"/>
          <w:sz w:val="24"/>
          <w:szCs w:val="24"/>
          <w:lang w:eastAsia="es-MX"/>
        </w:rPr>
        <w:t xml:space="preserve"> </w:t>
      </w:r>
      <w:r w:rsidR="00202A44" w:rsidRPr="007450C0">
        <w:rPr>
          <w:rFonts w:ascii="Times New Roman" w:eastAsia="Times New Roman" w:hAnsi="Times New Roman" w:cs="Times New Roman"/>
          <w:color w:val="000000" w:themeColor="text1"/>
          <w:sz w:val="24"/>
          <w:szCs w:val="24"/>
          <w:lang w:eastAsia="es-MX"/>
        </w:rPr>
        <w:t xml:space="preserve">sea individual o </w:t>
      </w:r>
      <w:r w:rsidRPr="007450C0">
        <w:rPr>
          <w:rFonts w:ascii="Times New Roman" w:eastAsia="Times New Roman" w:hAnsi="Times New Roman" w:cs="Times New Roman"/>
          <w:color w:val="000000" w:themeColor="text1"/>
          <w:sz w:val="24"/>
          <w:szCs w:val="24"/>
          <w:lang w:eastAsia="es-MX"/>
        </w:rPr>
        <w:t>empresarial</w:t>
      </w:r>
      <w:r w:rsidR="007450C0" w:rsidRPr="007450C0">
        <w:rPr>
          <w:rFonts w:ascii="Times New Roman" w:eastAsia="Times New Roman" w:hAnsi="Times New Roman" w:cs="Times New Roman"/>
          <w:color w:val="000000" w:themeColor="text1"/>
          <w:sz w:val="24"/>
          <w:szCs w:val="24"/>
          <w:lang w:eastAsia="es-MX"/>
        </w:rPr>
        <w:t>,</w:t>
      </w:r>
      <w:r w:rsidR="00C04E69" w:rsidRPr="007450C0">
        <w:rPr>
          <w:rFonts w:ascii="Times New Roman" w:eastAsia="Times New Roman" w:hAnsi="Times New Roman" w:cs="Times New Roman"/>
          <w:color w:val="000000" w:themeColor="text1"/>
          <w:sz w:val="24"/>
          <w:szCs w:val="24"/>
          <w:lang w:eastAsia="es-MX"/>
        </w:rPr>
        <w:t xml:space="preserve"> lleva implícito un riesgo, el cual hay que enfrentar con acc</w:t>
      </w:r>
      <w:r w:rsidR="003B6C92" w:rsidRPr="007450C0">
        <w:rPr>
          <w:rFonts w:ascii="Times New Roman" w:eastAsia="Times New Roman" w:hAnsi="Times New Roman" w:cs="Times New Roman"/>
          <w:color w:val="000000" w:themeColor="text1"/>
          <w:sz w:val="24"/>
          <w:szCs w:val="24"/>
          <w:lang w:eastAsia="es-MX"/>
        </w:rPr>
        <w:t>iones concretas, desde cortar</w:t>
      </w:r>
      <w:r w:rsidR="00C04E69" w:rsidRPr="007450C0">
        <w:rPr>
          <w:rFonts w:ascii="Times New Roman" w:eastAsia="Times New Roman" w:hAnsi="Times New Roman" w:cs="Times New Roman"/>
          <w:color w:val="000000" w:themeColor="text1"/>
          <w:sz w:val="24"/>
          <w:szCs w:val="24"/>
          <w:lang w:eastAsia="es-MX"/>
        </w:rPr>
        <w:t xml:space="preserve"> leña</w:t>
      </w:r>
      <w:r w:rsidR="0088545B">
        <w:rPr>
          <w:rFonts w:ascii="Times New Roman" w:eastAsia="Times New Roman" w:hAnsi="Times New Roman" w:cs="Times New Roman"/>
          <w:color w:val="000000" w:themeColor="text1"/>
          <w:sz w:val="24"/>
          <w:szCs w:val="24"/>
          <w:lang w:eastAsia="es-MX"/>
        </w:rPr>
        <w:t xml:space="preserve"> y</w:t>
      </w:r>
      <w:r w:rsidR="0088545B" w:rsidRPr="007450C0">
        <w:rPr>
          <w:rFonts w:ascii="Times New Roman" w:eastAsia="Times New Roman" w:hAnsi="Times New Roman" w:cs="Times New Roman"/>
          <w:color w:val="000000" w:themeColor="text1"/>
          <w:sz w:val="24"/>
          <w:szCs w:val="24"/>
          <w:lang w:eastAsia="es-MX"/>
        </w:rPr>
        <w:t xml:space="preserve"> </w:t>
      </w:r>
      <w:r w:rsidR="00C04E69" w:rsidRPr="007450C0">
        <w:rPr>
          <w:rFonts w:ascii="Times New Roman" w:eastAsia="Times New Roman" w:hAnsi="Times New Roman" w:cs="Times New Roman"/>
          <w:color w:val="000000" w:themeColor="text1"/>
          <w:sz w:val="24"/>
          <w:szCs w:val="24"/>
          <w:lang w:eastAsia="es-MX"/>
        </w:rPr>
        <w:t>realizar un viaje hasta fabricar un fusible</w:t>
      </w:r>
      <w:r w:rsidR="007450C0" w:rsidRPr="007450C0">
        <w:rPr>
          <w:rFonts w:ascii="Times New Roman" w:eastAsia="Times New Roman" w:hAnsi="Times New Roman" w:cs="Times New Roman"/>
          <w:color w:val="000000" w:themeColor="text1"/>
          <w:sz w:val="24"/>
          <w:szCs w:val="24"/>
          <w:lang w:eastAsia="es-MX"/>
        </w:rPr>
        <w:t>,</w:t>
      </w:r>
      <w:r w:rsidR="00C04E69" w:rsidRPr="007450C0">
        <w:rPr>
          <w:rFonts w:ascii="Times New Roman" w:eastAsia="Times New Roman" w:hAnsi="Times New Roman" w:cs="Times New Roman"/>
          <w:color w:val="000000" w:themeColor="text1"/>
          <w:sz w:val="24"/>
          <w:szCs w:val="24"/>
          <w:lang w:eastAsia="es-MX"/>
        </w:rPr>
        <w:t xml:space="preserve"> y es precisamente en el control de riesgos donde se prueban las buenas</w:t>
      </w:r>
      <w:r w:rsidR="00C04E69" w:rsidRPr="007450C0">
        <w:rPr>
          <w:rFonts w:ascii="Arial" w:eastAsia="Times New Roman" w:hAnsi="Arial" w:cs="Arial"/>
          <w:color w:val="000000" w:themeColor="text1"/>
          <w:sz w:val="24"/>
          <w:szCs w:val="24"/>
          <w:lang w:eastAsia="es-MX"/>
        </w:rPr>
        <w:t xml:space="preserve"> </w:t>
      </w:r>
      <w:r w:rsidR="00C04E69" w:rsidRPr="007450C0">
        <w:rPr>
          <w:rFonts w:ascii="Times New Roman" w:eastAsia="Times New Roman" w:hAnsi="Times New Roman" w:cs="Times New Roman"/>
          <w:color w:val="000000" w:themeColor="text1"/>
          <w:sz w:val="24"/>
          <w:szCs w:val="24"/>
          <w:lang w:eastAsia="es-MX"/>
        </w:rPr>
        <w:t>organiza</w:t>
      </w:r>
      <w:r w:rsidR="00D86E1E" w:rsidRPr="007450C0">
        <w:rPr>
          <w:rFonts w:ascii="Times New Roman" w:eastAsia="Times New Roman" w:hAnsi="Times New Roman" w:cs="Times New Roman"/>
          <w:color w:val="000000" w:themeColor="text1"/>
          <w:sz w:val="24"/>
          <w:szCs w:val="24"/>
          <w:lang w:eastAsia="es-MX"/>
        </w:rPr>
        <w:t>ciones</w:t>
      </w:r>
      <w:r w:rsidR="0088545B">
        <w:rPr>
          <w:rFonts w:ascii="Times New Roman" w:eastAsia="Times New Roman" w:hAnsi="Times New Roman" w:cs="Times New Roman"/>
          <w:color w:val="000000" w:themeColor="text1"/>
          <w:sz w:val="24"/>
          <w:szCs w:val="24"/>
          <w:lang w:eastAsia="es-MX"/>
        </w:rPr>
        <w:t>:</w:t>
      </w:r>
      <w:r w:rsidR="0088545B" w:rsidRPr="007450C0">
        <w:rPr>
          <w:rFonts w:ascii="Times New Roman" w:eastAsia="Times New Roman" w:hAnsi="Times New Roman" w:cs="Times New Roman"/>
          <w:color w:val="000000" w:themeColor="text1"/>
          <w:sz w:val="24"/>
          <w:szCs w:val="24"/>
          <w:lang w:eastAsia="es-MX"/>
        </w:rPr>
        <w:t xml:space="preserve"> </w:t>
      </w:r>
      <w:r w:rsidR="00C04E69" w:rsidRPr="007450C0">
        <w:rPr>
          <w:rFonts w:ascii="Times New Roman" w:eastAsia="Times New Roman" w:hAnsi="Times New Roman" w:cs="Times New Roman"/>
          <w:color w:val="000000" w:themeColor="text1"/>
          <w:sz w:val="24"/>
          <w:szCs w:val="24"/>
          <w:lang w:eastAsia="es-MX"/>
        </w:rPr>
        <w:t xml:space="preserve">detrás </w:t>
      </w:r>
      <w:r w:rsidR="00D86E1E" w:rsidRPr="007450C0">
        <w:rPr>
          <w:rFonts w:ascii="Times New Roman" w:eastAsia="Times New Roman" w:hAnsi="Times New Roman" w:cs="Times New Roman"/>
          <w:color w:val="000000" w:themeColor="text1"/>
          <w:sz w:val="24"/>
          <w:szCs w:val="24"/>
          <w:lang w:eastAsia="es-MX"/>
        </w:rPr>
        <w:t>de un producto está el trabajo</w:t>
      </w:r>
      <w:r w:rsidR="00C04E69" w:rsidRPr="007450C0">
        <w:rPr>
          <w:rFonts w:ascii="Times New Roman" w:eastAsia="Times New Roman" w:hAnsi="Times New Roman" w:cs="Times New Roman"/>
          <w:color w:val="000000" w:themeColor="text1"/>
          <w:sz w:val="24"/>
          <w:szCs w:val="24"/>
          <w:lang w:eastAsia="es-MX"/>
        </w:rPr>
        <w:t xml:space="preserve"> arduo para detectar fallas pequeñas que podrían generar</w:t>
      </w:r>
      <w:r w:rsidRPr="007450C0">
        <w:rPr>
          <w:rFonts w:ascii="Times New Roman" w:eastAsia="Times New Roman" w:hAnsi="Times New Roman" w:cs="Times New Roman"/>
          <w:color w:val="000000" w:themeColor="text1"/>
          <w:sz w:val="24"/>
          <w:szCs w:val="24"/>
          <w:lang w:eastAsia="es-MX"/>
        </w:rPr>
        <w:t xml:space="preserve"> problemas mayores</w:t>
      </w:r>
      <w:r w:rsidR="00D86E1E" w:rsidRPr="007450C0">
        <w:rPr>
          <w:rFonts w:ascii="Times New Roman" w:eastAsia="Times New Roman" w:hAnsi="Times New Roman" w:cs="Times New Roman"/>
          <w:color w:val="000000" w:themeColor="text1"/>
          <w:sz w:val="24"/>
          <w:szCs w:val="24"/>
          <w:lang w:eastAsia="es-MX"/>
        </w:rPr>
        <w:t xml:space="preserve"> en un sistema</w:t>
      </w:r>
      <w:r w:rsidR="00C04E69" w:rsidRPr="007450C0">
        <w:rPr>
          <w:rFonts w:ascii="Times New Roman" w:eastAsia="Times New Roman" w:hAnsi="Times New Roman" w:cs="Times New Roman"/>
          <w:color w:val="000000" w:themeColor="text1"/>
          <w:sz w:val="24"/>
          <w:szCs w:val="24"/>
          <w:lang w:eastAsia="es-MX"/>
        </w:rPr>
        <w:t xml:space="preserve">, </w:t>
      </w:r>
      <w:r w:rsidR="00C04E69" w:rsidRPr="007450C0">
        <w:rPr>
          <w:rFonts w:ascii="Times New Roman" w:eastAsia="Times New Roman" w:hAnsi="Times New Roman" w:cs="Times New Roman"/>
          <w:color w:val="000000" w:themeColor="text1"/>
          <w:sz w:val="24"/>
          <w:szCs w:val="24"/>
          <w:lang w:val="es-ES" w:eastAsia="es-MX"/>
        </w:rPr>
        <w:t>apertura a la argumentación y disposición para actuar</w:t>
      </w:r>
      <w:r w:rsidR="006F78BD" w:rsidRPr="007450C0">
        <w:rPr>
          <w:rFonts w:ascii="Times New Roman" w:eastAsia="Times New Roman" w:hAnsi="Times New Roman" w:cs="Times New Roman"/>
          <w:color w:val="000000" w:themeColor="text1"/>
          <w:sz w:val="24"/>
          <w:szCs w:val="24"/>
          <w:lang w:val="es-ES" w:eastAsia="es-MX"/>
        </w:rPr>
        <w:t>.</w:t>
      </w:r>
    </w:p>
    <w:p w14:paraId="7CBC24AA" w14:textId="41ACEFF9" w:rsidR="007450C0" w:rsidRPr="007450C0" w:rsidRDefault="007450C0" w:rsidP="00117BFE">
      <w:pPr>
        <w:spacing w:after="0" w:line="360" w:lineRule="auto"/>
        <w:ind w:firstLine="709"/>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Una de las prácticas usadas por el personal de mantenimiento de las centrales termoeléctricas es el estudio de las causas que intervienen en un accidente</w:t>
      </w:r>
      <w:r w:rsidR="0088545B">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para evitar repetirlo. La mayoría de los accidentes no ocurren por sorpresa, van sucediéndose eventos que lo anuncian. Aunque el transbordador empleaba sistemas tecnológicos muy complejos y procesos distintos, existen lazos que lo unen a las centrales termoeléctricas.</w:t>
      </w:r>
    </w:p>
    <w:p w14:paraId="077F0BBC" w14:textId="780EBE03" w:rsidR="00CB09BC" w:rsidRPr="007450C0" w:rsidRDefault="00CB09BC"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Históricamente</w:t>
      </w:r>
      <w:r w:rsidR="0088545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cuando James Watt sustituy</w:t>
      </w:r>
      <w:r w:rsidR="0088545B">
        <w:rPr>
          <w:rFonts w:ascii="Times New Roman" w:hAnsi="Times New Roman" w:cs="Times New Roman"/>
          <w:color w:val="000000" w:themeColor="text1"/>
          <w:sz w:val="24"/>
          <w:szCs w:val="24"/>
        </w:rPr>
        <w:t>ó</w:t>
      </w:r>
      <w:r w:rsidRPr="007450C0">
        <w:rPr>
          <w:rFonts w:ascii="Times New Roman" w:hAnsi="Times New Roman" w:cs="Times New Roman"/>
          <w:color w:val="000000" w:themeColor="text1"/>
          <w:sz w:val="24"/>
          <w:szCs w:val="24"/>
        </w:rPr>
        <w:t xml:space="preserve"> al caballo por el vapor para realizar trabajo, se desconocía</w:t>
      </w:r>
      <w:r w:rsidR="0088545B">
        <w:rPr>
          <w:rFonts w:ascii="Times New Roman" w:hAnsi="Times New Roman" w:cs="Times New Roman"/>
          <w:color w:val="000000" w:themeColor="text1"/>
          <w:sz w:val="24"/>
          <w:szCs w:val="24"/>
        </w:rPr>
        <w:t>n</w:t>
      </w:r>
      <w:r w:rsidRPr="007450C0">
        <w:rPr>
          <w:rFonts w:ascii="Times New Roman" w:hAnsi="Times New Roman" w:cs="Times New Roman"/>
          <w:color w:val="000000" w:themeColor="text1"/>
          <w:sz w:val="24"/>
          <w:szCs w:val="24"/>
        </w:rPr>
        <w:t xml:space="preserve"> las propiedades de los materiales, por lo tanto</w:t>
      </w:r>
      <w:r w:rsidR="0088545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se tenía miedo en elevar la temperatura y la presión del vapor, máxime por las explosiones de las calderas, riesgo común por falla en el control de flama, por falta de barrido de gases, bajo nivel de agua y por descuido de las válvulas de seguridad. Estos riesgos se fueron minimizando </w:t>
      </w:r>
      <w:r w:rsidR="0088545B">
        <w:rPr>
          <w:rFonts w:ascii="Times New Roman" w:hAnsi="Times New Roman" w:cs="Times New Roman"/>
          <w:color w:val="000000" w:themeColor="text1"/>
          <w:sz w:val="24"/>
          <w:szCs w:val="24"/>
        </w:rPr>
        <w:t xml:space="preserve">precisamente </w:t>
      </w:r>
      <w:r w:rsidRPr="007450C0">
        <w:rPr>
          <w:rFonts w:ascii="Times New Roman" w:hAnsi="Times New Roman" w:cs="Times New Roman"/>
          <w:color w:val="000000" w:themeColor="text1"/>
          <w:sz w:val="24"/>
          <w:szCs w:val="24"/>
        </w:rPr>
        <w:t>con el conocimiento de los materiales, diseño, fabricación, operación, mantenimiento y monitoreo de los puntos críticos. Hoy en día se cuenta con procesos de fabricación, operación, reparación e inspección basados en riesgos</w:t>
      </w:r>
      <w:r w:rsidR="0088545B">
        <w:rPr>
          <w:rFonts w:ascii="Times New Roman" w:hAnsi="Times New Roman" w:cs="Times New Roman"/>
          <w:color w:val="000000" w:themeColor="text1"/>
          <w:sz w:val="24"/>
          <w:szCs w:val="24"/>
        </w:rPr>
        <w:t>, aunado a</w:t>
      </w:r>
      <w:r w:rsidRPr="007450C0">
        <w:rPr>
          <w:rFonts w:ascii="Times New Roman" w:hAnsi="Times New Roman" w:cs="Times New Roman"/>
          <w:color w:val="000000" w:themeColor="text1"/>
          <w:sz w:val="24"/>
          <w:szCs w:val="24"/>
        </w:rPr>
        <w:t xml:space="preserve"> la ayuda del fabricante del equipo con sus recomendaciones. De manera conjunta se administra la vida de las centrales </w:t>
      </w:r>
      <w:r w:rsidR="00300BB7" w:rsidRPr="007450C0">
        <w:rPr>
          <w:rFonts w:ascii="Times New Roman" w:hAnsi="Times New Roman" w:cs="Times New Roman"/>
          <w:color w:val="000000" w:themeColor="text1"/>
          <w:sz w:val="24"/>
          <w:szCs w:val="24"/>
        </w:rPr>
        <w:t>termoeléctricas</w:t>
      </w:r>
      <w:r w:rsidRPr="007450C0">
        <w:rPr>
          <w:rFonts w:ascii="Times New Roman" w:hAnsi="Times New Roman" w:cs="Times New Roman"/>
          <w:color w:val="000000" w:themeColor="text1"/>
          <w:sz w:val="24"/>
          <w:szCs w:val="24"/>
        </w:rPr>
        <w:t xml:space="preserve"> y se garantiza </w:t>
      </w:r>
      <w:r w:rsidR="00300BB7" w:rsidRPr="007450C0">
        <w:rPr>
          <w:rFonts w:ascii="Times New Roman" w:hAnsi="Times New Roman" w:cs="Times New Roman"/>
          <w:color w:val="000000" w:themeColor="text1"/>
          <w:sz w:val="24"/>
          <w:szCs w:val="24"/>
        </w:rPr>
        <w:t>su operación.</w:t>
      </w:r>
    </w:p>
    <w:p w14:paraId="2FF1D329" w14:textId="5BB76369" w:rsidR="00806935" w:rsidRPr="007450C0" w:rsidRDefault="00806935"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la era espacial</w:t>
      </w:r>
      <w:r w:rsidR="0088545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los transbordadores fueron construidos bajo el plan de naves espaciales reutilizables</w:t>
      </w:r>
      <w:r w:rsidR="0088545B">
        <w:rPr>
          <w:rFonts w:ascii="Times New Roman" w:hAnsi="Times New Roman" w:cs="Times New Roman"/>
          <w:color w:val="000000" w:themeColor="text1"/>
          <w:sz w:val="24"/>
          <w:szCs w:val="24"/>
        </w:rPr>
        <w:t>:</w:t>
      </w:r>
      <w:r w:rsidR="0088545B"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regresaba</w:t>
      </w:r>
      <w:r w:rsidR="001714AF">
        <w:rPr>
          <w:rFonts w:ascii="Times New Roman" w:hAnsi="Times New Roman" w:cs="Times New Roman"/>
          <w:color w:val="000000" w:themeColor="text1"/>
          <w:sz w:val="24"/>
          <w:szCs w:val="24"/>
        </w:rPr>
        <w:t>n</w:t>
      </w:r>
      <w:r w:rsidRPr="007450C0">
        <w:rPr>
          <w:rFonts w:ascii="Times New Roman" w:hAnsi="Times New Roman" w:cs="Times New Roman"/>
          <w:color w:val="000000" w:themeColor="text1"/>
          <w:sz w:val="24"/>
          <w:szCs w:val="24"/>
        </w:rPr>
        <w:t xml:space="preserve"> a la Tierra como un planeador para ser reutilizad</w:t>
      </w:r>
      <w:r w:rsidR="0062351D">
        <w:rPr>
          <w:rFonts w:ascii="Times New Roman" w:hAnsi="Times New Roman" w:cs="Times New Roman"/>
          <w:color w:val="000000" w:themeColor="text1"/>
          <w:sz w:val="24"/>
          <w:szCs w:val="24"/>
        </w:rPr>
        <w:t>o</w:t>
      </w:r>
      <w:r w:rsidR="001714AF">
        <w:rPr>
          <w:rFonts w:ascii="Times New Roman" w:hAnsi="Times New Roman" w:cs="Times New Roman"/>
          <w:color w:val="000000" w:themeColor="text1"/>
          <w:sz w:val="24"/>
          <w:szCs w:val="24"/>
        </w:rPr>
        <w:t>s</w:t>
      </w:r>
      <w:r w:rsidRPr="007450C0">
        <w:rPr>
          <w:rFonts w:ascii="Times New Roman" w:hAnsi="Times New Roman" w:cs="Times New Roman"/>
          <w:color w:val="000000" w:themeColor="text1"/>
          <w:sz w:val="24"/>
          <w:szCs w:val="24"/>
        </w:rPr>
        <w:t xml:space="preserve"> otra vez. </w:t>
      </w:r>
      <w:r w:rsidR="00832FC1">
        <w:rPr>
          <w:rFonts w:ascii="Times New Roman" w:hAnsi="Times New Roman" w:cs="Times New Roman"/>
          <w:color w:val="000000" w:themeColor="text1"/>
          <w:sz w:val="24"/>
          <w:szCs w:val="24"/>
        </w:rPr>
        <w:t>F</w:t>
      </w:r>
      <w:r w:rsidR="00832FC1" w:rsidRPr="007450C0">
        <w:rPr>
          <w:rFonts w:ascii="Times New Roman" w:hAnsi="Times New Roman" w:cs="Times New Roman"/>
          <w:color w:val="000000" w:themeColor="text1"/>
          <w:sz w:val="24"/>
          <w:szCs w:val="24"/>
        </w:rPr>
        <w:t xml:space="preserve">ueron </w:t>
      </w:r>
      <w:r w:rsidRPr="007450C0">
        <w:rPr>
          <w:rFonts w:ascii="Times New Roman" w:hAnsi="Times New Roman" w:cs="Times New Roman"/>
          <w:color w:val="000000" w:themeColor="text1"/>
          <w:sz w:val="24"/>
          <w:szCs w:val="24"/>
        </w:rPr>
        <w:t xml:space="preserve">utilizados en 135 misiones entre </w:t>
      </w:r>
      <w:r w:rsidR="0082342E" w:rsidRPr="007450C0">
        <w:rPr>
          <w:rFonts w:ascii="Times New Roman" w:hAnsi="Times New Roman" w:cs="Times New Roman"/>
          <w:color w:val="000000" w:themeColor="text1"/>
          <w:sz w:val="24"/>
          <w:szCs w:val="24"/>
        </w:rPr>
        <w:t>1981 y 2011</w:t>
      </w:r>
      <w:r w:rsidR="00CD7077" w:rsidRPr="007450C0">
        <w:rPr>
          <w:rFonts w:ascii="Times New Roman" w:hAnsi="Times New Roman" w:cs="Times New Roman"/>
          <w:color w:val="000000" w:themeColor="text1"/>
          <w:sz w:val="24"/>
          <w:szCs w:val="24"/>
        </w:rPr>
        <w:t>. Al igual que en las centrales</w:t>
      </w:r>
      <w:r w:rsidR="00832FC1">
        <w:rPr>
          <w:rFonts w:ascii="Times New Roman" w:hAnsi="Times New Roman" w:cs="Times New Roman"/>
          <w:color w:val="000000" w:themeColor="text1"/>
          <w:sz w:val="24"/>
          <w:szCs w:val="24"/>
        </w:rPr>
        <w:t>,</w:t>
      </w:r>
      <w:r w:rsidR="00CD7077" w:rsidRPr="007450C0">
        <w:rPr>
          <w:rFonts w:ascii="Times New Roman" w:hAnsi="Times New Roman" w:cs="Times New Roman"/>
          <w:color w:val="000000" w:themeColor="text1"/>
          <w:sz w:val="24"/>
          <w:szCs w:val="24"/>
        </w:rPr>
        <w:t xml:space="preserve"> los fabricantes de cada equipo daban sus recomendaciones para hacer de cada misión un éxito</w:t>
      </w:r>
      <w:r w:rsidR="00832FC1">
        <w:rPr>
          <w:rFonts w:ascii="Times New Roman" w:hAnsi="Times New Roman" w:cs="Times New Roman"/>
          <w:color w:val="000000" w:themeColor="text1"/>
          <w:sz w:val="24"/>
          <w:szCs w:val="24"/>
        </w:rPr>
        <w:t>.</w:t>
      </w:r>
      <w:r w:rsidR="00832FC1" w:rsidRPr="007450C0">
        <w:rPr>
          <w:rFonts w:ascii="Times New Roman" w:hAnsi="Times New Roman" w:cs="Times New Roman"/>
          <w:color w:val="000000" w:themeColor="text1"/>
          <w:sz w:val="24"/>
          <w:szCs w:val="24"/>
        </w:rPr>
        <w:t xml:space="preserve"> </w:t>
      </w:r>
      <w:r w:rsidR="00832FC1">
        <w:rPr>
          <w:rFonts w:ascii="Times New Roman" w:hAnsi="Times New Roman" w:cs="Times New Roman"/>
          <w:color w:val="000000" w:themeColor="text1"/>
          <w:sz w:val="24"/>
          <w:szCs w:val="24"/>
        </w:rPr>
        <w:t>A</w:t>
      </w:r>
      <w:r w:rsidR="00832FC1" w:rsidRPr="007450C0">
        <w:rPr>
          <w:rFonts w:ascii="Times New Roman" w:hAnsi="Times New Roman" w:cs="Times New Roman"/>
          <w:color w:val="000000" w:themeColor="text1"/>
          <w:sz w:val="24"/>
          <w:szCs w:val="24"/>
        </w:rPr>
        <w:t xml:space="preserve">lgunos </w:t>
      </w:r>
      <w:r w:rsidR="00BD4C75" w:rsidRPr="007450C0">
        <w:rPr>
          <w:rFonts w:ascii="Times New Roman" w:hAnsi="Times New Roman" w:cs="Times New Roman"/>
          <w:color w:val="000000" w:themeColor="text1"/>
          <w:sz w:val="24"/>
          <w:szCs w:val="24"/>
        </w:rPr>
        <w:t>equipos sufrieron modificaciones, pero hubo otros eventos cuyas causas no fueron corregidas</w:t>
      </w:r>
      <w:r w:rsidR="00832FC1">
        <w:rPr>
          <w:rFonts w:ascii="Times New Roman" w:hAnsi="Times New Roman" w:cs="Times New Roman"/>
          <w:color w:val="000000" w:themeColor="text1"/>
          <w:sz w:val="24"/>
          <w:szCs w:val="24"/>
        </w:rPr>
        <w:t>. Esto ocasionó</w:t>
      </w:r>
      <w:r w:rsidR="00BD4C75" w:rsidRPr="007450C0">
        <w:rPr>
          <w:rFonts w:ascii="Times New Roman" w:hAnsi="Times New Roman" w:cs="Times New Roman"/>
          <w:color w:val="000000" w:themeColor="text1"/>
          <w:sz w:val="24"/>
          <w:szCs w:val="24"/>
        </w:rPr>
        <w:t xml:space="preserve"> resultados</w:t>
      </w:r>
      <w:r w:rsidR="00DF3200" w:rsidRPr="007450C0">
        <w:rPr>
          <w:rFonts w:ascii="Times New Roman" w:hAnsi="Times New Roman" w:cs="Times New Roman"/>
          <w:color w:val="000000" w:themeColor="text1"/>
          <w:sz w:val="24"/>
          <w:szCs w:val="24"/>
        </w:rPr>
        <w:t xml:space="preserve"> catastróficos en dos ocasiones</w:t>
      </w:r>
      <w:r w:rsidR="00832FC1">
        <w:rPr>
          <w:rFonts w:ascii="Times New Roman" w:hAnsi="Times New Roman" w:cs="Times New Roman"/>
          <w:color w:val="000000" w:themeColor="text1"/>
          <w:sz w:val="24"/>
          <w:szCs w:val="24"/>
        </w:rPr>
        <w:t>:</w:t>
      </w:r>
      <w:r w:rsidR="00832FC1" w:rsidRPr="007450C0">
        <w:rPr>
          <w:rFonts w:ascii="Times New Roman" w:hAnsi="Times New Roman" w:cs="Times New Roman"/>
          <w:color w:val="000000" w:themeColor="text1"/>
          <w:sz w:val="24"/>
          <w:szCs w:val="24"/>
        </w:rPr>
        <w:t xml:space="preserve"> </w:t>
      </w:r>
      <w:r w:rsidR="00DF3200" w:rsidRPr="007450C0">
        <w:rPr>
          <w:rFonts w:ascii="Times New Roman" w:hAnsi="Times New Roman" w:cs="Times New Roman"/>
          <w:color w:val="000000" w:themeColor="text1"/>
          <w:sz w:val="24"/>
          <w:szCs w:val="24"/>
        </w:rPr>
        <w:t>tanto el</w:t>
      </w:r>
      <w:r w:rsidR="00F51481" w:rsidRPr="007450C0">
        <w:rPr>
          <w:rFonts w:ascii="Times New Roman" w:hAnsi="Times New Roman" w:cs="Times New Roman"/>
          <w:color w:val="000000" w:themeColor="text1"/>
          <w:sz w:val="24"/>
          <w:szCs w:val="24"/>
        </w:rPr>
        <w:t xml:space="preserve"> </w:t>
      </w:r>
      <w:proofErr w:type="spellStart"/>
      <w:r w:rsidR="00BA19DC" w:rsidRPr="007450C0">
        <w:rPr>
          <w:rFonts w:ascii="Times New Roman" w:hAnsi="Times New Roman" w:cs="Times New Roman"/>
          <w:color w:val="000000" w:themeColor="text1"/>
          <w:sz w:val="24"/>
          <w:szCs w:val="24"/>
        </w:rPr>
        <w:t>Challenger</w:t>
      </w:r>
      <w:proofErr w:type="spellEnd"/>
      <w:r w:rsidR="00BA19DC" w:rsidRPr="007450C0">
        <w:rPr>
          <w:rFonts w:ascii="Times New Roman" w:hAnsi="Times New Roman" w:cs="Times New Roman"/>
          <w:color w:val="000000" w:themeColor="text1"/>
          <w:sz w:val="24"/>
          <w:szCs w:val="24"/>
        </w:rPr>
        <w:t xml:space="preserve"> como</w:t>
      </w:r>
      <w:r w:rsidR="00DF3200" w:rsidRPr="007450C0">
        <w:rPr>
          <w:rFonts w:ascii="Times New Roman" w:hAnsi="Times New Roman" w:cs="Times New Roman"/>
          <w:color w:val="000000" w:themeColor="text1"/>
          <w:sz w:val="24"/>
          <w:szCs w:val="24"/>
        </w:rPr>
        <w:t xml:space="preserve"> el Columbia sufrieron destrucción durante sus misiones en 1986 y 2003</w:t>
      </w:r>
      <w:r w:rsidR="006A643F">
        <w:rPr>
          <w:rFonts w:ascii="Times New Roman" w:hAnsi="Times New Roman" w:cs="Times New Roman"/>
          <w:color w:val="000000" w:themeColor="text1"/>
          <w:sz w:val="24"/>
          <w:szCs w:val="24"/>
        </w:rPr>
        <w:t>,</w:t>
      </w:r>
      <w:r w:rsidR="004F00EA" w:rsidRPr="007450C0">
        <w:rPr>
          <w:rFonts w:ascii="Times New Roman" w:hAnsi="Times New Roman" w:cs="Times New Roman"/>
          <w:color w:val="000000" w:themeColor="text1"/>
          <w:sz w:val="24"/>
          <w:szCs w:val="24"/>
        </w:rPr>
        <w:t xml:space="preserve"> </w:t>
      </w:r>
      <w:r w:rsidR="00DF3200" w:rsidRPr="007450C0">
        <w:rPr>
          <w:rFonts w:ascii="Times New Roman" w:hAnsi="Times New Roman" w:cs="Times New Roman"/>
          <w:color w:val="000000" w:themeColor="text1"/>
          <w:sz w:val="24"/>
          <w:szCs w:val="24"/>
        </w:rPr>
        <w:t>respectivamente</w:t>
      </w:r>
      <w:r w:rsidR="006A643F">
        <w:rPr>
          <w:rFonts w:ascii="Times New Roman" w:hAnsi="Times New Roman" w:cs="Times New Roman"/>
          <w:color w:val="000000" w:themeColor="text1"/>
          <w:sz w:val="24"/>
          <w:szCs w:val="24"/>
        </w:rPr>
        <w:t>.</w:t>
      </w:r>
      <w:r w:rsidR="006A643F" w:rsidRPr="007450C0">
        <w:rPr>
          <w:rFonts w:ascii="Times New Roman" w:hAnsi="Times New Roman" w:cs="Times New Roman"/>
          <w:color w:val="000000" w:themeColor="text1"/>
          <w:sz w:val="24"/>
          <w:szCs w:val="24"/>
        </w:rPr>
        <w:t xml:space="preserve"> </w:t>
      </w:r>
      <w:r w:rsidR="006A643F">
        <w:rPr>
          <w:rFonts w:ascii="Times New Roman" w:hAnsi="Times New Roman" w:cs="Times New Roman"/>
          <w:color w:val="000000" w:themeColor="text1"/>
          <w:sz w:val="24"/>
          <w:szCs w:val="24"/>
        </w:rPr>
        <w:lastRenderedPageBreak/>
        <w:t>D</w:t>
      </w:r>
      <w:r w:rsidR="006A643F" w:rsidRPr="007450C0">
        <w:rPr>
          <w:rFonts w:ascii="Times New Roman" w:hAnsi="Times New Roman" w:cs="Times New Roman"/>
          <w:color w:val="000000" w:themeColor="text1"/>
          <w:sz w:val="24"/>
          <w:szCs w:val="24"/>
        </w:rPr>
        <w:t xml:space="preserve">espués </w:t>
      </w:r>
      <w:r w:rsidR="00CD7077" w:rsidRPr="007450C0">
        <w:rPr>
          <w:rFonts w:ascii="Times New Roman" w:hAnsi="Times New Roman" w:cs="Times New Roman"/>
          <w:color w:val="000000" w:themeColor="text1"/>
          <w:sz w:val="24"/>
          <w:szCs w:val="24"/>
        </w:rPr>
        <w:t>d</w:t>
      </w:r>
      <w:r w:rsidR="00793E82" w:rsidRPr="007450C0">
        <w:rPr>
          <w:rFonts w:ascii="Times New Roman" w:hAnsi="Times New Roman" w:cs="Times New Roman"/>
          <w:color w:val="000000" w:themeColor="text1"/>
          <w:sz w:val="24"/>
          <w:szCs w:val="24"/>
        </w:rPr>
        <w:t xml:space="preserve">el lanzamiento del </w:t>
      </w:r>
      <w:r w:rsidR="008B6B42">
        <w:rPr>
          <w:rFonts w:ascii="Times New Roman" w:hAnsi="Times New Roman" w:cs="Times New Roman"/>
          <w:color w:val="000000" w:themeColor="text1"/>
          <w:sz w:val="24"/>
          <w:szCs w:val="24"/>
        </w:rPr>
        <w:t>ú</w:t>
      </w:r>
      <w:r w:rsidR="00793E82" w:rsidRPr="007450C0">
        <w:rPr>
          <w:rFonts w:ascii="Times New Roman" w:hAnsi="Times New Roman" w:cs="Times New Roman"/>
          <w:color w:val="000000" w:themeColor="text1"/>
          <w:sz w:val="24"/>
          <w:szCs w:val="24"/>
        </w:rPr>
        <w:t xml:space="preserve">ltimo </w:t>
      </w:r>
      <w:r w:rsidR="004A60FD" w:rsidRPr="007450C0">
        <w:rPr>
          <w:rFonts w:ascii="Times New Roman" w:hAnsi="Times New Roman" w:cs="Times New Roman"/>
          <w:color w:val="000000" w:themeColor="text1"/>
          <w:sz w:val="24"/>
          <w:szCs w:val="24"/>
        </w:rPr>
        <w:t>transbordador</w:t>
      </w:r>
      <w:r w:rsidR="00793E82" w:rsidRPr="007450C0">
        <w:rPr>
          <w:rFonts w:ascii="Times New Roman" w:hAnsi="Times New Roman" w:cs="Times New Roman"/>
          <w:color w:val="000000" w:themeColor="text1"/>
          <w:sz w:val="24"/>
          <w:szCs w:val="24"/>
        </w:rPr>
        <w:t xml:space="preserve"> </w:t>
      </w:r>
      <w:r w:rsidR="00CD7077" w:rsidRPr="007450C0">
        <w:rPr>
          <w:rFonts w:ascii="Times New Roman" w:hAnsi="Times New Roman" w:cs="Times New Roman"/>
          <w:color w:val="000000" w:themeColor="text1"/>
          <w:sz w:val="24"/>
          <w:szCs w:val="24"/>
        </w:rPr>
        <w:t>se empezó a planear</w:t>
      </w:r>
      <w:r w:rsidR="00793E82" w:rsidRPr="007450C0">
        <w:rPr>
          <w:rFonts w:ascii="Times New Roman" w:hAnsi="Times New Roman" w:cs="Times New Roman"/>
          <w:color w:val="000000" w:themeColor="text1"/>
          <w:sz w:val="24"/>
          <w:szCs w:val="24"/>
        </w:rPr>
        <w:t xml:space="preserve"> la construcción de una nave para la exploración del espacio profundo</w:t>
      </w:r>
      <w:r w:rsidR="006A643F">
        <w:rPr>
          <w:rFonts w:ascii="Times New Roman" w:hAnsi="Times New Roman" w:cs="Times New Roman"/>
          <w:color w:val="000000" w:themeColor="text1"/>
          <w:sz w:val="24"/>
          <w:szCs w:val="24"/>
        </w:rPr>
        <w:t>:</w:t>
      </w:r>
      <w:r w:rsidR="006A643F" w:rsidRPr="007450C0">
        <w:rPr>
          <w:rFonts w:ascii="Times New Roman" w:hAnsi="Times New Roman" w:cs="Times New Roman"/>
          <w:color w:val="000000" w:themeColor="text1"/>
          <w:sz w:val="24"/>
          <w:szCs w:val="24"/>
        </w:rPr>
        <w:t xml:space="preserve"> </w:t>
      </w:r>
      <w:r w:rsidR="00442A6C" w:rsidRPr="007450C0">
        <w:rPr>
          <w:rFonts w:ascii="Times New Roman" w:hAnsi="Times New Roman" w:cs="Times New Roman"/>
          <w:bCs/>
          <w:color w:val="000000" w:themeColor="text1"/>
          <w:sz w:val="24"/>
          <w:szCs w:val="24"/>
        </w:rPr>
        <w:t>“</w:t>
      </w:r>
      <w:r w:rsidR="006A643F">
        <w:rPr>
          <w:rFonts w:ascii="Times New Roman" w:hAnsi="Times New Roman" w:cs="Times New Roman"/>
          <w:color w:val="000000" w:themeColor="text1"/>
          <w:sz w:val="24"/>
          <w:szCs w:val="24"/>
        </w:rPr>
        <w:t>E</w:t>
      </w:r>
      <w:r w:rsidR="006A643F" w:rsidRPr="007450C0">
        <w:rPr>
          <w:rFonts w:ascii="Times New Roman" w:hAnsi="Times New Roman" w:cs="Times New Roman"/>
          <w:color w:val="000000" w:themeColor="text1"/>
          <w:sz w:val="24"/>
          <w:szCs w:val="24"/>
        </w:rPr>
        <w:t xml:space="preserve">xploración </w:t>
      </w:r>
      <w:r w:rsidR="00030EE8" w:rsidRPr="007450C0">
        <w:rPr>
          <w:rFonts w:ascii="Times New Roman" w:hAnsi="Times New Roman" w:cs="Times New Roman"/>
          <w:color w:val="000000" w:themeColor="text1"/>
          <w:sz w:val="24"/>
          <w:szCs w:val="24"/>
        </w:rPr>
        <w:t>humana de Marte y otros destinos</w:t>
      </w:r>
      <w:r w:rsidR="00442A6C" w:rsidRPr="007450C0">
        <w:rPr>
          <w:rFonts w:ascii="Times New Roman" w:hAnsi="Times New Roman" w:cs="Times New Roman"/>
          <w:bCs/>
          <w:color w:val="000000" w:themeColor="text1"/>
          <w:sz w:val="24"/>
          <w:szCs w:val="24"/>
        </w:rPr>
        <w:t>”</w:t>
      </w:r>
      <w:r w:rsidR="00030EE8" w:rsidRPr="007450C0">
        <w:rPr>
          <w:rFonts w:ascii="Times New Roman" w:hAnsi="Times New Roman" w:cs="Times New Roman"/>
          <w:color w:val="000000" w:themeColor="text1"/>
          <w:sz w:val="24"/>
          <w:szCs w:val="24"/>
        </w:rPr>
        <w:t xml:space="preserve"> </w:t>
      </w:r>
      <w:r w:rsidR="00442A6C" w:rsidRPr="007450C0">
        <w:rPr>
          <w:rFonts w:ascii="Times New Roman" w:hAnsi="Times New Roman" w:cs="Times New Roman"/>
          <w:color w:val="000000" w:themeColor="text1"/>
          <w:sz w:val="24"/>
          <w:szCs w:val="24"/>
        </w:rPr>
        <w:t>(</w:t>
      </w:r>
      <w:r w:rsidR="00F55073" w:rsidRPr="00F55073">
        <w:rPr>
          <w:rFonts w:ascii="Times New Roman" w:hAnsi="Times New Roman" w:cs="Times New Roman"/>
          <w:color w:val="000000" w:themeColor="text1"/>
          <w:sz w:val="24"/>
          <w:szCs w:val="24"/>
        </w:rPr>
        <w:t>Administración Nacional de la Aeronáutica y del Espacio</w:t>
      </w:r>
      <w:r w:rsidR="00F55073">
        <w:rPr>
          <w:rFonts w:ascii="Times New Roman" w:hAnsi="Times New Roman" w:cs="Times New Roman"/>
          <w:color w:val="000000" w:themeColor="text1"/>
          <w:sz w:val="24"/>
          <w:szCs w:val="24"/>
        </w:rPr>
        <w:t xml:space="preserve"> [</w:t>
      </w:r>
      <w:r w:rsidR="00030EE8" w:rsidRPr="007450C0">
        <w:rPr>
          <w:rFonts w:ascii="Times New Roman" w:hAnsi="Times New Roman" w:cs="Times New Roman"/>
          <w:color w:val="000000" w:themeColor="text1"/>
          <w:sz w:val="24"/>
          <w:szCs w:val="24"/>
        </w:rPr>
        <w:t>NASA</w:t>
      </w:r>
      <w:r w:rsidR="00F55073">
        <w:rPr>
          <w:rFonts w:ascii="Times New Roman" w:hAnsi="Times New Roman" w:cs="Times New Roman"/>
          <w:color w:val="000000" w:themeColor="text1"/>
          <w:sz w:val="24"/>
          <w:szCs w:val="24"/>
        </w:rPr>
        <w:t>, por sus siglas en inglés]</w:t>
      </w:r>
      <w:r w:rsidR="00442A6C" w:rsidRPr="007450C0">
        <w:rPr>
          <w:rFonts w:ascii="Times New Roman" w:hAnsi="Times New Roman" w:cs="Times New Roman"/>
          <w:color w:val="000000" w:themeColor="text1"/>
          <w:sz w:val="24"/>
          <w:szCs w:val="24"/>
        </w:rPr>
        <w:t>,</w:t>
      </w:r>
      <w:r w:rsidR="00030EE8" w:rsidRPr="007450C0">
        <w:rPr>
          <w:rFonts w:ascii="Times New Roman" w:hAnsi="Times New Roman" w:cs="Times New Roman"/>
          <w:color w:val="000000" w:themeColor="text1"/>
          <w:sz w:val="24"/>
          <w:szCs w:val="24"/>
        </w:rPr>
        <w:t xml:space="preserve"> 2008</w:t>
      </w:r>
      <w:r w:rsidR="000F6777" w:rsidRPr="007450C0">
        <w:rPr>
          <w:rFonts w:ascii="Times New Roman" w:hAnsi="Times New Roman" w:cs="Times New Roman"/>
          <w:color w:val="000000" w:themeColor="text1"/>
          <w:sz w:val="24"/>
          <w:szCs w:val="24"/>
        </w:rPr>
        <w:t>, p.</w:t>
      </w:r>
      <w:r w:rsidR="0098253A" w:rsidRPr="007450C0">
        <w:rPr>
          <w:rFonts w:ascii="Times New Roman" w:hAnsi="Times New Roman" w:cs="Times New Roman"/>
          <w:color w:val="000000" w:themeColor="text1"/>
          <w:sz w:val="24"/>
          <w:szCs w:val="24"/>
        </w:rPr>
        <w:t xml:space="preserve"> 6</w:t>
      </w:r>
      <w:r w:rsidR="007F301D" w:rsidRPr="007450C0">
        <w:rPr>
          <w:rFonts w:ascii="Times New Roman" w:hAnsi="Times New Roman" w:cs="Times New Roman"/>
          <w:color w:val="000000" w:themeColor="text1"/>
          <w:sz w:val="24"/>
          <w:szCs w:val="24"/>
        </w:rPr>
        <w:t xml:space="preserve"> </w:t>
      </w:r>
      <w:r w:rsidR="006A643F" w:rsidRPr="007450C0">
        <w:rPr>
          <w:rFonts w:ascii="Times New Roman" w:hAnsi="Times New Roman" w:cs="Times New Roman"/>
          <w:color w:val="000000" w:themeColor="text1"/>
          <w:sz w:val="24"/>
          <w:szCs w:val="24"/>
        </w:rPr>
        <w:t>)</w:t>
      </w:r>
      <w:r w:rsidR="006A643F">
        <w:rPr>
          <w:rFonts w:ascii="Times New Roman" w:hAnsi="Times New Roman" w:cs="Times New Roman"/>
          <w:noProof/>
          <w:color w:val="000000" w:themeColor="text1"/>
          <w:sz w:val="24"/>
          <w:szCs w:val="24"/>
        </w:rPr>
        <w:t>.</w:t>
      </w:r>
      <w:r w:rsidR="006A643F" w:rsidRPr="007450C0">
        <w:rPr>
          <w:rFonts w:ascii="Times New Roman" w:hAnsi="Times New Roman" w:cs="Times New Roman"/>
          <w:noProof/>
          <w:color w:val="000000" w:themeColor="text1"/>
          <w:sz w:val="24"/>
          <w:szCs w:val="24"/>
        </w:rPr>
        <w:t xml:space="preserve"> </w:t>
      </w:r>
      <w:r w:rsidR="006A643F">
        <w:rPr>
          <w:rFonts w:ascii="Times New Roman" w:hAnsi="Times New Roman" w:cs="Times New Roman"/>
          <w:color w:val="000000" w:themeColor="text1"/>
          <w:sz w:val="24"/>
          <w:szCs w:val="24"/>
        </w:rPr>
        <w:t>S</w:t>
      </w:r>
      <w:r w:rsidR="006A643F" w:rsidRPr="007450C0">
        <w:rPr>
          <w:rFonts w:ascii="Times New Roman" w:hAnsi="Times New Roman" w:cs="Times New Roman"/>
          <w:color w:val="000000" w:themeColor="text1"/>
          <w:sz w:val="24"/>
          <w:szCs w:val="24"/>
        </w:rPr>
        <w:t>erá</w:t>
      </w:r>
      <w:r w:rsidR="006A643F">
        <w:rPr>
          <w:rFonts w:ascii="Times New Roman" w:hAnsi="Times New Roman" w:cs="Times New Roman"/>
          <w:color w:val="000000" w:themeColor="text1"/>
          <w:sz w:val="24"/>
          <w:szCs w:val="24"/>
        </w:rPr>
        <w:t>, sin duda,</w:t>
      </w:r>
      <w:r w:rsidR="006A643F" w:rsidRPr="007450C0">
        <w:rPr>
          <w:rFonts w:ascii="Times New Roman" w:hAnsi="Times New Roman" w:cs="Times New Roman"/>
          <w:color w:val="000000" w:themeColor="text1"/>
          <w:sz w:val="24"/>
          <w:szCs w:val="24"/>
        </w:rPr>
        <w:t xml:space="preserve"> </w:t>
      </w:r>
      <w:r w:rsidR="004A60FD" w:rsidRPr="007450C0">
        <w:rPr>
          <w:rFonts w:ascii="Times New Roman" w:hAnsi="Times New Roman" w:cs="Times New Roman"/>
          <w:color w:val="000000" w:themeColor="text1"/>
          <w:sz w:val="24"/>
          <w:szCs w:val="24"/>
        </w:rPr>
        <w:t>una nave más potente, pero la pregunta es</w:t>
      </w:r>
      <w:r w:rsidR="00BD4C75" w:rsidRPr="007450C0">
        <w:rPr>
          <w:rFonts w:ascii="Times New Roman" w:hAnsi="Times New Roman" w:cs="Times New Roman"/>
          <w:color w:val="000000" w:themeColor="text1"/>
          <w:sz w:val="24"/>
          <w:szCs w:val="24"/>
        </w:rPr>
        <w:t>:</w:t>
      </w:r>
      <w:r w:rsidR="004A60FD" w:rsidRPr="007450C0">
        <w:rPr>
          <w:rFonts w:ascii="Times New Roman" w:hAnsi="Times New Roman" w:cs="Times New Roman"/>
          <w:color w:val="000000" w:themeColor="text1"/>
          <w:sz w:val="24"/>
          <w:szCs w:val="24"/>
        </w:rPr>
        <w:t xml:space="preserve"> ¿</w:t>
      </w:r>
      <w:r w:rsidR="006A643F">
        <w:rPr>
          <w:rFonts w:ascii="Times New Roman" w:hAnsi="Times New Roman" w:cs="Times New Roman"/>
          <w:color w:val="000000" w:themeColor="text1"/>
          <w:sz w:val="24"/>
          <w:szCs w:val="24"/>
        </w:rPr>
        <w:t>E</w:t>
      </w:r>
      <w:r w:rsidR="006A643F" w:rsidRPr="007450C0">
        <w:rPr>
          <w:rFonts w:ascii="Times New Roman" w:hAnsi="Times New Roman" w:cs="Times New Roman"/>
          <w:color w:val="000000" w:themeColor="text1"/>
          <w:sz w:val="24"/>
          <w:szCs w:val="24"/>
        </w:rPr>
        <w:t xml:space="preserve">stamos </w:t>
      </w:r>
      <w:r w:rsidR="004A60FD" w:rsidRPr="007450C0">
        <w:rPr>
          <w:rFonts w:ascii="Times New Roman" w:hAnsi="Times New Roman" w:cs="Times New Roman"/>
          <w:color w:val="000000" w:themeColor="text1"/>
          <w:sz w:val="24"/>
          <w:szCs w:val="24"/>
        </w:rPr>
        <w:t xml:space="preserve">preparados para regresar con vida a </w:t>
      </w:r>
      <w:r w:rsidR="006A643F">
        <w:rPr>
          <w:rFonts w:ascii="Times New Roman" w:hAnsi="Times New Roman" w:cs="Times New Roman"/>
          <w:color w:val="000000" w:themeColor="text1"/>
          <w:sz w:val="24"/>
          <w:szCs w:val="24"/>
        </w:rPr>
        <w:t>sus</w:t>
      </w:r>
      <w:r w:rsidR="006A643F" w:rsidRPr="007450C0">
        <w:rPr>
          <w:rFonts w:ascii="Times New Roman" w:hAnsi="Times New Roman" w:cs="Times New Roman"/>
          <w:color w:val="000000" w:themeColor="text1"/>
          <w:sz w:val="24"/>
          <w:szCs w:val="24"/>
        </w:rPr>
        <w:t xml:space="preserve"> </w:t>
      </w:r>
      <w:r w:rsidR="004A60FD" w:rsidRPr="007450C0">
        <w:rPr>
          <w:rFonts w:ascii="Times New Roman" w:hAnsi="Times New Roman" w:cs="Times New Roman"/>
          <w:color w:val="000000" w:themeColor="text1"/>
          <w:sz w:val="24"/>
          <w:szCs w:val="24"/>
        </w:rPr>
        <w:t>tripulantes?</w:t>
      </w:r>
    </w:p>
    <w:p w14:paraId="487CAADC" w14:textId="77777777" w:rsidR="006A643F" w:rsidRDefault="006A643F" w:rsidP="006A643F">
      <w:pPr>
        <w:spacing w:after="0" w:line="360" w:lineRule="auto"/>
        <w:rPr>
          <w:rFonts w:ascii="Times New Roman" w:hAnsi="Times New Roman" w:cs="Times New Roman"/>
          <w:b/>
          <w:color w:val="000000" w:themeColor="text1"/>
          <w:sz w:val="28"/>
          <w:szCs w:val="28"/>
          <w:shd w:val="clear" w:color="auto" w:fill="FFFFFF"/>
        </w:rPr>
      </w:pPr>
    </w:p>
    <w:p w14:paraId="6B3E97A5" w14:textId="1CD23D0C" w:rsidR="00300BB7" w:rsidRPr="007450C0" w:rsidRDefault="00300BB7" w:rsidP="000B0B19">
      <w:pPr>
        <w:spacing w:after="0" w:line="360" w:lineRule="auto"/>
        <w:jc w:val="center"/>
        <w:rPr>
          <w:rFonts w:ascii="Times New Roman" w:hAnsi="Times New Roman" w:cs="Times New Roman"/>
          <w:b/>
          <w:color w:val="000000" w:themeColor="text1"/>
          <w:sz w:val="28"/>
          <w:szCs w:val="28"/>
          <w:shd w:val="clear" w:color="auto" w:fill="FFFFFF"/>
        </w:rPr>
      </w:pPr>
      <w:r w:rsidRPr="007450C0">
        <w:rPr>
          <w:rFonts w:ascii="Times New Roman" w:hAnsi="Times New Roman" w:cs="Times New Roman"/>
          <w:b/>
          <w:color w:val="000000" w:themeColor="text1"/>
          <w:sz w:val="28"/>
          <w:szCs w:val="28"/>
          <w:shd w:val="clear" w:color="auto" w:fill="FFFFFF"/>
        </w:rPr>
        <w:t>Antecedentes</w:t>
      </w:r>
    </w:p>
    <w:p w14:paraId="21EEB631" w14:textId="1C61BAA5" w:rsidR="00D05443" w:rsidRPr="007450C0" w:rsidRDefault="00D05443">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una central</w:t>
      </w:r>
      <w:r w:rsidR="00106275">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al presentarse una anomalía, la gravedad</w:t>
      </w:r>
      <w:r w:rsidR="00106275">
        <w:rPr>
          <w:rFonts w:ascii="Times New Roman" w:hAnsi="Times New Roman" w:cs="Times New Roman"/>
          <w:color w:val="000000" w:themeColor="text1"/>
          <w:sz w:val="24"/>
          <w:szCs w:val="24"/>
        </w:rPr>
        <w:t xml:space="preserve"> depende </w:t>
      </w:r>
      <w:r w:rsidR="00106275" w:rsidRPr="007450C0">
        <w:rPr>
          <w:rFonts w:ascii="Times New Roman" w:hAnsi="Times New Roman" w:cs="Times New Roman"/>
          <w:color w:val="000000" w:themeColor="text1"/>
          <w:sz w:val="24"/>
          <w:szCs w:val="24"/>
        </w:rPr>
        <w:t>del sistema</w:t>
      </w:r>
      <w:r w:rsidRPr="007450C0">
        <w:rPr>
          <w:rFonts w:ascii="Times New Roman" w:hAnsi="Times New Roman" w:cs="Times New Roman"/>
          <w:color w:val="000000" w:themeColor="text1"/>
          <w:sz w:val="24"/>
          <w:szCs w:val="24"/>
        </w:rPr>
        <w:t xml:space="preserve">. La central está en función de los </w:t>
      </w:r>
      <w:r w:rsidR="00106275" w:rsidRPr="007450C0">
        <w:rPr>
          <w:rFonts w:ascii="Times New Roman" w:hAnsi="Times New Roman" w:cs="Times New Roman"/>
          <w:color w:val="000000" w:themeColor="text1"/>
          <w:sz w:val="24"/>
          <w:szCs w:val="24"/>
        </w:rPr>
        <w:t>mega</w:t>
      </w:r>
      <w:r w:rsidR="008B6B42">
        <w:rPr>
          <w:rFonts w:ascii="Times New Roman" w:hAnsi="Times New Roman" w:cs="Times New Roman"/>
          <w:color w:val="000000" w:themeColor="text1"/>
          <w:sz w:val="24"/>
          <w:szCs w:val="24"/>
        </w:rPr>
        <w:t>vatios</w:t>
      </w:r>
      <w:r w:rsidR="00106275"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 xml:space="preserve">generados y la disponibilidad de sus equipos. Cada sistema cuenta por seguridad con un plan de contingencia para proceder en caso de una falla. Las fallas graves producen un </w:t>
      </w:r>
      <w:proofErr w:type="spellStart"/>
      <w:r w:rsidR="00662A57" w:rsidRPr="007450C0">
        <w:rPr>
          <w:rFonts w:ascii="Times New Roman" w:hAnsi="Times New Roman" w:cs="Times New Roman"/>
          <w:color w:val="000000" w:themeColor="text1"/>
          <w:sz w:val="24"/>
          <w:szCs w:val="24"/>
        </w:rPr>
        <w:t>derrateo</w:t>
      </w:r>
      <w:proofErr w:type="spellEnd"/>
      <w:r w:rsidR="00662A57" w:rsidRPr="007450C0">
        <w:rPr>
          <w:rFonts w:ascii="Times New Roman" w:hAnsi="Times New Roman" w:cs="Times New Roman"/>
          <w:color w:val="000000" w:themeColor="text1"/>
          <w:sz w:val="24"/>
          <w:szCs w:val="24"/>
        </w:rPr>
        <w:t xml:space="preserve"> de</w:t>
      </w:r>
      <w:r w:rsidRPr="007450C0">
        <w:rPr>
          <w:rFonts w:ascii="Times New Roman" w:hAnsi="Times New Roman" w:cs="Times New Roman"/>
          <w:color w:val="000000" w:themeColor="text1"/>
          <w:sz w:val="24"/>
          <w:szCs w:val="24"/>
        </w:rPr>
        <w:t xml:space="preserve"> carga</w:t>
      </w:r>
      <w:r w:rsidR="00A159D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y las</w:t>
      </w:r>
      <w:r w:rsidR="00A159DB">
        <w:rPr>
          <w:rFonts w:ascii="Times New Roman" w:hAnsi="Times New Roman" w:cs="Times New Roman"/>
          <w:color w:val="000000" w:themeColor="text1"/>
          <w:sz w:val="24"/>
          <w:szCs w:val="24"/>
        </w:rPr>
        <w:t xml:space="preserve"> todavía</w:t>
      </w:r>
      <w:r w:rsidRPr="007450C0">
        <w:rPr>
          <w:rFonts w:ascii="Times New Roman" w:hAnsi="Times New Roman" w:cs="Times New Roman"/>
          <w:color w:val="000000" w:themeColor="text1"/>
          <w:sz w:val="24"/>
          <w:szCs w:val="24"/>
        </w:rPr>
        <w:t xml:space="preserve"> más graves ponen fuera de servicio </w:t>
      </w:r>
      <w:r w:rsidR="009E6A61">
        <w:rPr>
          <w:rFonts w:ascii="Times New Roman" w:hAnsi="Times New Roman" w:cs="Times New Roman"/>
          <w:color w:val="000000" w:themeColor="text1"/>
          <w:sz w:val="24"/>
          <w:szCs w:val="24"/>
        </w:rPr>
        <w:t xml:space="preserve">a </w:t>
      </w:r>
      <w:r w:rsidRPr="007450C0">
        <w:rPr>
          <w:rFonts w:ascii="Times New Roman" w:hAnsi="Times New Roman" w:cs="Times New Roman"/>
          <w:color w:val="000000" w:themeColor="text1"/>
          <w:sz w:val="24"/>
          <w:szCs w:val="24"/>
        </w:rPr>
        <w:t xml:space="preserve">la unidad. El ingeniero jefe de turno, responsable de las unidades de la central, califica las fallas como A, doble A y triple A. </w:t>
      </w:r>
    </w:p>
    <w:p w14:paraId="5DD031E4" w14:textId="3F1AED90" w:rsidR="00D05443" w:rsidRPr="007450C0" w:rsidRDefault="00D05443"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Es importante destacar algunos de los riesgos de una central termoeléctrica</w:t>
      </w:r>
      <w:r w:rsidR="00A159DB">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que ponen en peligro su operación: durante los arranques, altas vibraciones en las chumaceras del turbogenerador</w:t>
      </w:r>
      <w:r w:rsidR="00A159D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y durante la operación, rechazo de carga, la rotura de un elemento del generador de vapor, fuga del hidr</w:t>
      </w:r>
      <w:r w:rsidR="00100474">
        <w:rPr>
          <w:rFonts w:ascii="Times New Roman" w:hAnsi="Times New Roman" w:cs="Times New Roman"/>
          <w:color w:val="000000" w:themeColor="text1"/>
          <w:sz w:val="24"/>
          <w:szCs w:val="24"/>
        </w:rPr>
        <w:t>ó</w:t>
      </w:r>
      <w:r w:rsidRPr="007450C0">
        <w:rPr>
          <w:rFonts w:ascii="Times New Roman" w:hAnsi="Times New Roman" w:cs="Times New Roman"/>
          <w:color w:val="000000" w:themeColor="text1"/>
          <w:sz w:val="24"/>
          <w:szCs w:val="24"/>
        </w:rPr>
        <w:t>geno empleado en la refrigeración del generador eléctrico y fuga de aceite en el sistema de l</w:t>
      </w:r>
      <w:r w:rsidR="00FE6B6F" w:rsidRPr="007450C0">
        <w:rPr>
          <w:rFonts w:ascii="Times New Roman" w:hAnsi="Times New Roman" w:cs="Times New Roman"/>
          <w:color w:val="000000" w:themeColor="text1"/>
          <w:sz w:val="24"/>
          <w:szCs w:val="24"/>
        </w:rPr>
        <w:t xml:space="preserve">ubricación de la turbina, </w:t>
      </w:r>
      <w:proofErr w:type="spellStart"/>
      <w:r w:rsidR="00FE6B6F" w:rsidRPr="007450C0">
        <w:rPr>
          <w:rFonts w:ascii="Times New Roman" w:hAnsi="Times New Roman" w:cs="Times New Roman"/>
          <w:color w:val="000000" w:themeColor="text1"/>
          <w:sz w:val="24"/>
          <w:szCs w:val="24"/>
        </w:rPr>
        <w:t>sobre</w:t>
      </w:r>
      <w:r w:rsidRPr="007450C0">
        <w:rPr>
          <w:rFonts w:ascii="Times New Roman" w:hAnsi="Times New Roman" w:cs="Times New Roman"/>
          <w:color w:val="000000" w:themeColor="text1"/>
          <w:sz w:val="24"/>
          <w:szCs w:val="24"/>
        </w:rPr>
        <w:t>velocidad</w:t>
      </w:r>
      <w:proofErr w:type="spellEnd"/>
      <w:r w:rsidRPr="007450C0">
        <w:rPr>
          <w:rFonts w:ascii="Times New Roman" w:hAnsi="Times New Roman" w:cs="Times New Roman"/>
          <w:color w:val="000000" w:themeColor="text1"/>
          <w:sz w:val="24"/>
          <w:szCs w:val="24"/>
        </w:rPr>
        <w:t xml:space="preserve"> del turbo grupo, bajo vacío en el condensador</w:t>
      </w:r>
      <w:r w:rsidR="00A159DB">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etc.</w:t>
      </w:r>
    </w:p>
    <w:p w14:paraId="1716EB98" w14:textId="2BD69B51" w:rsidR="00DB669D" w:rsidRPr="007450C0" w:rsidRDefault="00D05443"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De la misma manera</w:t>
      </w:r>
      <w:r w:rsidR="0028127E">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el transbordador </w:t>
      </w:r>
      <w:r w:rsidR="002B7476" w:rsidRPr="007450C0">
        <w:rPr>
          <w:rFonts w:ascii="Times New Roman" w:hAnsi="Times New Roman" w:cs="Times New Roman"/>
          <w:color w:val="000000" w:themeColor="text1"/>
          <w:sz w:val="24"/>
          <w:szCs w:val="24"/>
        </w:rPr>
        <w:t xml:space="preserve">está formado por </w:t>
      </w:r>
      <w:r w:rsidR="00065B10" w:rsidRPr="007450C0">
        <w:rPr>
          <w:rFonts w:ascii="Times New Roman" w:hAnsi="Times New Roman" w:cs="Times New Roman"/>
          <w:color w:val="000000" w:themeColor="text1"/>
          <w:sz w:val="24"/>
          <w:szCs w:val="24"/>
        </w:rPr>
        <w:t>sistemas</w:t>
      </w:r>
      <w:r w:rsidR="0028127E">
        <w:rPr>
          <w:rFonts w:ascii="Times New Roman" w:hAnsi="Times New Roman" w:cs="Times New Roman"/>
          <w:color w:val="000000" w:themeColor="text1"/>
          <w:sz w:val="24"/>
          <w:szCs w:val="24"/>
        </w:rPr>
        <w:t>.</w:t>
      </w:r>
      <w:r w:rsidR="0028127E" w:rsidRPr="007450C0">
        <w:rPr>
          <w:rFonts w:ascii="Times New Roman" w:hAnsi="Times New Roman" w:cs="Times New Roman"/>
          <w:color w:val="000000" w:themeColor="text1"/>
          <w:sz w:val="24"/>
          <w:szCs w:val="24"/>
        </w:rPr>
        <w:t xml:space="preserve"> </w:t>
      </w:r>
      <w:r w:rsidR="0028127E">
        <w:rPr>
          <w:rFonts w:ascii="Times New Roman" w:hAnsi="Times New Roman" w:cs="Times New Roman"/>
          <w:color w:val="000000" w:themeColor="text1"/>
          <w:sz w:val="24"/>
          <w:szCs w:val="24"/>
        </w:rPr>
        <w:t>E</w:t>
      </w:r>
      <w:r w:rsidR="0028127E" w:rsidRPr="007450C0">
        <w:rPr>
          <w:rFonts w:ascii="Times New Roman" w:hAnsi="Times New Roman" w:cs="Times New Roman"/>
          <w:color w:val="000000" w:themeColor="text1"/>
          <w:sz w:val="24"/>
          <w:szCs w:val="24"/>
        </w:rPr>
        <w:t xml:space="preserve">xiste </w:t>
      </w:r>
      <w:r w:rsidR="002B7476" w:rsidRPr="007450C0">
        <w:rPr>
          <w:rFonts w:ascii="Times New Roman" w:hAnsi="Times New Roman" w:cs="Times New Roman"/>
          <w:color w:val="000000" w:themeColor="text1"/>
          <w:sz w:val="24"/>
          <w:szCs w:val="24"/>
        </w:rPr>
        <w:t>un director de vuelo responsable de la misión, ciertas piezas del transbordador son clasificadas como críticas, críticas de segundo nivel y críticas de primer nivel. D</w:t>
      </w:r>
      <w:r w:rsidRPr="007450C0">
        <w:rPr>
          <w:rFonts w:ascii="Times New Roman" w:hAnsi="Times New Roman" w:cs="Times New Roman"/>
          <w:color w:val="000000" w:themeColor="text1"/>
          <w:sz w:val="24"/>
          <w:szCs w:val="24"/>
        </w:rPr>
        <w:t>urante la misión se cuenta con un</w:t>
      </w:r>
      <w:r w:rsidRPr="007450C0">
        <w:rPr>
          <w:color w:val="000000" w:themeColor="text1"/>
        </w:rPr>
        <w:t xml:space="preserve"> </w:t>
      </w:r>
      <w:r w:rsidRPr="007450C0">
        <w:rPr>
          <w:rFonts w:ascii="Times New Roman" w:hAnsi="Times New Roman" w:cs="Times New Roman"/>
          <w:color w:val="000000" w:themeColor="text1"/>
          <w:sz w:val="24"/>
          <w:szCs w:val="24"/>
        </w:rPr>
        <w:t>transbordador de repuesto en tierra para solventar alguna contingencia. Se cuenta con un kit de reparación y un traje adecuado para salir de la nave</w:t>
      </w:r>
      <w:r w:rsidR="00284033">
        <w:rPr>
          <w:rFonts w:ascii="Times New Roman" w:hAnsi="Times New Roman" w:cs="Times New Roman"/>
          <w:color w:val="000000" w:themeColor="text1"/>
          <w:sz w:val="24"/>
          <w:szCs w:val="24"/>
        </w:rPr>
        <w:t>.</w:t>
      </w:r>
      <w:r w:rsidR="00284033" w:rsidRPr="007450C0">
        <w:rPr>
          <w:rFonts w:ascii="Times New Roman" w:hAnsi="Times New Roman" w:cs="Times New Roman"/>
          <w:color w:val="000000" w:themeColor="text1"/>
          <w:sz w:val="24"/>
          <w:szCs w:val="24"/>
        </w:rPr>
        <w:t xml:space="preserve"> </w:t>
      </w:r>
      <w:r w:rsidR="00284033">
        <w:rPr>
          <w:rFonts w:ascii="Times New Roman" w:hAnsi="Times New Roman" w:cs="Times New Roman"/>
          <w:color w:val="000000" w:themeColor="text1"/>
          <w:sz w:val="24"/>
          <w:szCs w:val="24"/>
        </w:rPr>
        <w:t>A</w:t>
      </w:r>
      <w:r w:rsidR="00284033" w:rsidRPr="007450C0">
        <w:rPr>
          <w:rFonts w:ascii="Times New Roman" w:hAnsi="Times New Roman" w:cs="Times New Roman"/>
          <w:color w:val="000000" w:themeColor="text1"/>
          <w:sz w:val="24"/>
          <w:szCs w:val="24"/>
        </w:rPr>
        <w:t>demás</w:t>
      </w:r>
      <w:r w:rsidR="00284033">
        <w:rPr>
          <w:rFonts w:ascii="Times New Roman" w:hAnsi="Times New Roman" w:cs="Times New Roman"/>
          <w:color w:val="000000" w:themeColor="text1"/>
          <w:sz w:val="24"/>
          <w:szCs w:val="24"/>
        </w:rPr>
        <w:t>,</w:t>
      </w:r>
      <w:r w:rsidR="00284033"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 xml:space="preserve">se cuenta con un módulo de acoplamiento a la </w:t>
      </w:r>
      <w:r w:rsidRPr="007450C0">
        <w:rPr>
          <w:rFonts w:ascii="Times New Roman" w:hAnsi="Times New Roman" w:cs="Times New Roman"/>
          <w:bCs/>
          <w:color w:val="000000" w:themeColor="text1"/>
          <w:sz w:val="24"/>
          <w:szCs w:val="24"/>
        </w:rPr>
        <w:t>Estación Espacial Internacional</w:t>
      </w:r>
      <w:r w:rsidR="002B7476" w:rsidRPr="007450C0">
        <w:rPr>
          <w:rFonts w:ascii="Times New Roman" w:hAnsi="Times New Roman" w:cs="Times New Roman"/>
          <w:color w:val="000000" w:themeColor="text1"/>
          <w:sz w:val="24"/>
          <w:szCs w:val="24"/>
        </w:rPr>
        <w:t xml:space="preserve">. </w:t>
      </w:r>
      <w:r w:rsidR="00220483" w:rsidRPr="007450C0">
        <w:rPr>
          <w:rFonts w:ascii="Times New Roman" w:hAnsi="Times New Roman" w:cs="Times New Roman"/>
          <w:color w:val="000000" w:themeColor="text1"/>
          <w:sz w:val="24"/>
          <w:szCs w:val="24"/>
        </w:rPr>
        <w:t xml:space="preserve">Los riesgos </w:t>
      </w:r>
      <w:r w:rsidR="00F51481" w:rsidRPr="007450C0">
        <w:rPr>
          <w:rFonts w:ascii="Times New Roman" w:hAnsi="Times New Roman" w:cs="Times New Roman"/>
          <w:color w:val="000000" w:themeColor="text1"/>
          <w:sz w:val="24"/>
          <w:szCs w:val="24"/>
        </w:rPr>
        <w:t xml:space="preserve">que enfrentaba </w:t>
      </w:r>
      <w:r w:rsidR="00220483" w:rsidRPr="007450C0">
        <w:rPr>
          <w:rFonts w:ascii="Times New Roman" w:hAnsi="Times New Roman" w:cs="Times New Roman"/>
          <w:color w:val="000000" w:themeColor="text1"/>
          <w:sz w:val="24"/>
          <w:szCs w:val="24"/>
        </w:rPr>
        <w:t>el tra</w:t>
      </w:r>
      <w:r w:rsidR="00111B48" w:rsidRPr="007450C0">
        <w:rPr>
          <w:rFonts w:ascii="Times New Roman" w:hAnsi="Times New Roman" w:cs="Times New Roman"/>
          <w:color w:val="000000" w:themeColor="text1"/>
          <w:sz w:val="24"/>
          <w:szCs w:val="24"/>
        </w:rPr>
        <w:t>n</w:t>
      </w:r>
      <w:r w:rsidR="00220483" w:rsidRPr="007450C0">
        <w:rPr>
          <w:rFonts w:ascii="Times New Roman" w:hAnsi="Times New Roman" w:cs="Times New Roman"/>
          <w:color w:val="000000" w:themeColor="text1"/>
          <w:sz w:val="24"/>
          <w:szCs w:val="24"/>
        </w:rPr>
        <w:t>sbordador</w:t>
      </w:r>
      <w:r w:rsidR="00793E82" w:rsidRPr="007450C0">
        <w:rPr>
          <w:rFonts w:ascii="Times New Roman" w:hAnsi="Times New Roman" w:cs="Times New Roman"/>
          <w:color w:val="000000" w:themeColor="text1"/>
          <w:sz w:val="24"/>
          <w:szCs w:val="24"/>
        </w:rPr>
        <w:t xml:space="preserve"> eran</w:t>
      </w:r>
      <w:r w:rsidR="00284033">
        <w:rPr>
          <w:rFonts w:ascii="Times New Roman" w:hAnsi="Times New Roman" w:cs="Times New Roman"/>
          <w:color w:val="000000" w:themeColor="text1"/>
          <w:sz w:val="24"/>
          <w:szCs w:val="24"/>
        </w:rPr>
        <w:t xml:space="preserve"> algunos de los siguientes</w:t>
      </w:r>
      <w:r w:rsidR="00220483" w:rsidRPr="007450C0">
        <w:rPr>
          <w:rFonts w:ascii="Times New Roman" w:hAnsi="Times New Roman" w:cs="Times New Roman"/>
          <w:color w:val="000000" w:themeColor="text1"/>
          <w:sz w:val="24"/>
          <w:szCs w:val="24"/>
        </w:rPr>
        <w:t>:</w:t>
      </w:r>
      <w:r w:rsidR="00220483" w:rsidRPr="007450C0">
        <w:rPr>
          <w:rFonts w:ascii="Times New Roman" w:hAnsi="Times New Roman" w:cs="Times New Roman"/>
          <w:b/>
          <w:color w:val="000000" w:themeColor="text1"/>
          <w:sz w:val="24"/>
          <w:szCs w:val="24"/>
        </w:rPr>
        <w:t xml:space="preserve"> </w:t>
      </w:r>
      <w:r w:rsidR="00284033">
        <w:rPr>
          <w:rFonts w:ascii="Times New Roman" w:hAnsi="Times New Roman" w:cs="Times New Roman"/>
          <w:color w:val="000000" w:themeColor="text1"/>
          <w:sz w:val="24"/>
          <w:szCs w:val="24"/>
        </w:rPr>
        <w:t>e</w:t>
      </w:r>
      <w:r w:rsidR="00284033" w:rsidRPr="007450C0">
        <w:rPr>
          <w:rFonts w:ascii="Times New Roman" w:hAnsi="Times New Roman" w:cs="Times New Roman"/>
          <w:color w:val="000000" w:themeColor="text1"/>
          <w:sz w:val="24"/>
          <w:szCs w:val="24"/>
        </w:rPr>
        <w:t xml:space="preserve">l </w:t>
      </w:r>
      <w:r w:rsidR="005B2B26" w:rsidRPr="007450C0">
        <w:rPr>
          <w:rFonts w:ascii="Times New Roman" w:hAnsi="Times New Roman" w:cs="Times New Roman"/>
          <w:color w:val="000000" w:themeColor="text1"/>
          <w:sz w:val="24"/>
          <w:szCs w:val="24"/>
        </w:rPr>
        <w:t>lanzamiento</w:t>
      </w:r>
      <w:r w:rsidR="003B29E6" w:rsidRPr="007450C0">
        <w:rPr>
          <w:rFonts w:ascii="Times New Roman" w:hAnsi="Times New Roman" w:cs="Times New Roman"/>
          <w:color w:val="000000" w:themeColor="text1"/>
          <w:sz w:val="24"/>
          <w:szCs w:val="24"/>
        </w:rPr>
        <w:t xml:space="preserve">, </w:t>
      </w:r>
      <w:r w:rsidR="00220483" w:rsidRPr="007450C0">
        <w:rPr>
          <w:rFonts w:ascii="Times New Roman" w:hAnsi="Times New Roman" w:cs="Times New Roman"/>
          <w:color w:val="000000" w:themeColor="text1"/>
          <w:sz w:val="24"/>
          <w:szCs w:val="24"/>
        </w:rPr>
        <w:t xml:space="preserve">golpes de escombros de </w:t>
      </w:r>
      <w:proofErr w:type="spellStart"/>
      <w:r w:rsidR="00B53DD8" w:rsidRPr="007450C0">
        <w:rPr>
          <w:rFonts w:ascii="Times New Roman" w:hAnsi="Times New Roman" w:cs="Times New Roman"/>
          <w:color w:val="000000" w:themeColor="text1"/>
          <w:sz w:val="24"/>
          <w:szCs w:val="24"/>
        </w:rPr>
        <w:t>micrometeoritos</w:t>
      </w:r>
      <w:proofErr w:type="spellEnd"/>
      <w:r w:rsidR="00220483" w:rsidRPr="007450C0">
        <w:rPr>
          <w:rFonts w:ascii="Times New Roman" w:hAnsi="Times New Roman" w:cs="Times New Roman"/>
          <w:color w:val="000000" w:themeColor="text1"/>
          <w:sz w:val="24"/>
          <w:szCs w:val="24"/>
        </w:rPr>
        <w:t xml:space="preserve"> </w:t>
      </w:r>
      <w:r w:rsidR="00065B10" w:rsidRPr="007450C0">
        <w:rPr>
          <w:rFonts w:ascii="Times New Roman" w:hAnsi="Times New Roman" w:cs="Times New Roman"/>
          <w:color w:val="000000" w:themeColor="text1"/>
          <w:sz w:val="24"/>
          <w:szCs w:val="24"/>
        </w:rPr>
        <w:t>orbitales</w:t>
      </w:r>
      <w:r w:rsidR="00284033">
        <w:rPr>
          <w:rFonts w:ascii="Times New Roman" w:hAnsi="Times New Roman" w:cs="Times New Roman"/>
          <w:color w:val="000000" w:themeColor="text1"/>
          <w:sz w:val="24"/>
          <w:szCs w:val="24"/>
        </w:rPr>
        <w:t xml:space="preserve"> y</w:t>
      </w:r>
      <w:r w:rsidR="003B29E6" w:rsidRPr="007450C0">
        <w:rPr>
          <w:rFonts w:ascii="Times New Roman" w:hAnsi="Times New Roman" w:cs="Times New Roman"/>
          <w:color w:val="000000" w:themeColor="text1"/>
          <w:sz w:val="24"/>
          <w:szCs w:val="24"/>
        </w:rPr>
        <w:t xml:space="preserve"> el reingreso de la nave a la atm</w:t>
      </w:r>
      <w:r w:rsidR="00284033">
        <w:rPr>
          <w:rFonts w:ascii="Times New Roman" w:hAnsi="Times New Roman" w:cs="Times New Roman"/>
          <w:color w:val="000000" w:themeColor="text1"/>
          <w:sz w:val="24"/>
          <w:szCs w:val="24"/>
        </w:rPr>
        <w:t>ó</w:t>
      </w:r>
      <w:r w:rsidR="003B29E6" w:rsidRPr="007450C0">
        <w:rPr>
          <w:rFonts w:ascii="Times New Roman" w:hAnsi="Times New Roman" w:cs="Times New Roman"/>
          <w:color w:val="000000" w:themeColor="text1"/>
          <w:sz w:val="24"/>
          <w:szCs w:val="24"/>
        </w:rPr>
        <w:t>sfera terrestre</w:t>
      </w:r>
      <w:r w:rsidR="00465678" w:rsidRPr="007450C0">
        <w:rPr>
          <w:rFonts w:ascii="Times New Roman" w:hAnsi="Times New Roman" w:cs="Times New Roman"/>
          <w:color w:val="000000" w:themeColor="text1"/>
          <w:sz w:val="24"/>
          <w:szCs w:val="24"/>
        </w:rPr>
        <w:t>.</w:t>
      </w:r>
    </w:p>
    <w:p w14:paraId="57418293" w14:textId="7C791C56" w:rsidR="00284033" w:rsidRDefault="00284033" w:rsidP="00284033">
      <w:pPr>
        <w:spacing w:after="0" w:line="360" w:lineRule="auto"/>
        <w:rPr>
          <w:rFonts w:ascii="Times New Roman" w:hAnsi="Times New Roman" w:cs="Times New Roman"/>
          <w:b/>
          <w:bCs/>
          <w:color w:val="000000" w:themeColor="text1"/>
          <w:sz w:val="28"/>
          <w:szCs w:val="28"/>
        </w:rPr>
      </w:pPr>
    </w:p>
    <w:p w14:paraId="4D411956" w14:textId="5575C917" w:rsidR="000B0B19" w:rsidRDefault="000B0B19" w:rsidP="00284033">
      <w:pPr>
        <w:spacing w:after="0" w:line="360" w:lineRule="auto"/>
        <w:rPr>
          <w:rFonts w:ascii="Times New Roman" w:hAnsi="Times New Roman" w:cs="Times New Roman"/>
          <w:b/>
          <w:bCs/>
          <w:color w:val="000000" w:themeColor="text1"/>
          <w:sz w:val="28"/>
          <w:szCs w:val="28"/>
        </w:rPr>
      </w:pPr>
    </w:p>
    <w:p w14:paraId="22B050D2" w14:textId="77777777" w:rsidR="000B0B19" w:rsidRDefault="000B0B19" w:rsidP="00284033">
      <w:pPr>
        <w:spacing w:after="0" w:line="360" w:lineRule="auto"/>
        <w:rPr>
          <w:rFonts w:ascii="Times New Roman" w:hAnsi="Times New Roman" w:cs="Times New Roman"/>
          <w:b/>
          <w:bCs/>
          <w:color w:val="000000" w:themeColor="text1"/>
          <w:sz w:val="28"/>
          <w:szCs w:val="28"/>
        </w:rPr>
      </w:pPr>
    </w:p>
    <w:p w14:paraId="6558F20B" w14:textId="2945E2C6" w:rsidR="00022991" w:rsidRPr="00471848" w:rsidRDefault="00605220" w:rsidP="000B0B19">
      <w:pPr>
        <w:spacing w:after="0" w:line="360" w:lineRule="auto"/>
        <w:jc w:val="center"/>
        <w:rPr>
          <w:rFonts w:ascii="Times New Roman" w:hAnsi="Times New Roman" w:cs="Times New Roman"/>
          <w:b/>
          <w:bCs/>
          <w:color w:val="000000" w:themeColor="text1"/>
          <w:sz w:val="32"/>
          <w:szCs w:val="32"/>
        </w:rPr>
      </w:pPr>
      <w:r w:rsidRPr="00471848">
        <w:rPr>
          <w:rFonts w:ascii="Times New Roman" w:hAnsi="Times New Roman" w:cs="Times New Roman"/>
          <w:b/>
          <w:bCs/>
          <w:color w:val="000000" w:themeColor="text1"/>
          <w:sz w:val="32"/>
          <w:szCs w:val="32"/>
        </w:rPr>
        <w:lastRenderedPageBreak/>
        <w:t xml:space="preserve">Método y </w:t>
      </w:r>
      <w:r w:rsidR="00920C8F" w:rsidRPr="00471848">
        <w:rPr>
          <w:rFonts w:ascii="Times New Roman" w:hAnsi="Times New Roman" w:cs="Times New Roman"/>
          <w:b/>
          <w:bCs/>
          <w:color w:val="000000" w:themeColor="text1"/>
          <w:sz w:val="32"/>
          <w:szCs w:val="32"/>
        </w:rPr>
        <w:t>materiales</w:t>
      </w:r>
    </w:p>
    <w:p w14:paraId="204A894F" w14:textId="204653D2" w:rsidR="007863C7" w:rsidRPr="007450C0" w:rsidRDefault="00D12697" w:rsidP="00117BFE">
      <w:pPr>
        <w:spacing w:after="0" w:line="360" w:lineRule="auto"/>
        <w:ind w:firstLine="708"/>
        <w:jc w:val="both"/>
        <w:rPr>
          <w:rFonts w:ascii="Times New Roman" w:eastAsia="Calibri" w:hAnsi="Times New Roman" w:cs="Times New Roman"/>
          <w:color w:val="000000" w:themeColor="text1"/>
          <w:sz w:val="24"/>
        </w:rPr>
      </w:pPr>
      <w:r w:rsidRPr="007450C0">
        <w:rPr>
          <w:rFonts w:ascii="Times New Roman" w:eastAsia="Calibri" w:hAnsi="Times New Roman" w:cs="Times New Roman"/>
          <w:color w:val="000000" w:themeColor="text1"/>
          <w:sz w:val="24"/>
        </w:rPr>
        <w:t>El método de la pre</w:t>
      </w:r>
      <w:r w:rsidR="007863C7" w:rsidRPr="007450C0">
        <w:rPr>
          <w:rFonts w:ascii="Times New Roman" w:eastAsia="Calibri" w:hAnsi="Times New Roman" w:cs="Times New Roman"/>
          <w:color w:val="000000" w:themeColor="text1"/>
          <w:sz w:val="24"/>
        </w:rPr>
        <w:t>sente investigación es cualitativo</w:t>
      </w:r>
      <w:r w:rsidRPr="007450C0">
        <w:rPr>
          <w:rFonts w:ascii="Times New Roman" w:eastAsia="Calibri" w:hAnsi="Times New Roman" w:cs="Times New Roman"/>
          <w:color w:val="000000" w:themeColor="text1"/>
          <w:sz w:val="24"/>
        </w:rPr>
        <w:t xml:space="preserve">; se generan conclusiones a partir </w:t>
      </w:r>
      <w:r w:rsidRPr="007450C0">
        <w:rPr>
          <w:rFonts w:ascii="Times New Roman" w:eastAsia="Calibri" w:hAnsi="Times New Roman" w:cs="Times New Roman"/>
          <w:color w:val="000000" w:themeColor="text1"/>
          <w:sz w:val="24"/>
          <w:szCs w:val="24"/>
        </w:rPr>
        <w:t xml:space="preserve">de la </w:t>
      </w:r>
      <w:r w:rsidR="00065B10" w:rsidRPr="007450C0">
        <w:rPr>
          <w:rFonts w:ascii="Times New Roman" w:eastAsia="Calibri" w:hAnsi="Times New Roman" w:cs="Times New Roman"/>
          <w:color w:val="000000" w:themeColor="text1"/>
          <w:sz w:val="24"/>
          <w:szCs w:val="24"/>
        </w:rPr>
        <w:t>observación,</w:t>
      </w:r>
      <w:r w:rsidR="00065B10" w:rsidRPr="007450C0">
        <w:rPr>
          <w:rFonts w:ascii="Times New Roman" w:hAnsi="Times New Roman" w:cs="Times New Roman"/>
          <w:color w:val="000000" w:themeColor="text1"/>
          <w:sz w:val="24"/>
          <w:szCs w:val="24"/>
          <w:shd w:val="clear" w:color="auto" w:fill="FFFFFF"/>
        </w:rPr>
        <w:t> investigación</w:t>
      </w:r>
      <w:r w:rsidR="007863C7" w:rsidRPr="007450C0">
        <w:rPr>
          <w:rFonts w:ascii="Times New Roman" w:eastAsia="Calibri" w:hAnsi="Times New Roman" w:cs="Times New Roman"/>
          <w:color w:val="000000" w:themeColor="text1"/>
          <w:sz w:val="24"/>
          <w:szCs w:val="24"/>
        </w:rPr>
        <w:t xml:space="preserve"> y análisis, </w:t>
      </w:r>
      <w:r w:rsidRPr="007450C0">
        <w:rPr>
          <w:rFonts w:ascii="Times New Roman" w:eastAsia="Calibri" w:hAnsi="Times New Roman" w:cs="Times New Roman"/>
          <w:color w:val="000000" w:themeColor="text1"/>
          <w:sz w:val="24"/>
          <w:szCs w:val="24"/>
        </w:rPr>
        <w:t xml:space="preserve">al prestar </w:t>
      </w:r>
      <w:r w:rsidRPr="007450C0">
        <w:rPr>
          <w:rFonts w:ascii="Times New Roman" w:eastAsia="Calibri" w:hAnsi="Times New Roman" w:cs="Times New Roman"/>
          <w:color w:val="000000" w:themeColor="text1"/>
          <w:sz w:val="24"/>
        </w:rPr>
        <w:t>atención a las causas</w:t>
      </w:r>
      <w:r w:rsidR="007863C7" w:rsidRPr="007450C0">
        <w:rPr>
          <w:rFonts w:ascii="Arial" w:eastAsia="Times New Roman" w:hAnsi="Arial" w:cs="Arial"/>
          <w:b/>
          <w:bCs/>
          <w:color w:val="000000" w:themeColor="text1"/>
          <w:sz w:val="29"/>
          <w:szCs w:val="29"/>
          <w:lang w:eastAsia="es-MX"/>
        </w:rPr>
        <w:t xml:space="preserve"> </w:t>
      </w:r>
      <w:r w:rsidR="007863C7" w:rsidRPr="007450C0">
        <w:rPr>
          <w:rFonts w:ascii="Times New Roman" w:eastAsia="Times New Roman" w:hAnsi="Times New Roman" w:cs="Times New Roman"/>
          <w:bCs/>
          <w:color w:val="000000" w:themeColor="text1"/>
          <w:sz w:val="24"/>
          <w:szCs w:val="24"/>
          <w:lang w:eastAsia="es-MX"/>
        </w:rPr>
        <w:t xml:space="preserve">que originaron los dos accidentes y tomar </w:t>
      </w:r>
      <w:r w:rsidR="00997519" w:rsidRPr="007450C0">
        <w:rPr>
          <w:rFonts w:ascii="Times New Roman" w:eastAsia="Times New Roman" w:hAnsi="Times New Roman" w:cs="Times New Roman"/>
          <w:bCs/>
          <w:color w:val="000000" w:themeColor="text1"/>
          <w:sz w:val="24"/>
          <w:szCs w:val="24"/>
          <w:lang w:eastAsia="es-MX"/>
        </w:rPr>
        <w:t>decisiones</w:t>
      </w:r>
      <w:r w:rsidR="007D3D66" w:rsidRPr="007450C0">
        <w:rPr>
          <w:rFonts w:ascii="Times New Roman" w:eastAsia="Times New Roman" w:hAnsi="Times New Roman" w:cs="Times New Roman"/>
          <w:bCs/>
          <w:color w:val="000000" w:themeColor="text1"/>
          <w:sz w:val="24"/>
          <w:szCs w:val="24"/>
          <w:lang w:eastAsia="es-MX"/>
        </w:rPr>
        <w:t xml:space="preserve"> </w:t>
      </w:r>
      <w:r w:rsidR="00065B10" w:rsidRPr="007450C0">
        <w:rPr>
          <w:rFonts w:ascii="Times New Roman" w:eastAsia="Times New Roman" w:hAnsi="Times New Roman" w:cs="Times New Roman"/>
          <w:bCs/>
          <w:color w:val="000000" w:themeColor="text1"/>
          <w:sz w:val="24"/>
          <w:szCs w:val="24"/>
          <w:lang w:eastAsia="es-MX"/>
        </w:rPr>
        <w:t>a partir</w:t>
      </w:r>
      <w:r w:rsidR="007D3D66" w:rsidRPr="007450C0">
        <w:rPr>
          <w:rFonts w:ascii="Times New Roman" w:eastAsia="Times New Roman" w:hAnsi="Times New Roman" w:cs="Times New Roman"/>
          <w:bCs/>
          <w:color w:val="000000" w:themeColor="text1"/>
          <w:sz w:val="24"/>
          <w:szCs w:val="24"/>
          <w:lang w:eastAsia="es-MX"/>
        </w:rPr>
        <w:t xml:space="preserve"> de</w:t>
      </w:r>
      <w:r w:rsidR="007863C7" w:rsidRPr="007450C0">
        <w:rPr>
          <w:rFonts w:ascii="Times New Roman" w:eastAsia="Times New Roman" w:hAnsi="Times New Roman" w:cs="Times New Roman"/>
          <w:bCs/>
          <w:color w:val="000000" w:themeColor="text1"/>
          <w:sz w:val="24"/>
          <w:szCs w:val="24"/>
          <w:lang w:eastAsia="es-MX"/>
        </w:rPr>
        <w:t xml:space="preserve"> </w:t>
      </w:r>
      <w:r w:rsidR="00997519" w:rsidRPr="007450C0">
        <w:rPr>
          <w:rFonts w:ascii="Times New Roman" w:eastAsia="Times New Roman" w:hAnsi="Times New Roman" w:cs="Times New Roman"/>
          <w:bCs/>
          <w:color w:val="000000" w:themeColor="text1"/>
          <w:sz w:val="24"/>
          <w:szCs w:val="24"/>
          <w:lang w:eastAsia="es-MX"/>
        </w:rPr>
        <w:t>allí.</w:t>
      </w:r>
      <w:r w:rsidR="007863C7" w:rsidRPr="007450C0">
        <w:rPr>
          <w:rFonts w:ascii="Arial" w:eastAsia="Times New Roman" w:hAnsi="Arial" w:cs="Arial"/>
          <w:b/>
          <w:bCs/>
          <w:color w:val="000000" w:themeColor="text1"/>
          <w:sz w:val="29"/>
          <w:szCs w:val="29"/>
          <w:lang w:eastAsia="es-MX"/>
        </w:rPr>
        <w:t xml:space="preserve"> </w:t>
      </w:r>
      <w:r w:rsidR="00997519" w:rsidRPr="007450C0">
        <w:rPr>
          <w:rFonts w:ascii="Times New Roman" w:eastAsia="Calibri" w:hAnsi="Times New Roman" w:cs="Times New Roman"/>
          <w:color w:val="000000" w:themeColor="text1"/>
          <w:sz w:val="24"/>
        </w:rPr>
        <w:t>El tipo de investigación es descriptivo</w:t>
      </w:r>
      <w:r w:rsidR="00920C8F">
        <w:rPr>
          <w:rFonts w:ascii="Times New Roman" w:eastAsia="Calibri" w:hAnsi="Times New Roman" w:cs="Times New Roman"/>
          <w:color w:val="000000" w:themeColor="text1"/>
          <w:sz w:val="24"/>
        </w:rPr>
        <w:t>.</w:t>
      </w:r>
      <w:r w:rsidR="00920C8F" w:rsidRPr="007450C0">
        <w:rPr>
          <w:rFonts w:ascii="Times New Roman" w:eastAsia="Calibri" w:hAnsi="Times New Roman" w:cs="Times New Roman"/>
          <w:color w:val="000000" w:themeColor="text1"/>
          <w:sz w:val="24"/>
        </w:rPr>
        <w:t xml:space="preserve"> </w:t>
      </w:r>
      <w:r w:rsidR="009F1E5D" w:rsidRPr="007450C0">
        <w:rPr>
          <w:rFonts w:ascii="Times New Roman" w:eastAsia="Calibri" w:hAnsi="Times New Roman" w:cs="Times New Roman"/>
          <w:color w:val="000000" w:themeColor="text1"/>
          <w:sz w:val="24"/>
        </w:rPr>
        <w:t>El análisis de los artículos, reportes, revistas y videos sobre el tema generan áreas de oportunidad para ser incluidas en las mejoras de la próxima nave</w:t>
      </w:r>
      <w:r w:rsidR="00FB5287" w:rsidRPr="007450C0">
        <w:rPr>
          <w:rFonts w:ascii="Times New Roman" w:eastAsia="Calibri" w:hAnsi="Times New Roman" w:cs="Times New Roman"/>
          <w:color w:val="000000" w:themeColor="text1"/>
          <w:sz w:val="24"/>
        </w:rPr>
        <w:t xml:space="preserve">, con la que se pretende la exploración del </w:t>
      </w:r>
      <w:r w:rsidR="00920C8F">
        <w:rPr>
          <w:rFonts w:ascii="Times New Roman" w:eastAsia="Calibri" w:hAnsi="Times New Roman" w:cs="Times New Roman"/>
          <w:color w:val="000000" w:themeColor="text1"/>
          <w:sz w:val="24"/>
        </w:rPr>
        <w:t>s</w:t>
      </w:r>
      <w:r w:rsidR="00920C8F" w:rsidRPr="007450C0">
        <w:rPr>
          <w:rFonts w:ascii="Times New Roman" w:eastAsia="Calibri" w:hAnsi="Times New Roman" w:cs="Times New Roman"/>
          <w:color w:val="000000" w:themeColor="text1"/>
          <w:sz w:val="24"/>
        </w:rPr>
        <w:t xml:space="preserve">istema </w:t>
      </w:r>
      <w:r w:rsidR="00F678DA" w:rsidRPr="007450C0">
        <w:rPr>
          <w:rFonts w:ascii="Times New Roman" w:eastAsia="Calibri" w:hAnsi="Times New Roman" w:cs="Times New Roman"/>
          <w:color w:val="000000" w:themeColor="text1"/>
          <w:sz w:val="24"/>
        </w:rPr>
        <w:t>solar y más allá.</w:t>
      </w:r>
    </w:p>
    <w:p w14:paraId="07680A50" w14:textId="77777777" w:rsidR="00920C8F" w:rsidRDefault="00920C8F" w:rsidP="00920C8F">
      <w:pPr>
        <w:spacing w:after="0" w:line="360" w:lineRule="auto"/>
        <w:rPr>
          <w:rFonts w:ascii="Times New Roman" w:hAnsi="Times New Roman" w:cs="Times New Roman"/>
          <w:b/>
          <w:color w:val="000000" w:themeColor="text1"/>
          <w:sz w:val="28"/>
          <w:szCs w:val="28"/>
        </w:rPr>
      </w:pPr>
    </w:p>
    <w:p w14:paraId="66825218" w14:textId="382891A4" w:rsidR="00D12697" w:rsidRPr="000B0B19" w:rsidRDefault="00FB5287" w:rsidP="000B0B19">
      <w:pPr>
        <w:spacing w:after="0" w:line="360" w:lineRule="auto"/>
        <w:jc w:val="center"/>
        <w:rPr>
          <w:rFonts w:ascii="Times New Roman" w:hAnsi="Times New Roman" w:cs="Times New Roman"/>
          <w:b/>
          <w:color w:val="000000" w:themeColor="text1"/>
          <w:sz w:val="28"/>
          <w:szCs w:val="28"/>
        </w:rPr>
      </w:pPr>
      <w:r w:rsidRPr="000B0B19">
        <w:rPr>
          <w:rFonts w:ascii="Times New Roman" w:hAnsi="Times New Roman" w:cs="Times New Roman"/>
          <w:b/>
          <w:color w:val="000000" w:themeColor="text1"/>
          <w:sz w:val="28"/>
          <w:szCs w:val="28"/>
        </w:rPr>
        <w:t>Desarrollo</w:t>
      </w:r>
    </w:p>
    <w:p w14:paraId="30945DFA" w14:textId="77777777" w:rsidR="00937056" w:rsidRPr="007450C0" w:rsidRDefault="00937056"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 xml:space="preserve">Todos los sistemas de una central termoeléctrica se resumen a cuatro equipos importantes. El generador de vapor, el turbogenerador, el condensador de vapor y las bombas de agua de alimentación. </w:t>
      </w:r>
    </w:p>
    <w:p w14:paraId="46E611F1" w14:textId="6A7F6065" w:rsidR="00620F66" w:rsidRPr="007450C0" w:rsidRDefault="00937056" w:rsidP="00117BFE">
      <w:pPr>
        <w:spacing w:after="0" w:line="360" w:lineRule="auto"/>
        <w:ind w:firstLine="708"/>
        <w:jc w:val="both"/>
        <w:rPr>
          <w:rFonts w:ascii="Times New Roman" w:hAnsi="Times New Roman" w:cs="Times New Roman"/>
          <w:color w:val="000000" w:themeColor="text1"/>
          <w:sz w:val="24"/>
          <w:szCs w:val="24"/>
          <w:shd w:val="clear" w:color="auto" w:fill="FFFFFF"/>
        </w:rPr>
      </w:pPr>
      <w:r w:rsidRPr="007450C0">
        <w:rPr>
          <w:rFonts w:ascii="Times New Roman" w:hAnsi="Times New Roman" w:cs="Times New Roman"/>
          <w:color w:val="000000" w:themeColor="text1"/>
          <w:sz w:val="24"/>
          <w:szCs w:val="24"/>
        </w:rPr>
        <w:t>De igual manera</w:t>
      </w:r>
      <w:r w:rsidR="00920C8F">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shd w:val="clear" w:color="auto" w:fill="FFFFFF"/>
        </w:rPr>
        <w:t xml:space="preserve"> en el transbordador los equipos más importantes eran tres. El vehículo (</w:t>
      </w:r>
      <w:r w:rsidRPr="007450C0">
        <w:rPr>
          <w:rFonts w:ascii="Times New Roman" w:hAnsi="Times New Roman" w:cs="Times New Roman"/>
          <w:bCs/>
          <w:iCs/>
          <w:color w:val="000000" w:themeColor="text1"/>
          <w:sz w:val="24"/>
          <w:szCs w:val="24"/>
          <w:shd w:val="clear" w:color="auto" w:fill="FFFFFF"/>
        </w:rPr>
        <w:t>orbitador</w:t>
      </w:r>
      <w:r w:rsidR="00920C8F">
        <w:rPr>
          <w:rFonts w:ascii="Times New Roman" w:hAnsi="Times New Roman" w:cs="Times New Roman"/>
          <w:bCs/>
          <w:iCs/>
          <w:color w:val="000000" w:themeColor="text1"/>
          <w:sz w:val="24"/>
          <w:szCs w:val="24"/>
          <w:shd w:val="clear" w:color="auto" w:fill="FFFFFF"/>
        </w:rPr>
        <w:t xml:space="preserve"> [OV]</w:t>
      </w:r>
      <w:r w:rsidRPr="007450C0">
        <w:rPr>
          <w:rFonts w:ascii="Times New Roman" w:hAnsi="Times New Roman" w:cs="Times New Roman"/>
          <w:color w:val="000000" w:themeColor="text1"/>
          <w:sz w:val="24"/>
          <w:szCs w:val="24"/>
          <w:shd w:val="clear" w:color="auto" w:fill="FFFFFF"/>
        </w:rPr>
        <w:t>), el tanque de combustible líquido de color anaranjado (</w:t>
      </w:r>
      <w:proofErr w:type="spellStart"/>
      <w:r w:rsidR="00920C8F" w:rsidRPr="00471848">
        <w:rPr>
          <w:rFonts w:ascii="Times New Roman" w:hAnsi="Times New Roman" w:cs="Times New Roman"/>
          <w:i/>
          <w:iCs/>
          <w:color w:val="000000" w:themeColor="text1"/>
          <w:sz w:val="24"/>
          <w:szCs w:val="24"/>
          <w:shd w:val="clear" w:color="auto" w:fill="FFFFFF"/>
        </w:rPr>
        <w:t>e</w:t>
      </w:r>
      <w:r w:rsidRPr="00471848">
        <w:rPr>
          <w:rFonts w:ascii="Times New Roman" w:hAnsi="Times New Roman" w:cs="Times New Roman"/>
          <w:i/>
          <w:iCs/>
          <w:color w:val="000000" w:themeColor="text1"/>
          <w:sz w:val="24"/>
          <w:szCs w:val="24"/>
          <w:shd w:val="clear" w:color="auto" w:fill="FFFFFF"/>
        </w:rPr>
        <w:t>xternal</w:t>
      </w:r>
      <w:proofErr w:type="spellEnd"/>
      <w:r w:rsidRPr="00471848">
        <w:rPr>
          <w:rFonts w:ascii="Times New Roman" w:hAnsi="Times New Roman" w:cs="Times New Roman"/>
          <w:i/>
          <w:iCs/>
          <w:color w:val="000000" w:themeColor="text1"/>
          <w:sz w:val="24"/>
          <w:szCs w:val="24"/>
          <w:shd w:val="clear" w:color="auto" w:fill="FFFFFF"/>
        </w:rPr>
        <w:t xml:space="preserve"> </w:t>
      </w:r>
      <w:proofErr w:type="spellStart"/>
      <w:r w:rsidR="00920C8F" w:rsidRPr="00471848">
        <w:rPr>
          <w:rFonts w:ascii="Times New Roman" w:hAnsi="Times New Roman" w:cs="Times New Roman"/>
          <w:i/>
          <w:iCs/>
          <w:color w:val="000000" w:themeColor="text1"/>
          <w:sz w:val="24"/>
          <w:szCs w:val="24"/>
          <w:shd w:val="clear" w:color="auto" w:fill="FFFFFF"/>
        </w:rPr>
        <w:t>tank</w:t>
      </w:r>
      <w:proofErr w:type="spellEnd"/>
      <w:r w:rsidR="00920C8F">
        <w:rPr>
          <w:rFonts w:ascii="Times New Roman" w:hAnsi="Times New Roman" w:cs="Times New Roman"/>
          <w:color w:val="000000" w:themeColor="text1"/>
          <w:sz w:val="24"/>
          <w:szCs w:val="24"/>
          <w:shd w:val="clear" w:color="auto" w:fill="FFFFFF"/>
        </w:rPr>
        <w:t xml:space="preserve"> [ET]</w:t>
      </w:r>
      <w:r w:rsidRPr="007450C0">
        <w:rPr>
          <w:rFonts w:ascii="Times New Roman" w:hAnsi="Times New Roman" w:cs="Times New Roman"/>
          <w:color w:val="000000" w:themeColor="text1"/>
          <w:sz w:val="24"/>
          <w:szCs w:val="24"/>
          <w:shd w:val="clear" w:color="auto" w:fill="FFFFFF"/>
        </w:rPr>
        <w:t>) y dos cohetes reutilizables de combustible sólido a cada lado (</w:t>
      </w:r>
      <w:proofErr w:type="spellStart"/>
      <w:r w:rsidR="00920C8F" w:rsidRPr="007450C0">
        <w:rPr>
          <w:rFonts w:ascii="Times New Roman" w:hAnsi="Times New Roman" w:cs="Times New Roman"/>
          <w:i/>
          <w:iCs/>
          <w:color w:val="000000" w:themeColor="text1"/>
          <w:sz w:val="24"/>
          <w:szCs w:val="24"/>
          <w:shd w:val="clear" w:color="auto" w:fill="FFFFFF"/>
        </w:rPr>
        <w:t>solid</w:t>
      </w:r>
      <w:proofErr w:type="spellEnd"/>
      <w:r w:rsidR="00920C8F" w:rsidRPr="007450C0">
        <w:rPr>
          <w:rFonts w:ascii="Times New Roman" w:hAnsi="Times New Roman" w:cs="Times New Roman"/>
          <w:i/>
          <w:iCs/>
          <w:color w:val="000000" w:themeColor="text1"/>
          <w:sz w:val="24"/>
          <w:szCs w:val="24"/>
          <w:shd w:val="clear" w:color="auto" w:fill="FFFFFF"/>
        </w:rPr>
        <w:t xml:space="preserve"> </w:t>
      </w:r>
      <w:proofErr w:type="spellStart"/>
      <w:r w:rsidR="00920C8F" w:rsidRPr="007450C0">
        <w:rPr>
          <w:rFonts w:ascii="Times New Roman" w:hAnsi="Times New Roman" w:cs="Times New Roman"/>
          <w:i/>
          <w:iCs/>
          <w:color w:val="000000" w:themeColor="text1"/>
          <w:sz w:val="24"/>
          <w:szCs w:val="24"/>
          <w:shd w:val="clear" w:color="auto" w:fill="FFFFFF"/>
        </w:rPr>
        <w:t>rocket</w:t>
      </w:r>
      <w:proofErr w:type="spellEnd"/>
      <w:r w:rsidR="00920C8F" w:rsidRPr="007450C0">
        <w:rPr>
          <w:rFonts w:ascii="Times New Roman" w:hAnsi="Times New Roman" w:cs="Times New Roman"/>
          <w:i/>
          <w:iCs/>
          <w:color w:val="000000" w:themeColor="text1"/>
          <w:sz w:val="24"/>
          <w:szCs w:val="24"/>
          <w:shd w:val="clear" w:color="auto" w:fill="FFFFFF"/>
        </w:rPr>
        <w:t xml:space="preserve"> </w:t>
      </w:r>
      <w:proofErr w:type="spellStart"/>
      <w:r w:rsidR="00920C8F" w:rsidRPr="007450C0">
        <w:rPr>
          <w:rFonts w:ascii="Times New Roman" w:hAnsi="Times New Roman" w:cs="Times New Roman"/>
          <w:i/>
          <w:iCs/>
          <w:color w:val="000000" w:themeColor="text1"/>
          <w:sz w:val="24"/>
          <w:szCs w:val="24"/>
          <w:shd w:val="clear" w:color="auto" w:fill="FFFFFF"/>
        </w:rPr>
        <w:t>boosters</w:t>
      </w:r>
      <w:proofErr w:type="spellEnd"/>
      <w:r w:rsidR="00920C8F">
        <w:rPr>
          <w:rFonts w:ascii="Times New Roman" w:hAnsi="Times New Roman" w:cs="Times New Roman"/>
          <w:i/>
          <w:iCs/>
          <w:color w:val="000000" w:themeColor="text1"/>
          <w:sz w:val="24"/>
          <w:szCs w:val="24"/>
          <w:shd w:val="clear" w:color="auto" w:fill="FFFFFF"/>
        </w:rPr>
        <w:t xml:space="preserve"> </w:t>
      </w:r>
      <w:r w:rsidR="00920C8F">
        <w:rPr>
          <w:rFonts w:ascii="Times New Roman" w:hAnsi="Times New Roman" w:cs="Times New Roman"/>
          <w:color w:val="000000" w:themeColor="text1"/>
          <w:sz w:val="24"/>
          <w:szCs w:val="24"/>
          <w:shd w:val="clear" w:color="auto" w:fill="FFFFFF"/>
        </w:rPr>
        <w:t>[</w:t>
      </w:r>
      <w:r w:rsidR="00920C8F" w:rsidRPr="007450C0">
        <w:rPr>
          <w:rFonts w:ascii="Times New Roman" w:hAnsi="Times New Roman" w:cs="Times New Roman"/>
          <w:bCs/>
          <w:color w:val="000000" w:themeColor="text1"/>
          <w:sz w:val="24"/>
          <w:szCs w:val="24"/>
          <w:shd w:val="clear" w:color="auto" w:fill="FFFFFF"/>
        </w:rPr>
        <w:t>SRB</w:t>
      </w:r>
      <w:r w:rsidR="00920C8F">
        <w:rPr>
          <w:rFonts w:ascii="Times New Roman" w:hAnsi="Times New Roman" w:cs="Times New Roman"/>
          <w:color w:val="000000" w:themeColor="text1"/>
          <w:sz w:val="24"/>
          <w:szCs w:val="24"/>
          <w:shd w:val="clear" w:color="auto" w:fill="FFFFFF"/>
        </w:rPr>
        <w:t>]</w:t>
      </w:r>
      <w:r w:rsidRPr="007450C0">
        <w:rPr>
          <w:rFonts w:ascii="Times New Roman" w:hAnsi="Times New Roman" w:cs="Times New Roman"/>
          <w:color w:val="000000" w:themeColor="text1"/>
          <w:sz w:val="24"/>
          <w:szCs w:val="24"/>
          <w:shd w:val="clear" w:color="auto" w:fill="FFFFFF"/>
        </w:rPr>
        <w:t>)</w:t>
      </w:r>
      <w:r w:rsidR="002F0168" w:rsidRPr="007450C0">
        <w:rPr>
          <w:rFonts w:ascii="Times New Roman" w:hAnsi="Times New Roman" w:cs="Times New Roman"/>
          <w:color w:val="000000" w:themeColor="text1"/>
          <w:sz w:val="24"/>
          <w:szCs w:val="24"/>
          <w:shd w:val="clear" w:color="auto" w:fill="FFFFFF"/>
        </w:rPr>
        <w:t>.</w:t>
      </w:r>
    </w:p>
    <w:p w14:paraId="5A41AB6E" w14:textId="77777777" w:rsidR="00920C8F" w:rsidRDefault="00920C8F" w:rsidP="00920C8F">
      <w:pPr>
        <w:spacing w:after="0" w:line="360" w:lineRule="auto"/>
        <w:rPr>
          <w:rFonts w:ascii="Times New Roman" w:hAnsi="Times New Roman" w:cs="Times New Roman"/>
          <w:b/>
          <w:color w:val="000000" w:themeColor="text1"/>
          <w:sz w:val="28"/>
          <w:szCs w:val="28"/>
        </w:rPr>
      </w:pPr>
    </w:p>
    <w:p w14:paraId="034B2764" w14:textId="6982CEBA" w:rsidR="00620F66" w:rsidRPr="007450C0" w:rsidRDefault="00620F66" w:rsidP="000B0B19">
      <w:pPr>
        <w:spacing w:after="0" w:line="360" w:lineRule="auto"/>
        <w:jc w:val="center"/>
        <w:rPr>
          <w:rFonts w:ascii="Times New Roman" w:hAnsi="Times New Roman" w:cs="Times New Roman"/>
          <w:b/>
          <w:color w:val="000000" w:themeColor="text1"/>
          <w:sz w:val="28"/>
          <w:szCs w:val="28"/>
        </w:rPr>
      </w:pPr>
      <w:r w:rsidRPr="007450C0">
        <w:rPr>
          <w:rFonts w:ascii="Times New Roman" w:hAnsi="Times New Roman" w:cs="Times New Roman"/>
          <w:b/>
          <w:color w:val="000000" w:themeColor="text1"/>
          <w:sz w:val="28"/>
          <w:szCs w:val="28"/>
        </w:rPr>
        <w:t>Mantenimiento</w:t>
      </w:r>
    </w:p>
    <w:p w14:paraId="7532DCD3" w14:textId="18EB6837" w:rsidR="003649E9" w:rsidRPr="007450C0" w:rsidRDefault="00620F66"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 xml:space="preserve">Mientras </w:t>
      </w:r>
      <w:r w:rsidR="00D74F42" w:rsidRPr="007450C0">
        <w:rPr>
          <w:rFonts w:ascii="Times New Roman" w:hAnsi="Times New Roman" w:cs="Times New Roman"/>
          <w:color w:val="000000" w:themeColor="text1"/>
          <w:sz w:val="24"/>
          <w:szCs w:val="24"/>
        </w:rPr>
        <w:t xml:space="preserve">la central </w:t>
      </w:r>
      <w:r w:rsidR="00344B65" w:rsidRPr="007450C0">
        <w:rPr>
          <w:rFonts w:ascii="Times New Roman" w:hAnsi="Times New Roman" w:cs="Times New Roman"/>
          <w:color w:val="000000" w:themeColor="text1"/>
          <w:sz w:val="24"/>
          <w:szCs w:val="24"/>
        </w:rPr>
        <w:t>está</w:t>
      </w:r>
      <w:r w:rsidRPr="007450C0">
        <w:rPr>
          <w:rFonts w:ascii="Times New Roman" w:hAnsi="Times New Roman" w:cs="Times New Roman"/>
          <w:color w:val="000000" w:themeColor="text1"/>
          <w:sz w:val="24"/>
          <w:szCs w:val="24"/>
        </w:rPr>
        <w:t xml:space="preserve"> en operación</w:t>
      </w:r>
      <w:r w:rsidR="00920C8F">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se realiza</w:t>
      </w:r>
      <w:r w:rsidR="00920C8F">
        <w:rPr>
          <w:rFonts w:ascii="Times New Roman" w:hAnsi="Times New Roman" w:cs="Times New Roman"/>
          <w:color w:val="000000" w:themeColor="text1"/>
          <w:sz w:val="24"/>
          <w:szCs w:val="24"/>
        </w:rPr>
        <w:t>n</w:t>
      </w:r>
      <w:r w:rsidRPr="007450C0">
        <w:rPr>
          <w:rFonts w:ascii="Times New Roman" w:hAnsi="Times New Roman" w:cs="Times New Roman"/>
          <w:color w:val="000000" w:themeColor="text1"/>
          <w:sz w:val="24"/>
          <w:szCs w:val="24"/>
        </w:rPr>
        <w:t xml:space="preserve"> inspecciones rutin</w:t>
      </w:r>
      <w:r w:rsidR="006C3331" w:rsidRPr="007450C0">
        <w:rPr>
          <w:rFonts w:ascii="Times New Roman" w:hAnsi="Times New Roman" w:cs="Times New Roman"/>
          <w:color w:val="000000" w:themeColor="text1"/>
          <w:sz w:val="24"/>
          <w:szCs w:val="24"/>
        </w:rPr>
        <w:t>arias de</w:t>
      </w:r>
      <w:r w:rsidRPr="007450C0">
        <w:rPr>
          <w:rFonts w:ascii="Times New Roman" w:hAnsi="Times New Roman" w:cs="Times New Roman"/>
          <w:color w:val="000000" w:themeColor="text1"/>
          <w:sz w:val="24"/>
          <w:szCs w:val="24"/>
        </w:rPr>
        <w:t xml:space="preserve"> los sistemas para </w:t>
      </w:r>
      <w:r w:rsidR="006C3331" w:rsidRPr="007450C0">
        <w:rPr>
          <w:rFonts w:ascii="Times New Roman" w:hAnsi="Times New Roman" w:cs="Times New Roman"/>
          <w:color w:val="000000" w:themeColor="text1"/>
          <w:sz w:val="24"/>
          <w:szCs w:val="24"/>
        </w:rPr>
        <w:t xml:space="preserve">detectar </w:t>
      </w:r>
      <w:r w:rsidRPr="007450C0">
        <w:rPr>
          <w:rFonts w:ascii="Times New Roman" w:hAnsi="Times New Roman" w:cs="Times New Roman"/>
          <w:color w:val="000000" w:themeColor="text1"/>
          <w:sz w:val="24"/>
          <w:szCs w:val="24"/>
        </w:rPr>
        <w:t xml:space="preserve">pequeños problemas </w:t>
      </w:r>
      <w:r w:rsidR="006C3331" w:rsidRPr="007450C0">
        <w:rPr>
          <w:rFonts w:ascii="Times New Roman" w:hAnsi="Times New Roman" w:cs="Times New Roman"/>
          <w:color w:val="000000" w:themeColor="text1"/>
          <w:sz w:val="24"/>
          <w:szCs w:val="24"/>
        </w:rPr>
        <w:t>que pueda</w:t>
      </w:r>
      <w:r w:rsidRPr="007450C0">
        <w:rPr>
          <w:rFonts w:ascii="Times New Roman" w:hAnsi="Times New Roman" w:cs="Times New Roman"/>
          <w:color w:val="000000" w:themeColor="text1"/>
          <w:sz w:val="24"/>
          <w:szCs w:val="24"/>
        </w:rPr>
        <w:t>n derivar en otros más grandes</w:t>
      </w:r>
      <w:r w:rsidR="00920C8F">
        <w:rPr>
          <w:rFonts w:ascii="Times New Roman" w:hAnsi="Times New Roman" w:cs="Times New Roman"/>
          <w:color w:val="000000" w:themeColor="text1"/>
          <w:sz w:val="24"/>
          <w:szCs w:val="24"/>
        </w:rPr>
        <w:t>.</w:t>
      </w:r>
      <w:r w:rsidR="00920C8F" w:rsidRPr="007450C0">
        <w:rPr>
          <w:rFonts w:ascii="Times New Roman" w:hAnsi="Times New Roman" w:cs="Times New Roman"/>
          <w:color w:val="000000" w:themeColor="text1"/>
          <w:sz w:val="24"/>
          <w:szCs w:val="24"/>
        </w:rPr>
        <w:t xml:space="preserve"> </w:t>
      </w:r>
      <w:r w:rsidR="00920C8F">
        <w:rPr>
          <w:rFonts w:ascii="Times New Roman" w:hAnsi="Times New Roman" w:cs="Times New Roman"/>
          <w:color w:val="000000" w:themeColor="text1"/>
          <w:sz w:val="24"/>
          <w:szCs w:val="24"/>
        </w:rPr>
        <w:t>L</w:t>
      </w:r>
      <w:r w:rsidR="00920C8F" w:rsidRPr="007450C0">
        <w:rPr>
          <w:rFonts w:ascii="Times New Roman" w:hAnsi="Times New Roman" w:cs="Times New Roman"/>
          <w:color w:val="000000" w:themeColor="text1"/>
          <w:sz w:val="24"/>
          <w:szCs w:val="24"/>
        </w:rPr>
        <w:t xml:space="preserve">os </w:t>
      </w:r>
      <w:r w:rsidRPr="007450C0">
        <w:rPr>
          <w:rFonts w:ascii="Times New Roman" w:hAnsi="Times New Roman" w:cs="Times New Roman"/>
          <w:color w:val="000000" w:themeColor="text1"/>
          <w:sz w:val="24"/>
          <w:szCs w:val="24"/>
        </w:rPr>
        <w:t>punt</w:t>
      </w:r>
      <w:r w:rsidR="006C3331" w:rsidRPr="007450C0">
        <w:rPr>
          <w:rFonts w:ascii="Times New Roman" w:hAnsi="Times New Roman" w:cs="Times New Roman"/>
          <w:color w:val="000000" w:themeColor="text1"/>
          <w:sz w:val="24"/>
          <w:szCs w:val="24"/>
        </w:rPr>
        <w:t xml:space="preserve">os a observar </w:t>
      </w:r>
      <w:r w:rsidRPr="007450C0">
        <w:rPr>
          <w:rFonts w:ascii="Times New Roman" w:hAnsi="Times New Roman" w:cs="Times New Roman"/>
          <w:color w:val="000000" w:themeColor="text1"/>
          <w:sz w:val="24"/>
          <w:szCs w:val="24"/>
        </w:rPr>
        <w:t>son los siguientes:</w:t>
      </w:r>
      <w:r w:rsidR="006C3331" w:rsidRPr="007450C0">
        <w:rPr>
          <w:rFonts w:ascii="Times New Roman" w:hAnsi="Times New Roman" w:cs="Times New Roman"/>
          <w:color w:val="000000" w:themeColor="text1"/>
          <w:sz w:val="24"/>
          <w:szCs w:val="24"/>
        </w:rPr>
        <w:t xml:space="preserve"> </w:t>
      </w:r>
      <w:r w:rsidR="00920C8F">
        <w:rPr>
          <w:rFonts w:ascii="Times New Roman" w:hAnsi="Times New Roman" w:cs="Times New Roman"/>
          <w:color w:val="000000" w:themeColor="text1"/>
          <w:sz w:val="24"/>
          <w:szCs w:val="24"/>
        </w:rPr>
        <w:t>t</w:t>
      </w:r>
      <w:r w:rsidR="00920C8F" w:rsidRPr="007450C0">
        <w:rPr>
          <w:rFonts w:ascii="Times New Roman" w:hAnsi="Times New Roman" w:cs="Times New Roman"/>
          <w:color w:val="000000" w:themeColor="text1"/>
          <w:sz w:val="24"/>
          <w:szCs w:val="24"/>
        </w:rPr>
        <w:t xml:space="preserve">emperatura </w:t>
      </w:r>
      <w:r w:rsidRPr="007450C0">
        <w:rPr>
          <w:rFonts w:ascii="Times New Roman" w:hAnsi="Times New Roman" w:cs="Times New Roman"/>
          <w:color w:val="000000" w:themeColor="text1"/>
          <w:sz w:val="24"/>
          <w:szCs w:val="24"/>
        </w:rPr>
        <w:t>de aceite,</w:t>
      </w:r>
      <w:r w:rsidR="006C3331" w:rsidRPr="007450C0">
        <w:rPr>
          <w:rFonts w:ascii="Times New Roman" w:hAnsi="Times New Roman" w:cs="Times New Roman"/>
          <w:color w:val="000000" w:themeColor="text1"/>
          <w:sz w:val="24"/>
          <w:szCs w:val="24"/>
        </w:rPr>
        <w:t xml:space="preserve"> </w:t>
      </w:r>
      <w:r w:rsidR="00920C8F">
        <w:rPr>
          <w:rFonts w:ascii="Times New Roman" w:hAnsi="Times New Roman" w:cs="Times New Roman"/>
          <w:color w:val="000000" w:themeColor="text1"/>
          <w:sz w:val="24"/>
          <w:szCs w:val="24"/>
        </w:rPr>
        <w:t>f</w:t>
      </w:r>
      <w:r w:rsidR="00920C8F" w:rsidRPr="007450C0">
        <w:rPr>
          <w:rFonts w:ascii="Times New Roman" w:hAnsi="Times New Roman" w:cs="Times New Roman"/>
          <w:color w:val="000000" w:themeColor="text1"/>
          <w:sz w:val="24"/>
          <w:szCs w:val="24"/>
        </w:rPr>
        <w:t xml:space="preserve">ugas </w:t>
      </w:r>
      <w:r w:rsidR="006C3331" w:rsidRPr="007450C0">
        <w:rPr>
          <w:rFonts w:ascii="Times New Roman" w:hAnsi="Times New Roman" w:cs="Times New Roman"/>
          <w:color w:val="000000" w:themeColor="text1"/>
          <w:sz w:val="24"/>
          <w:szCs w:val="24"/>
        </w:rPr>
        <w:t xml:space="preserve">de carbón, ceniza, vapor, agua o aceite, </w:t>
      </w:r>
      <w:r w:rsidR="0098253A" w:rsidRPr="007450C0">
        <w:rPr>
          <w:rFonts w:ascii="Times New Roman" w:hAnsi="Times New Roman" w:cs="Times New Roman"/>
          <w:color w:val="000000" w:themeColor="text1"/>
          <w:sz w:val="24"/>
          <w:szCs w:val="24"/>
        </w:rPr>
        <w:t>ruidos, vibraciones anormales y</w:t>
      </w:r>
      <w:r w:rsidR="006D2C1C" w:rsidRPr="007450C0">
        <w:rPr>
          <w:rFonts w:ascii="Times New Roman" w:hAnsi="Times New Roman" w:cs="Times New Roman"/>
          <w:color w:val="000000" w:themeColor="text1"/>
          <w:sz w:val="24"/>
          <w:szCs w:val="24"/>
        </w:rPr>
        <w:t xml:space="preserve"> o</w:t>
      </w:r>
      <w:r w:rsidRPr="007450C0">
        <w:rPr>
          <w:rFonts w:ascii="Times New Roman" w:hAnsi="Times New Roman" w:cs="Times New Roman"/>
          <w:color w:val="000000" w:themeColor="text1"/>
          <w:sz w:val="24"/>
          <w:szCs w:val="24"/>
        </w:rPr>
        <w:t>lores anormales.</w:t>
      </w:r>
    </w:p>
    <w:p w14:paraId="3B4E7F05" w14:textId="630BE0E2" w:rsidR="00233966" w:rsidRPr="007450C0" w:rsidRDefault="006C3331"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parada de m</w:t>
      </w:r>
      <w:r w:rsidR="00920C8F">
        <w:rPr>
          <w:rFonts w:ascii="Times New Roman" w:hAnsi="Times New Roman" w:cs="Times New Roman"/>
          <w:color w:val="000000" w:themeColor="text1"/>
          <w:sz w:val="24"/>
          <w:szCs w:val="24"/>
        </w:rPr>
        <w:t>á</w:t>
      </w:r>
      <w:r w:rsidRPr="007450C0">
        <w:rPr>
          <w:rFonts w:ascii="Times New Roman" w:hAnsi="Times New Roman" w:cs="Times New Roman"/>
          <w:color w:val="000000" w:themeColor="text1"/>
          <w:sz w:val="24"/>
          <w:szCs w:val="24"/>
        </w:rPr>
        <w:t>quina</w:t>
      </w:r>
      <w:r w:rsidR="00787BD6">
        <w:rPr>
          <w:rFonts w:ascii="Times New Roman" w:hAnsi="Times New Roman" w:cs="Times New Roman"/>
          <w:color w:val="000000" w:themeColor="text1"/>
          <w:sz w:val="24"/>
          <w:szCs w:val="24"/>
        </w:rPr>
        <w:t>, por su parte</w:t>
      </w:r>
      <w:r w:rsidR="00D462F6">
        <w:rPr>
          <w:rFonts w:ascii="Times New Roman" w:hAnsi="Times New Roman" w:cs="Times New Roman"/>
          <w:color w:val="000000" w:themeColor="text1"/>
          <w:sz w:val="24"/>
          <w:szCs w:val="24"/>
        </w:rPr>
        <w:t>, se verifica lo siguiente</w:t>
      </w:r>
      <w:r w:rsidRPr="007450C0">
        <w:rPr>
          <w:rFonts w:ascii="Times New Roman" w:hAnsi="Times New Roman" w:cs="Times New Roman"/>
          <w:color w:val="000000" w:themeColor="text1"/>
          <w:sz w:val="24"/>
          <w:szCs w:val="24"/>
        </w:rPr>
        <w:t xml:space="preserve">: </w:t>
      </w:r>
      <w:r w:rsidR="00920C8F">
        <w:rPr>
          <w:rFonts w:ascii="Times New Roman" w:hAnsi="Times New Roman" w:cs="Times New Roman"/>
          <w:color w:val="000000" w:themeColor="text1"/>
          <w:sz w:val="24"/>
          <w:szCs w:val="24"/>
        </w:rPr>
        <w:t>c</w:t>
      </w:r>
      <w:r w:rsidR="00920C8F" w:rsidRPr="007450C0">
        <w:rPr>
          <w:rFonts w:ascii="Times New Roman" w:hAnsi="Times New Roman" w:cs="Times New Roman"/>
          <w:color w:val="000000" w:themeColor="text1"/>
          <w:sz w:val="24"/>
          <w:szCs w:val="24"/>
        </w:rPr>
        <w:t xml:space="preserve">ambio </w:t>
      </w:r>
      <w:r w:rsidRPr="007450C0">
        <w:rPr>
          <w:rFonts w:ascii="Times New Roman" w:hAnsi="Times New Roman" w:cs="Times New Roman"/>
          <w:color w:val="000000" w:themeColor="text1"/>
          <w:sz w:val="24"/>
          <w:szCs w:val="24"/>
        </w:rPr>
        <w:t>de partes deteri</w:t>
      </w:r>
      <w:r w:rsidR="00F55AD5" w:rsidRPr="007450C0">
        <w:rPr>
          <w:rFonts w:ascii="Times New Roman" w:hAnsi="Times New Roman" w:cs="Times New Roman"/>
          <w:color w:val="000000" w:themeColor="text1"/>
          <w:sz w:val="24"/>
          <w:szCs w:val="24"/>
        </w:rPr>
        <w:t>oradas, empaquetado</w:t>
      </w:r>
      <w:r w:rsidR="004F00EA"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de válvulas de vapor</w:t>
      </w:r>
      <w:r w:rsidR="00F55AD5" w:rsidRPr="007450C0">
        <w:rPr>
          <w:rFonts w:ascii="Times New Roman" w:hAnsi="Times New Roman" w:cs="Times New Roman"/>
          <w:color w:val="000000" w:themeColor="text1"/>
          <w:sz w:val="24"/>
          <w:szCs w:val="24"/>
        </w:rPr>
        <w:t xml:space="preserve">, </w:t>
      </w:r>
      <w:r w:rsidR="00B975BE" w:rsidRPr="007450C0">
        <w:rPr>
          <w:rFonts w:ascii="Times New Roman" w:hAnsi="Times New Roman" w:cs="Times New Roman"/>
          <w:color w:val="000000" w:themeColor="text1"/>
          <w:sz w:val="24"/>
          <w:szCs w:val="24"/>
        </w:rPr>
        <w:t xml:space="preserve">cambio de empaques de los registros, </w:t>
      </w:r>
      <w:r w:rsidR="00F55AD5" w:rsidRPr="007450C0">
        <w:rPr>
          <w:rFonts w:ascii="Times New Roman" w:hAnsi="Times New Roman" w:cs="Times New Roman"/>
          <w:color w:val="000000" w:themeColor="text1"/>
          <w:sz w:val="24"/>
          <w:szCs w:val="24"/>
        </w:rPr>
        <w:t>medición de huelgos</w:t>
      </w:r>
      <w:r w:rsidR="00AE011A">
        <w:rPr>
          <w:rFonts w:ascii="Times New Roman" w:hAnsi="Times New Roman" w:cs="Times New Roman"/>
          <w:color w:val="000000" w:themeColor="text1"/>
          <w:sz w:val="24"/>
          <w:szCs w:val="24"/>
        </w:rPr>
        <w:t>;</w:t>
      </w:r>
      <w:r w:rsidR="00AE011A" w:rsidRPr="007450C0">
        <w:rPr>
          <w:rFonts w:ascii="Times New Roman" w:hAnsi="Times New Roman" w:cs="Times New Roman"/>
          <w:color w:val="000000" w:themeColor="text1"/>
          <w:sz w:val="24"/>
          <w:szCs w:val="24"/>
        </w:rPr>
        <w:t xml:space="preserve"> </w:t>
      </w:r>
      <w:r w:rsidR="00D74F42" w:rsidRPr="007450C0">
        <w:rPr>
          <w:rFonts w:ascii="Times New Roman" w:hAnsi="Times New Roman" w:cs="Times New Roman"/>
          <w:color w:val="000000" w:themeColor="text1"/>
          <w:sz w:val="24"/>
          <w:szCs w:val="24"/>
        </w:rPr>
        <w:t xml:space="preserve">mediante ultrasonido </w:t>
      </w:r>
      <w:r w:rsidR="00F55AD5" w:rsidRPr="007450C0">
        <w:rPr>
          <w:rFonts w:ascii="Times New Roman" w:hAnsi="Times New Roman" w:cs="Times New Roman"/>
          <w:color w:val="000000" w:themeColor="text1"/>
          <w:sz w:val="24"/>
          <w:szCs w:val="24"/>
        </w:rPr>
        <w:t xml:space="preserve">medición de espesores a la tubería del generador de vapor, </w:t>
      </w:r>
      <w:r w:rsidR="00EF5485" w:rsidRPr="007450C0">
        <w:rPr>
          <w:rFonts w:ascii="Times New Roman" w:hAnsi="Times New Roman" w:cs="Times New Roman"/>
          <w:color w:val="000000" w:themeColor="text1"/>
          <w:sz w:val="24"/>
          <w:szCs w:val="24"/>
        </w:rPr>
        <w:t xml:space="preserve">líquidos penetrantes y </w:t>
      </w:r>
      <w:r w:rsidR="00F55AD5" w:rsidRPr="007450C0">
        <w:rPr>
          <w:rFonts w:ascii="Times New Roman" w:hAnsi="Times New Roman" w:cs="Times New Roman"/>
          <w:color w:val="000000" w:themeColor="text1"/>
          <w:sz w:val="24"/>
          <w:szCs w:val="24"/>
        </w:rPr>
        <w:t>verificación de la adherencia del</w:t>
      </w:r>
      <w:r w:rsidR="00787BD6">
        <w:rPr>
          <w:rFonts w:ascii="Times New Roman" w:hAnsi="Times New Roman" w:cs="Times New Roman"/>
          <w:color w:val="000000" w:themeColor="text1"/>
          <w:sz w:val="24"/>
          <w:szCs w:val="24"/>
        </w:rPr>
        <w:t xml:space="preserve"> metal</w:t>
      </w:r>
      <w:r w:rsidR="00F55AD5" w:rsidRPr="007450C0">
        <w:rPr>
          <w:rFonts w:ascii="Times New Roman" w:hAnsi="Times New Roman" w:cs="Times New Roman"/>
          <w:color w:val="000000" w:themeColor="text1"/>
          <w:sz w:val="24"/>
          <w:szCs w:val="24"/>
        </w:rPr>
        <w:t xml:space="preserve"> </w:t>
      </w:r>
      <w:r w:rsidR="00787BD6">
        <w:rPr>
          <w:rFonts w:ascii="Times New Roman" w:hAnsi="Times New Roman" w:cs="Times New Roman"/>
          <w:color w:val="000000" w:themeColor="text1"/>
          <w:sz w:val="24"/>
          <w:szCs w:val="24"/>
        </w:rPr>
        <w:t>B</w:t>
      </w:r>
      <w:r w:rsidR="00787BD6" w:rsidRPr="007450C0">
        <w:rPr>
          <w:rFonts w:ascii="Times New Roman" w:hAnsi="Times New Roman" w:cs="Times New Roman"/>
          <w:color w:val="000000" w:themeColor="text1"/>
          <w:sz w:val="24"/>
          <w:szCs w:val="24"/>
        </w:rPr>
        <w:t xml:space="preserve">abbitt </w:t>
      </w:r>
      <w:r w:rsidR="00F55AD5" w:rsidRPr="007450C0">
        <w:rPr>
          <w:rFonts w:ascii="Times New Roman" w:hAnsi="Times New Roman" w:cs="Times New Roman"/>
          <w:color w:val="000000" w:themeColor="text1"/>
          <w:sz w:val="24"/>
          <w:szCs w:val="24"/>
        </w:rPr>
        <w:t xml:space="preserve">en las chumaceras </w:t>
      </w:r>
      <w:r w:rsidR="00D74F42" w:rsidRPr="007450C0">
        <w:rPr>
          <w:rFonts w:ascii="Times New Roman" w:hAnsi="Times New Roman" w:cs="Times New Roman"/>
          <w:color w:val="000000" w:themeColor="text1"/>
          <w:sz w:val="24"/>
          <w:szCs w:val="24"/>
        </w:rPr>
        <w:t xml:space="preserve">del turbogenerador </w:t>
      </w:r>
      <w:r w:rsidR="00F55AD5" w:rsidRPr="007450C0">
        <w:rPr>
          <w:rFonts w:ascii="Times New Roman" w:hAnsi="Times New Roman" w:cs="Times New Roman"/>
          <w:color w:val="000000" w:themeColor="text1"/>
          <w:sz w:val="24"/>
          <w:szCs w:val="24"/>
        </w:rPr>
        <w:t xml:space="preserve">por ultrasonido, </w:t>
      </w:r>
      <w:r w:rsidR="00787BD6">
        <w:rPr>
          <w:rFonts w:ascii="Times New Roman" w:hAnsi="Times New Roman" w:cs="Times New Roman"/>
          <w:color w:val="000000" w:themeColor="text1"/>
          <w:sz w:val="24"/>
          <w:szCs w:val="24"/>
        </w:rPr>
        <w:t>p</w:t>
      </w:r>
      <w:r w:rsidR="00787BD6" w:rsidRPr="007450C0">
        <w:rPr>
          <w:rFonts w:ascii="Times New Roman" w:hAnsi="Times New Roman" w:cs="Times New Roman"/>
          <w:color w:val="000000" w:themeColor="text1"/>
          <w:sz w:val="24"/>
          <w:szCs w:val="24"/>
        </w:rPr>
        <w:t xml:space="preserve">artículas </w:t>
      </w:r>
      <w:r w:rsidR="00F55AD5" w:rsidRPr="007450C0">
        <w:rPr>
          <w:rFonts w:ascii="Times New Roman" w:hAnsi="Times New Roman" w:cs="Times New Roman"/>
          <w:color w:val="000000" w:themeColor="text1"/>
          <w:sz w:val="24"/>
          <w:szCs w:val="24"/>
        </w:rPr>
        <w:t>magnéticas al</w:t>
      </w:r>
      <w:r w:rsidR="00C24EFC">
        <w:rPr>
          <w:rFonts w:ascii="Times New Roman" w:hAnsi="Times New Roman" w:cs="Times New Roman"/>
          <w:color w:val="000000" w:themeColor="text1"/>
          <w:sz w:val="24"/>
          <w:szCs w:val="24"/>
        </w:rPr>
        <w:t xml:space="preserve"> cuerpo del</w:t>
      </w:r>
      <w:r w:rsidR="008E76EE">
        <w:rPr>
          <w:rFonts w:ascii="Times New Roman" w:hAnsi="Times New Roman" w:cs="Times New Roman"/>
          <w:color w:val="000000" w:themeColor="text1"/>
          <w:sz w:val="24"/>
          <w:szCs w:val="24"/>
        </w:rPr>
        <w:t xml:space="preserve"> rotor </w:t>
      </w:r>
      <w:r w:rsidR="00F55AD5" w:rsidRPr="007450C0">
        <w:rPr>
          <w:rFonts w:ascii="Times New Roman" w:hAnsi="Times New Roman" w:cs="Times New Roman"/>
          <w:color w:val="000000" w:themeColor="text1"/>
          <w:sz w:val="24"/>
          <w:szCs w:val="24"/>
        </w:rPr>
        <w:t>de la turbina,</w:t>
      </w:r>
      <w:r w:rsidR="00EF5485" w:rsidRPr="007450C0">
        <w:rPr>
          <w:rFonts w:ascii="Times New Roman" w:hAnsi="Times New Roman" w:cs="Times New Roman"/>
          <w:color w:val="000000" w:themeColor="text1"/>
          <w:sz w:val="24"/>
          <w:szCs w:val="24"/>
        </w:rPr>
        <w:t xml:space="preserve"> centrifugado para limpieza del aceite lubricante de turbina</w:t>
      </w:r>
      <w:r w:rsidR="006D2C1C" w:rsidRPr="007450C0">
        <w:rPr>
          <w:rFonts w:ascii="Times New Roman" w:hAnsi="Times New Roman" w:cs="Times New Roman"/>
          <w:color w:val="000000" w:themeColor="text1"/>
          <w:sz w:val="24"/>
          <w:szCs w:val="24"/>
        </w:rPr>
        <w:t>, i</w:t>
      </w:r>
      <w:r w:rsidR="004A60B8" w:rsidRPr="007450C0">
        <w:rPr>
          <w:rFonts w:ascii="Times New Roman" w:hAnsi="Times New Roman" w:cs="Times New Roman"/>
          <w:color w:val="000000" w:themeColor="text1"/>
          <w:sz w:val="24"/>
          <w:szCs w:val="24"/>
        </w:rPr>
        <w:t>nsp</w:t>
      </w:r>
      <w:r w:rsidR="006D2C1C" w:rsidRPr="007450C0">
        <w:rPr>
          <w:rFonts w:ascii="Times New Roman" w:hAnsi="Times New Roman" w:cs="Times New Roman"/>
          <w:color w:val="000000" w:themeColor="text1"/>
          <w:sz w:val="24"/>
          <w:szCs w:val="24"/>
        </w:rPr>
        <w:t>ección y reparación de ductos, i</w:t>
      </w:r>
      <w:r w:rsidR="004A60B8" w:rsidRPr="007450C0">
        <w:rPr>
          <w:rFonts w:ascii="Times New Roman" w:hAnsi="Times New Roman" w:cs="Times New Roman"/>
          <w:color w:val="000000" w:themeColor="text1"/>
          <w:sz w:val="24"/>
          <w:szCs w:val="24"/>
        </w:rPr>
        <w:t>nspección y reparación de quemadores</w:t>
      </w:r>
      <w:r w:rsidR="00747513" w:rsidRPr="007450C0">
        <w:rPr>
          <w:rFonts w:ascii="Times New Roman" w:hAnsi="Times New Roman" w:cs="Times New Roman"/>
          <w:color w:val="000000" w:themeColor="text1"/>
          <w:sz w:val="24"/>
          <w:szCs w:val="24"/>
        </w:rPr>
        <w:t>, inspección y limpieza del domo</w:t>
      </w:r>
      <w:r w:rsidR="004A60B8" w:rsidRPr="007450C0">
        <w:rPr>
          <w:rFonts w:ascii="Times New Roman" w:hAnsi="Times New Roman" w:cs="Times New Roman"/>
          <w:color w:val="000000" w:themeColor="text1"/>
          <w:sz w:val="24"/>
          <w:szCs w:val="24"/>
        </w:rPr>
        <w:t>.</w:t>
      </w:r>
      <w:r w:rsidR="00FD5396" w:rsidRPr="007450C0">
        <w:rPr>
          <w:rFonts w:ascii="Times New Roman" w:hAnsi="Times New Roman" w:cs="Times New Roman"/>
          <w:color w:val="000000" w:themeColor="text1"/>
          <w:sz w:val="24"/>
          <w:szCs w:val="24"/>
        </w:rPr>
        <w:t xml:space="preserve"> </w:t>
      </w:r>
    </w:p>
    <w:p w14:paraId="4D6BB0AB" w14:textId="5579B65A" w:rsidR="00FD5396" w:rsidRPr="007450C0" w:rsidRDefault="00FD5396"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lastRenderedPageBreak/>
        <w:t>En el mantenimiento de las centrales se emple</w:t>
      </w:r>
      <w:r w:rsidR="00AD598F" w:rsidRPr="007450C0">
        <w:rPr>
          <w:rFonts w:ascii="Times New Roman" w:hAnsi="Times New Roman" w:cs="Times New Roman"/>
          <w:color w:val="000000" w:themeColor="text1"/>
          <w:sz w:val="24"/>
          <w:szCs w:val="24"/>
        </w:rPr>
        <w:t xml:space="preserve">an los </w:t>
      </w:r>
      <w:r w:rsidR="001820F7">
        <w:rPr>
          <w:rFonts w:ascii="Times New Roman" w:hAnsi="Times New Roman" w:cs="Times New Roman"/>
          <w:color w:val="000000" w:themeColor="text1"/>
          <w:sz w:val="24"/>
          <w:szCs w:val="24"/>
        </w:rPr>
        <w:t>e</w:t>
      </w:r>
      <w:r w:rsidR="001820F7" w:rsidRPr="007450C0">
        <w:rPr>
          <w:rFonts w:ascii="Times New Roman" w:hAnsi="Times New Roman" w:cs="Times New Roman"/>
          <w:color w:val="000000" w:themeColor="text1"/>
          <w:sz w:val="24"/>
          <w:szCs w:val="24"/>
        </w:rPr>
        <w:t xml:space="preserve">nsayos </w:t>
      </w:r>
      <w:r w:rsidR="00AD598F" w:rsidRPr="007450C0">
        <w:rPr>
          <w:rFonts w:ascii="Times New Roman" w:hAnsi="Times New Roman" w:cs="Times New Roman"/>
          <w:color w:val="000000" w:themeColor="text1"/>
          <w:sz w:val="24"/>
          <w:szCs w:val="24"/>
        </w:rPr>
        <w:t>no destructivos, con el fin de prevenir una anomalía durante la operación</w:t>
      </w:r>
      <w:r w:rsidR="001820F7">
        <w:rPr>
          <w:rFonts w:ascii="Times New Roman" w:hAnsi="Times New Roman" w:cs="Times New Roman"/>
          <w:color w:val="000000" w:themeColor="text1"/>
          <w:sz w:val="24"/>
          <w:szCs w:val="24"/>
        </w:rPr>
        <w:t>.</w:t>
      </w:r>
      <w:r w:rsidR="001820F7" w:rsidRPr="007450C0">
        <w:rPr>
          <w:rFonts w:ascii="Times New Roman" w:hAnsi="Times New Roman" w:cs="Times New Roman"/>
          <w:color w:val="000000" w:themeColor="text1"/>
          <w:sz w:val="24"/>
          <w:szCs w:val="24"/>
        </w:rPr>
        <w:t xml:space="preserve"> </w:t>
      </w:r>
      <w:r w:rsidR="001820F7">
        <w:rPr>
          <w:rFonts w:ascii="Times New Roman" w:hAnsi="Times New Roman" w:cs="Times New Roman"/>
          <w:color w:val="000000" w:themeColor="text1"/>
          <w:sz w:val="24"/>
          <w:szCs w:val="24"/>
        </w:rPr>
        <w:t>E</w:t>
      </w:r>
      <w:r w:rsidR="001820F7" w:rsidRPr="007450C0">
        <w:rPr>
          <w:rFonts w:ascii="Times New Roman" w:hAnsi="Times New Roman" w:cs="Times New Roman"/>
          <w:color w:val="000000" w:themeColor="text1"/>
          <w:sz w:val="24"/>
          <w:szCs w:val="24"/>
        </w:rPr>
        <w:t xml:space="preserve">stas </w:t>
      </w:r>
      <w:r w:rsidR="00AD598F" w:rsidRPr="007450C0">
        <w:rPr>
          <w:rFonts w:ascii="Times New Roman" w:hAnsi="Times New Roman" w:cs="Times New Roman"/>
          <w:color w:val="000000" w:themeColor="text1"/>
          <w:sz w:val="24"/>
          <w:szCs w:val="24"/>
        </w:rPr>
        <w:t>pruebas no alteran de forma permanente las</w:t>
      </w:r>
      <w:r w:rsidRPr="007450C0">
        <w:rPr>
          <w:rFonts w:ascii="Times New Roman" w:hAnsi="Times New Roman" w:cs="Times New Roman"/>
          <w:color w:val="000000" w:themeColor="text1"/>
          <w:sz w:val="24"/>
          <w:szCs w:val="24"/>
        </w:rPr>
        <w:t xml:space="preserve"> propiedades físicas, químicas, mecánicas o dimensionales</w:t>
      </w:r>
      <w:r w:rsidR="00AD598F" w:rsidRPr="007450C0">
        <w:rPr>
          <w:rFonts w:ascii="Times New Roman" w:hAnsi="Times New Roman" w:cs="Times New Roman"/>
          <w:color w:val="000000" w:themeColor="text1"/>
          <w:sz w:val="24"/>
          <w:szCs w:val="24"/>
        </w:rPr>
        <w:t xml:space="preserve"> de los materiales</w:t>
      </w:r>
      <w:r w:rsidRPr="007450C0">
        <w:rPr>
          <w:rFonts w:ascii="Times New Roman" w:hAnsi="Times New Roman" w:cs="Times New Roman"/>
          <w:color w:val="000000" w:themeColor="text1"/>
          <w:sz w:val="24"/>
          <w:szCs w:val="24"/>
        </w:rPr>
        <w:t xml:space="preserve">. </w:t>
      </w:r>
      <w:r w:rsidR="00A41A12">
        <w:rPr>
          <w:rFonts w:ascii="Times New Roman" w:hAnsi="Times New Roman" w:cs="Times New Roman"/>
          <w:color w:val="000000" w:themeColor="text1"/>
          <w:sz w:val="24"/>
          <w:szCs w:val="24"/>
        </w:rPr>
        <w:t>Son</w:t>
      </w:r>
      <w:r w:rsidR="00A41A12" w:rsidRPr="007450C0">
        <w:rPr>
          <w:rFonts w:ascii="Times New Roman" w:hAnsi="Times New Roman" w:cs="Times New Roman"/>
          <w:color w:val="000000" w:themeColor="text1"/>
          <w:sz w:val="24"/>
          <w:szCs w:val="24"/>
        </w:rPr>
        <w:t xml:space="preserve"> emplead</w:t>
      </w:r>
      <w:r w:rsidR="00A41A12">
        <w:rPr>
          <w:rFonts w:ascii="Times New Roman" w:hAnsi="Times New Roman" w:cs="Times New Roman"/>
          <w:color w:val="000000" w:themeColor="text1"/>
          <w:sz w:val="24"/>
          <w:szCs w:val="24"/>
        </w:rPr>
        <w:t>as</w:t>
      </w:r>
      <w:r w:rsidR="00A41A12"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para detectar tanto fisuras superficiales como fisuras internas, adherencia, espesor de pared y fugas. Se emplea</w:t>
      </w:r>
      <w:r w:rsidR="00A41A12">
        <w:rPr>
          <w:rFonts w:ascii="Times New Roman" w:hAnsi="Times New Roman" w:cs="Times New Roman"/>
          <w:color w:val="000000" w:themeColor="text1"/>
          <w:sz w:val="24"/>
          <w:szCs w:val="24"/>
        </w:rPr>
        <w:t>n</w:t>
      </w:r>
      <w:r w:rsidRPr="007450C0">
        <w:rPr>
          <w:rFonts w:ascii="Times New Roman" w:hAnsi="Times New Roman" w:cs="Times New Roman"/>
          <w:color w:val="000000" w:themeColor="text1"/>
          <w:sz w:val="24"/>
          <w:szCs w:val="24"/>
        </w:rPr>
        <w:t xml:space="preserve"> igualmente en aviación e industria aeroespacial</w:t>
      </w:r>
      <w:r w:rsidR="00747513" w:rsidRPr="007450C0">
        <w:rPr>
          <w:rFonts w:ascii="Times New Roman" w:hAnsi="Times New Roman" w:cs="Times New Roman"/>
          <w:color w:val="000000" w:themeColor="text1"/>
          <w:sz w:val="24"/>
          <w:szCs w:val="24"/>
        </w:rPr>
        <w:t>.</w:t>
      </w:r>
    </w:p>
    <w:p w14:paraId="37655F65" w14:textId="61195D7B" w:rsidR="00747513" w:rsidRDefault="00747513" w:rsidP="00117BFE">
      <w:pPr>
        <w:spacing w:after="0" w:line="360" w:lineRule="auto"/>
        <w:ind w:firstLine="708"/>
        <w:jc w:val="both"/>
        <w:rPr>
          <w:rFonts w:ascii="Times New Roman" w:hAnsi="Times New Roman" w:cs="Times New Roman"/>
          <w:bCs/>
          <w:color w:val="000000" w:themeColor="text1"/>
          <w:sz w:val="24"/>
          <w:szCs w:val="24"/>
        </w:rPr>
      </w:pPr>
      <w:r w:rsidRPr="007450C0">
        <w:rPr>
          <w:rFonts w:ascii="Times New Roman" w:hAnsi="Times New Roman" w:cs="Times New Roman"/>
          <w:color w:val="000000" w:themeColor="text1"/>
          <w:sz w:val="24"/>
          <w:szCs w:val="24"/>
        </w:rPr>
        <w:t>En el transbordador</w:t>
      </w:r>
      <w:r w:rsidR="00D462F6">
        <w:rPr>
          <w:rFonts w:ascii="Times New Roman" w:hAnsi="Times New Roman" w:cs="Times New Roman"/>
          <w:color w:val="000000" w:themeColor="text1"/>
          <w:sz w:val="24"/>
          <w:szCs w:val="24"/>
        </w:rPr>
        <w:t xml:space="preserve"> se realizaba una</w:t>
      </w:r>
      <w:r w:rsidR="004D1CFB" w:rsidRPr="007450C0">
        <w:rPr>
          <w:rFonts w:ascii="Times New Roman" w:hAnsi="Times New Roman" w:cs="Times New Roman"/>
          <w:color w:val="000000" w:themeColor="text1"/>
          <w:sz w:val="24"/>
          <w:szCs w:val="24"/>
        </w:rPr>
        <w:t xml:space="preserve"> </w:t>
      </w:r>
      <w:r w:rsidR="004D1CFB">
        <w:rPr>
          <w:rFonts w:ascii="Times New Roman" w:hAnsi="Times New Roman" w:cs="Times New Roman"/>
          <w:color w:val="000000" w:themeColor="text1"/>
          <w:sz w:val="24"/>
          <w:szCs w:val="24"/>
        </w:rPr>
        <w:t>i</w:t>
      </w:r>
      <w:r w:rsidR="004D1CFB" w:rsidRPr="007450C0">
        <w:rPr>
          <w:rFonts w:ascii="Times New Roman" w:hAnsi="Times New Roman" w:cs="Times New Roman"/>
          <w:color w:val="000000" w:themeColor="text1"/>
          <w:sz w:val="24"/>
          <w:szCs w:val="24"/>
        </w:rPr>
        <w:t xml:space="preserve">nspección </w:t>
      </w:r>
      <w:r w:rsidRPr="007450C0">
        <w:rPr>
          <w:rFonts w:ascii="Times New Roman" w:hAnsi="Times New Roman" w:cs="Times New Roman"/>
          <w:color w:val="000000" w:themeColor="text1"/>
          <w:sz w:val="24"/>
          <w:szCs w:val="24"/>
        </w:rPr>
        <w:t>y cambio de losetas térmicas</w:t>
      </w:r>
      <w:r w:rsidR="006A6106">
        <w:rPr>
          <w:rFonts w:ascii="Times New Roman" w:hAnsi="Times New Roman" w:cs="Times New Roman"/>
          <w:color w:val="000000" w:themeColor="text1"/>
          <w:sz w:val="24"/>
          <w:szCs w:val="24"/>
        </w:rPr>
        <w:t>;</w:t>
      </w:r>
      <w:r w:rsidR="006A6106"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inspección de sensores</w:t>
      </w:r>
      <w:r w:rsidR="006A6106">
        <w:rPr>
          <w:rFonts w:ascii="Times New Roman" w:hAnsi="Times New Roman" w:cs="Times New Roman"/>
          <w:color w:val="000000" w:themeColor="text1"/>
          <w:sz w:val="24"/>
          <w:szCs w:val="24"/>
        </w:rPr>
        <w:t>;</w:t>
      </w:r>
      <w:r w:rsidR="006A6106"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 xml:space="preserve">inspección, </w:t>
      </w:r>
      <w:r w:rsidR="00065B10" w:rsidRPr="007450C0">
        <w:rPr>
          <w:rFonts w:ascii="Times New Roman" w:hAnsi="Times New Roman" w:cs="Times New Roman"/>
          <w:color w:val="000000" w:themeColor="text1"/>
          <w:sz w:val="24"/>
          <w:szCs w:val="24"/>
        </w:rPr>
        <w:t>reparación y</w:t>
      </w:r>
      <w:r w:rsidRPr="007450C0">
        <w:rPr>
          <w:rFonts w:ascii="Times New Roman" w:hAnsi="Times New Roman" w:cs="Times New Roman"/>
          <w:color w:val="000000" w:themeColor="text1"/>
          <w:sz w:val="24"/>
          <w:szCs w:val="24"/>
        </w:rPr>
        <w:t xml:space="preserve"> armado de los cohetes aceleradores sólidos reutilizables </w:t>
      </w:r>
      <w:r w:rsidRPr="007450C0">
        <w:rPr>
          <w:rFonts w:ascii="Times New Roman" w:hAnsi="Times New Roman" w:cs="Times New Roman"/>
          <w:bCs/>
          <w:color w:val="000000" w:themeColor="text1"/>
          <w:sz w:val="24"/>
          <w:szCs w:val="24"/>
        </w:rPr>
        <w:t>SRB</w:t>
      </w:r>
      <w:r w:rsidR="006A6106">
        <w:rPr>
          <w:rFonts w:ascii="Times New Roman" w:hAnsi="Times New Roman" w:cs="Times New Roman"/>
          <w:bCs/>
          <w:color w:val="000000" w:themeColor="text1"/>
          <w:sz w:val="24"/>
          <w:szCs w:val="24"/>
        </w:rPr>
        <w:t>;</w:t>
      </w:r>
      <w:r w:rsidR="006A6106" w:rsidRPr="007450C0">
        <w:rPr>
          <w:rFonts w:ascii="Times New Roman" w:hAnsi="Times New Roman" w:cs="Times New Roman"/>
          <w:bCs/>
          <w:color w:val="000000" w:themeColor="text1"/>
          <w:sz w:val="24"/>
          <w:szCs w:val="24"/>
        </w:rPr>
        <w:t xml:space="preserve"> </w:t>
      </w:r>
      <w:r w:rsidRPr="007450C0">
        <w:rPr>
          <w:rFonts w:ascii="Times New Roman" w:hAnsi="Times New Roman" w:cs="Times New Roman"/>
          <w:bCs/>
          <w:color w:val="000000" w:themeColor="text1"/>
          <w:sz w:val="24"/>
          <w:szCs w:val="24"/>
        </w:rPr>
        <w:t xml:space="preserve">inspección y preparación de los motores del </w:t>
      </w:r>
      <w:r w:rsidR="00065B10" w:rsidRPr="007450C0">
        <w:rPr>
          <w:rFonts w:ascii="Times New Roman" w:hAnsi="Times New Roman" w:cs="Times New Roman"/>
          <w:bCs/>
          <w:color w:val="000000" w:themeColor="text1"/>
          <w:sz w:val="24"/>
          <w:szCs w:val="24"/>
        </w:rPr>
        <w:t>orbitador</w:t>
      </w:r>
      <w:r w:rsidR="006A6106">
        <w:rPr>
          <w:rFonts w:ascii="Times New Roman" w:hAnsi="Times New Roman" w:cs="Times New Roman"/>
          <w:bCs/>
          <w:color w:val="000000" w:themeColor="text1"/>
          <w:sz w:val="24"/>
          <w:szCs w:val="24"/>
        </w:rPr>
        <w:t>;</w:t>
      </w:r>
      <w:r w:rsidR="006A6106" w:rsidRPr="007450C0">
        <w:rPr>
          <w:rFonts w:ascii="Times New Roman" w:hAnsi="Times New Roman" w:cs="Times New Roman"/>
          <w:bCs/>
          <w:color w:val="000000" w:themeColor="text1"/>
          <w:sz w:val="24"/>
          <w:szCs w:val="24"/>
        </w:rPr>
        <w:t xml:space="preserve"> </w:t>
      </w:r>
      <w:r w:rsidR="00065B10" w:rsidRPr="007450C0">
        <w:rPr>
          <w:rFonts w:ascii="Times New Roman" w:hAnsi="Times New Roman" w:cs="Times New Roman"/>
          <w:bCs/>
          <w:color w:val="000000" w:themeColor="text1"/>
          <w:sz w:val="24"/>
          <w:szCs w:val="24"/>
        </w:rPr>
        <w:t>aplicación</w:t>
      </w:r>
      <w:r w:rsidRPr="007450C0">
        <w:rPr>
          <w:rFonts w:ascii="Times New Roman" w:hAnsi="Times New Roman" w:cs="Times New Roman"/>
          <w:bCs/>
          <w:color w:val="000000" w:themeColor="text1"/>
          <w:sz w:val="24"/>
          <w:szCs w:val="24"/>
        </w:rPr>
        <w:t xml:space="preserve"> de espuma aislante en el exterior del ET. </w:t>
      </w:r>
      <w:r w:rsidR="00D462F6">
        <w:rPr>
          <w:rFonts w:ascii="Times New Roman" w:hAnsi="Times New Roman" w:cs="Times New Roman"/>
          <w:bCs/>
          <w:color w:val="000000" w:themeColor="text1"/>
          <w:sz w:val="24"/>
          <w:szCs w:val="24"/>
        </w:rPr>
        <w:t>Asimismo, se efectuaba el e</w:t>
      </w:r>
      <w:r w:rsidR="00D462F6" w:rsidRPr="007450C0">
        <w:rPr>
          <w:rFonts w:ascii="Times New Roman" w:hAnsi="Times New Roman" w:cs="Times New Roman"/>
          <w:bCs/>
          <w:color w:val="000000" w:themeColor="text1"/>
          <w:sz w:val="24"/>
          <w:szCs w:val="24"/>
        </w:rPr>
        <w:t xml:space="preserve">nsamblado </w:t>
      </w:r>
      <w:r w:rsidRPr="007450C0">
        <w:rPr>
          <w:rFonts w:ascii="Times New Roman" w:hAnsi="Times New Roman" w:cs="Times New Roman"/>
          <w:bCs/>
          <w:color w:val="000000" w:themeColor="text1"/>
          <w:sz w:val="24"/>
          <w:szCs w:val="24"/>
        </w:rPr>
        <w:t>del transbordador</w:t>
      </w:r>
      <w:r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bCs/>
          <w:color w:val="000000" w:themeColor="text1"/>
          <w:sz w:val="24"/>
          <w:szCs w:val="24"/>
        </w:rPr>
        <w:t>en el </w:t>
      </w:r>
      <w:r w:rsidR="00D071E4" w:rsidRPr="007450C0">
        <w:rPr>
          <w:rFonts w:ascii="Times New Roman" w:hAnsi="Times New Roman" w:cs="Times New Roman"/>
          <w:bCs/>
          <w:color w:val="000000" w:themeColor="text1"/>
          <w:sz w:val="24"/>
          <w:szCs w:val="24"/>
        </w:rPr>
        <w:t>edificio de construcción de vehículos </w:t>
      </w:r>
      <w:r w:rsidRPr="007450C0">
        <w:rPr>
          <w:rFonts w:ascii="Times New Roman" w:hAnsi="Times New Roman" w:cs="Times New Roman"/>
          <w:bCs/>
          <w:color w:val="000000" w:themeColor="text1"/>
          <w:sz w:val="24"/>
          <w:szCs w:val="24"/>
        </w:rPr>
        <w:t>y posicionado sobre la plataforma de lanzamiento móvil.</w:t>
      </w:r>
      <w:r w:rsidR="004F00EA" w:rsidRPr="007450C0">
        <w:rPr>
          <w:rFonts w:ascii="Times New Roman" w:hAnsi="Times New Roman" w:cs="Times New Roman"/>
          <w:bCs/>
          <w:color w:val="000000" w:themeColor="text1"/>
          <w:sz w:val="24"/>
          <w:szCs w:val="24"/>
        </w:rPr>
        <w:t xml:space="preserve"> </w:t>
      </w:r>
    </w:p>
    <w:p w14:paraId="252425AE" w14:textId="77777777" w:rsidR="000B0B19" w:rsidRPr="007450C0" w:rsidRDefault="000B0B19" w:rsidP="00117BFE">
      <w:pPr>
        <w:spacing w:after="0" w:line="360" w:lineRule="auto"/>
        <w:ind w:firstLine="708"/>
        <w:jc w:val="both"/>
        <w:rPr>
          <w:rFonts w:ascii="Times New Roman" w:hAnsi="Times New Roman" w:cs="Times New Roman"/>
          <w:bCs/>
          <w:color w:val="000000" w:themeColor="text1"/>
          <w:sz w:val="24"/>
          <w:szCs w:val="24"/>
        </w:rPr>
      </w:pPr>
    </w:p>
    <w:p w14:paraId="566850E1" w14:textId="76C6508F" w:rsidR="00676FAF" w:rsidRPr="00471848" w:rsidRDefault="00F55AD5" w:rsidP="000B0B19">
      <w:pPr>
        <w:spacing w:after="0" w:line="360" w:lineRule="auto"/>
        <w:jc w:val="center"/>
        <w:rPr>
          <w:rFonts w:ascii="Times New Roman" w:hAnsi="Times New Roman" w:cs="Times New Roman"/>
          <w:b/>
          <w:bCs/>
          <w:color w:val="000000" w:themeColor="text1"/>
          <w:sz w:val="28"/>
          <w:szCs w:val="28"/>
        </w:rPr>
      </w:pPr>
      <w:r w:rsidRPr="00471848">
        <w:rPr>
          <w:rFonts w:ascii="Times New Roman" w:hAnsi="Times New Roman" w:cs="Times New Roman"/>
          <w:b/>
          <w:bCs/>
          <w:color w:val="000000" w:themeColor="text1"/>
          <w:sz w:val="28"/>
          <w:szCs w:val="28"/>
        </w:rPr>
        <w:t>Pruebas</w:t>
      </w:r>
    </w:p>
    <w:p w14:paraId="47098646" w14:textId="6E099D9D" w:rsidR="00620F66" w:rsidRPr="007450C0" w:rsidRDefault="00955E44">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las centrales</w:t>
      </w:r>
      <w:r w:rsidR="00CA5B8D" w:rsidRPr="007450C0">
        <w:rPr>
          <w:rFonts w:ascii="Times New Roman" w:hAnsi="Times New Roman" w:cs="Times New Roman"/>
          <w:color w:val="000000" w:themeColor="text1"/>
          <w:sz w:val="24"/>
          <w:szCs w:val="24"/>
        </w:rPr>
        <w:t xml:space="preserve"> termoeléctricas se realizan pruebas antes de la sincronización</w:t>
      </w:r>
      <w:r w:rsidR="00676FAF">
        <w:rPr>
          <w:rFonts w:ascii="Times New Roman" w:hAnsi="Times New Roman" w:cs="Times New Roman"/>
          <w:color w:val="000000" w:themeColor="text1"/>
          <w:sz w:val="24"/>
          <w:szCs w:val="24"/>
        </w:rPr>
        <w:t xml:space="preserve"> </w:t>
      </w:r>
      <w:r w:rsidR="00CA5B8D" w:rsidRPr="007450C0">
        <w:rPr>
          <w:rFonts w:ascii="Times New Roman" w:hAnsi="Times New Roman" w:cs="Times New Roman"/>
          <w:color w:val="000000" w:themeColor="text1"/>
          <w:sz w:val="24"/>
          <w:szCs w:val="24"/>
          <w:shd w:val="clear" w:color="auto" w:fill="FFFFFF"/>
        </w:rPr>
        <w:t xml:space="preserve">con el fin de </w:t>
      </w:r>
      <w:r w:rsidR="00065B10" w:rsidRPr="007450C0">
        <w:rPr>
          <w:rFonts w:ascii="Times New Roman" w:hAnsi="Times New Roman" w:cs="Times New Roman"/>
          <w:color w:val="000000" w:themeColor="text1"/>
          <w:sz w:val="24"/>
          <w:szCs w:val="24"/>
          <w:shd w:val="clear" w:color="auto" w:fill="FFFFFF"/>
        </w:rPr>
        <w:t>prevenir accidentes</w:t>
      </w:r>
      <w:r w:rsidR="00CA5B8D" w:rsidRPr="007450C0">
        <w:rPr>
          <w:rFonts w:ascii="Times New Roman" w:hAnsi="Times New Roman" w:cs="Times New Roman"/>
          <w:color w:val="000000" w:themeColor="text1"/>
          <w:sz w:val="24"/>
          <w:szCs w:val="24"/>
          <w:shd w:val="clear" w:color="auto" w:fill="FFFFFF"/>
        </w:rPr>
        <w:t xml:space="preserve"> que pudieran </w:t>
      </w:r>
      <w:r w:rsidR="00CA5B8D" w:rsidRPr="007450C0">
        <w:rPr>
          <w:rFonts w:ascii="Times New Roman" w:hAnsi="Times New Roman" w:cs="Times New Roman"/>
          <w:color w:val="000000" w:themeColor="text1"/>
          <w:sz w:val="24"/>
          <w:szCs w:val="24"/>
        </w:rPr>
        <w:t>causar graves daños tanto para las personas como para las instalaciones</w:t>
      </w:r>
      <w:r w:rsidR="00676FAF">
        <w:rPr>
          <w:rFonts w:ascii="Times New Roman" w:hAnsi="Times New Roman" w:cs="Times New Roman"/>
          <w:color w:val="000000" w:themeColor="text1"/>
          <w:sz w:val="24"/>
          <w:szCs w:val="24"/>
        </w:rPr>
        <w:t>.</w:t>
      </w:r>
      <w:r w:rsidR="00676FAF" w:rsidRPr="007450C0">
        <w:rPr>
          <w:rFonts w:ascii="Times New Roman" w:hAnsi="Times New Roman" w:cs="Times New Roman"/>
          <w:color w:val="000000" w:themeColor="text1"/>
          <w:sz w:val="24"/>
          <w:szCs w:val="24"/>
        </w:rPr>
        <w:t xml:space="preserve"> </w:t>
      </w:r>
      <w:r w:rsidR="00676FAF">
        <w:rPr>
          <w:rFonts w:ascii="Times New Roman" w:hAnsi="Times New Roman" w:cs="Times New Roman"/>
          <w:color w:val="000000" w:themeColor="text1"/>
          <w:sz w:val="24"/>
          <w:szCs w:val="24"/>
        </w:rPr>
        <w:t>E</w:t>
      </w:r>
      <w:r w:rsidR="00676FAF" w:rsidRPr="007450C0">
        <w:rPr>
          <w:rFonts w:ascii="Times New Roman" w:hAnsi="Times New Roman" w:cs="Times New Roman"/>
          <w:color w:val="000000" w:themeColor="text1"/>
          <w:sz w:val="24"/>
          <w:szCs w:val="24"/>
        </w:rPr>
        <w:t xml:space="preserve">ntre </w:t>
      </w:r>
      <w:r w:rsidR="00DD3A1B" w:rsidRPr="007450C0">
        <w:rPr>
          <w:rFonts w:ascii="Times New Roman" w:hAnsi="Times New Roman" w:cs="Times New Roman"/>
          <w:color w:val="000000" w:themeColor="text1"/>
          <w:sz w:val="24"/>
          <w:szCs w:val="24"/>
        </w:rPr>
        <w:t>las más importantes están</w:t>
      </w:r>
      <w:r w:rsidR="00676FAF">
        <w:rPr>
          <w:rFonts w:ascii="Times New Roman" w:hAnsi="Times New Roman" w:cs="Times New Roman"/>
          <w:color w:val="000000" w:themeColor="text1"/>
          <w:sz w:val="24"/>
          <w:szCs w:val="24"/>
        </w:rPr>
        <w:t xml:space="preserve"> la</w:t>
      </w:r>
      <w:r w:rsidR="00676FAF" w:rsidRPr="007450C0">
        <w:rPr>
          <w:rFonts w:ascii="Times New Roman" w:hAnsi="Times New Roman" w:cs="Times New Roman"/>
          <w:color w:val="000000" w:themeColor="text1"/>
          <w:sz w:val="24"/>
          <w:szCs w:val="24"/>
        </w:rPr>
        <w:t xml:space="preserve"> </w:t>
      </w:r>
      <w:r w:rsidR="00676FAF">
        <w:rPr>
          <w:rFonts w:ascii="Times New Roman" w:hAnsi="Times New Roman" w:cs="Times New Roman"/>
          <w:color w:val="000000" w:themeColor="text1"/>
          <w:sz w:val="24"/>
          <w:szCs w:val="24"/>
        </w:rPr>
        <w:t>p</w:t>
      </w:r>
      <w:r w:rsidR="00676FAF" w:rsidRPr="007450C0">
        <w:rPr>
          <w:rFonts w:ascii="Times New Roman" w:hAnsi="Times New Roman" w:cs="Times New Roman"/>
          <w:color w:val="000000" w:themeColor="text1"/>
          <w:sz w:val="24"/>
          <w:szCs w:val="24"/>
        </w:rPr>
        <w:t xml:space="preserve">rueba </w:t>
      </w:r>
      <w:r w:rsidR="00F55AD5" w:rsidRPr="007450C0">
        <w:rPr>
          <w:rFonts w:ascii="Times New Roman" w:hAnsi="Times New Roman" w:cs="Times New Roman"/>
          <w:color w:val="000000" w:themeColor="text1"/>
          <w:sz w:val="24"/>
          <w:szCs w:val="24"/>
        </w:rPr>
        <w:t>hidrostática</w:t>
      </w:r>
      <w:r w:rsidR="00845754" w:rsidRPr="007450C0">
        <w:rPr>
          <w:rFonts w:ascii="Times New Roman" w:hAnsi="Times New Roman" w:cs="Times New Roman"/>
          <w:color w:val="000000" w:themeColor="text1"/>
          <w:sz w:val="24"/>
          <w:szCs w:val="24"/>
        </w:rPr>
        <w:t xml:space="preserve"> </w:t>
      </w:r>
      <w:r w:rsidR="00F55AD5" w:rsidRPr="007450C0">
        <w:rPr>
          <w:rFonts w:ascii="Times New Roman" w:hAnsi="Times New Roman" w:cs="Times New Roman"/>
          <w:color w:val="000000" w:themeColor="text1"/>
          <w:sz w:val="24"/>
          <w:szCs w:val="24"/>
        </w:rPr>
        <w:t>al generador de vapor,</w:t>
      </w:r>
      <w:r w:rsidR="00676FAF">
        <w:rPr>
          <w:rFonts w:ascii="Times New Roman" w:hAnsi="Times New Roman" w:cs="Times New Roman"/>
          <w:color w:val="000000" w:themeColor="text1"/>
          <w:sz w:val="24"/>
          <w:szCs w:val="24"/>
        </w:rPr>
        <w:t xml:space="preserve"> la</w:t>
      </w:r>
      <w:r w:rsidR="00F55AD5" w:rsidRPr="007450C0">
        <w:rPr>
          <w:rFonts w:ascii="Times New Roman" w:hAnsi="Times New Roman" w:cs="Times New Roman"/>
          <w:color w:val="000000" w:themeColor="text1"/>
          <w:sz w:val="24"/>
          <w:szCs w:val="24"/>
        </w:rPr>
        <w:t xml:space="preserve"> calibración de válvulas de seguridad</w:t>
      </w:r>
      <w:r w:rsidR="004A60B8" w:rsidRPr="007450C0">
        <w:rPr>
          <w:rFonts w:ascii="Times New Roman" w:hAnsi="Times New Roman" w:cs="Times New Roman"/>
          <w:color w:val="000000" w:themeColor="text1"/>
          <w:sz w:val="24"/>
          <w:szCs w:val="24"/>
        </w:rPr>
        <w:t xml:space="preserve">, </w:t>
      </w:r>
      <w:r w:rsidR="00676FAF">
        <w:rPr>
          <w:rFonts w:ascii="Times New Roman" w:hAnsi="Times New Roman" w:cs="Times New Roman"/>
          <w:color w:val="000000" w:themeColor="text1"/>
          <w:sz w:val="24"/>
          <w:szCs w:val="24"/>
        </w:rPr>
        <w:t xml:space="preserve">la </w:t>
      </w:r>
      <w:r w:rsidR="00B975BE" w:rsidRPr="007450C0">
        <w:rPr>
          <w:rFonts w:ascii="Times New Roman" w:hAnsi="Times New Roman" w:cs="Times New Roman"/>
          <w:color w:val="000000" w:themeColor="text1"/>
          <w:sz w:val="24"/>
          <w:szCs w:val="24"/>
        </w:rPr>
        <w:t xml:space="preserve">prueba de bajo </w:t>
      </w:r>
      <w:r w:rsidR="003649E9" w:rsidRPr="007450C0">
        <w:rPr>
          <w:rFonts w:ascii="Times New Roman" w:hAnsi="Times New Roman" w:cs="Times New Roman"/>
          <w:color w:val="000000" w:themeColor="text1"/>
          <w:sz w:val="24"/>
          <w:szCs w:val="24"/>
        </w:rPr>
        <w:t>vacío</w:t>
      </w:r>
      <w:r w:rsidR="00B975BE" w:rsidRPr="007450C0">
        <w:rPr>
          <w:rFonts w:ascii="Times New Roman" w:hAnsi="Times New Roman" w:cs="Times New Roman"/>
          <w:color w:val="000000" w:themeColor="text1"/>
          <w:sz w:val="24"/>
          <w:szCs w:val="24"/>
        </w:rPr>
        <w:t xml:space="preserve"> en el </w:t>
      </w:r>
      <w:r w:rsidR="008005A9" w:rsidRPr="007450C0">
        <w:rPr>
          <w:rFonts w:ascii="Times New Roman" w:hAnsi="Times New Roman" w:cs="Times New Roman"/>
          <w:color w:val="000000" w:themeColor="text1"/>
          <w:sz w:val="24"/>
          <w:szCs w:val="24"/>
        </w:rPr>
        <w:t xml:space="preserve">condensador y </w:t>
      </w:r>
      <w:r w:rsidR="00676FAF">
        <w:rPr>
          <w:rFonts w:ascii="Times New Roman" w:hAnsi="Times New Roman" w:cs="Times New Roman"/>
          <w:color w:val="000000" w:themeColor="text1"/>
          <w:sz w:val="24"/>
          <w:szCs w:val="24"/>
        </w:rPr>
        <w:t xml:space="preserve">la </w:t>
      </w:r>
      <w:r w:rsidR="003649E9" w:rsidRPr="007450C0">
        <w:rPr>
          <w:rFonts w:ascii="Times New Roman" w:hAnsi="Times New Roman" w:cs="Times New Roman"/>
          <w:color w:val="000000" w:themeColor="text1"/>
          <w:sz w:val="24"/>
          <w:szCs w:val="24"/>
        </w:rPr>
        <w:t>prueba</w:t>
      </w:r>
      <w:r w:rsidR="004A60B8" w:rsidRPr="007450C0">
        <w:rPr>
          <w:rFonts w:ascii="Times New Roman" w:hAnsi="Times New Roman" w:cs="Times New Roman"/>
          <w:color w:val="000000" w:themeColor="text1"/>
          <w:sz w:val="24"/>
          <w:szCs w:val="24"/>
        </w:rPr>
        <w:t xml:space="preserve"> de disparo por </w:t>
      </w:r>
      <w:proofErr w:type="spellStart"/>
      <w:r w:rsidR="004A60B8" w:rsidRPr="007450C0">
        <w:rPr>
          <w:rFonts w:ascii="Times New Roman" w:hAnsi="Times New Roman" w:cs="Times New Roman"/>
          <w:color w:val="000000" w:themeColor="text1"/>
          <w:sz w:val="24"/>
          <w:szCs w:val="24"/>
        </w:rPr>
        <w:t>sobrevelocidad</w:t>
      </w:r>
      <w:proofErr w:type="spellEnd"/>
      <w:r w:rsidR="004A60B8" w:rsidRPr="007450C0">
        <w:rPr>
          <w:rFonts w:ascii="Times New Roman" w:hAnsi="Times New Roman" w:cs="Times New Roman"/>
          <w:color w:val="000000" w:themeColor="text1"/>
          <w:sz w:val="24"/>
          <w:szCs w:val="24"/>
        </w:rPr>
        <w:t xml:space="preserve"> de turbina</w:t>
      </w:r>
      <w:r w:rsidR="008005A9" w:rsidRPr="007450C0">
        <w:rPr>
          <w:rFonts w:ascii="Times New Roman" w:hAnsi="Times New Roman" w:cs="Times New Roman"/>
          <w:color w:val="000000" w:themeColor="text1"/>
          <w:sz w:val="24"/>
          <w:szCs w:val="24"/>
        </w:rPr>
        <w:t>.</w:t>
      </w:r>
    </w:p>
    <w:p w14:paraId="5FF1E62A" w14:textId="32D27E28" w:rsidR="009E68FF" w:rsidRDefault="00EB2819" w:rsidP="00117BFE">
      <w:pPr>
        <w:spacing w:after="0" w:line="360" w:lineRule="auto"/>
        <w:ind w:firstLine="708"/>
        <w:jc w:val="both"/>
        <w:rPr>
          <w:rFonts w:ascii="Times New Roman" w:hAnsi="Times New Roman" w:cs="Times New Roman"/>
          <w:color w:val="000000" w:themeColor="text1"/>
          <w:spacing w:val="3"/>
          <w:sz w:val="24"/>
          <w:szCs w:val="24"/>
          <w:shd w:val="clear" w:color="auto" w:fill="FFFFFF"/>
        </w:rPr>
      </w:pPr>
      <w:r w:rsidRPr="007450C0">
        <w:rPr>
          <w:rFonts w:ascii="Times New Roman" w:hAnsi="Times New Roman" w:cs="Times New Roman"/>
          <w:color w:val="000000" w:themeColor="text1"/>
          <w:sz w:val="24"/>
          <w:szCs w:val="24"/>
        </w:rPr>
        <w:t>En el transbordador</w:t>
      </w:r>
      <w:r w:rsidR="00676FAF">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w:t>
      </w:r>
      <w:r w:rsidR="00484484" w:rsidRPr="007450C0">
        <w:rPr>
          <w:rFonts w:ascii="Times New Roman" w:hAnsi="Times New Roman" w:cs="Times New Roman"/>
          <w:color w:val="000000" w:themeColor="text1"/>
          <w:sz w:val="24"/>
          <w:szCs w:val="24"/>
        </w:rPr>
        <w:t>las pruebas debían</w:t>
      </w:r>
      <w:r w:rsidR="00D902EC" w:rsidRPr="007450C0">
        <w:rPr>
          <w:rFonts w:ascii="Times New Roman" w:hAnsi="Times New Roman" w:cs="Times New Roman"/>
          <w:color w:val="000000" w:themeColor="text1"/>
          <w:sz w:val="24"/>
          <w:szCs w:val="24"/>
        </w:rPr>
        <w:t xml:space="preserve"> ser </w:t>
      </w:r>
      <w:r w:rsidRPr="007450C0">
        <w:rPr>
          <w:rFonts w:ascii="Times New Roman" w:hAnsi="Times New Roman" w:cs="Times New Roman"/>
          <w:color w:val="000000" w:themeColor="text1"/>
          <w:sz w:val="24"/>
          <w:szCs w:val="24"/>
        </w:rPr>
        <w:t xml:space="preserve">bajo condiciones que </w:t>
      </w:r>
      <w:r w:rsidR="00676FAF" w:rsidRPr="007450C0">
        <w:rPr>
          <w:rFonts w:ascii="Times New Roman" w:hAnsi="Times New Roman" w:cs="Times New Roman"/>
          <w:color w:val="000000" w:themeColor="text1"/>
          <w:sz w:val="24"/>
          <w:szCs w:val="24"/>
        </w:rPr>
        <w:t>simul</w:t>
      </w:r>
      <w:r w:rsidR="00676FAF">
        <w:rPr>
          <w:rFonts w:ascii="Times New Roman" w:hAnsi="Times New Roman" w:cs="Times New Roman"/>
          <w:color w:val="000000" w:themeColor="text1"/>
          <w:sz w:val="24"/>
          <w:szCs w:val="24"/>
        </w:rPr>
        <w:t>aran</w:t>
      </w:r>
      <w:r w:rsidR="00676FAF"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a las que</w:t>
      </w:r>
      <w:r w:rsidR="00676FAF">
        <w:rPr>
          <w:rFonts w:ascii="Times New Roman" w:hAnsi="Times New Roman" w:cs="Times New Roman"/>
          <w:color w:val="000000" w:themeColor="text1"/>
          <w:sz w:val="24"/>
          <w:szCs w:val="24"/>
        </w:rPr>
        <w:t xml:space="preserve"> se</w:t>
      </w:r>
      <w:r w:rsidRPr="007450C0">
        <w:rPr>
          <w:rFonts w:ascii="Times New Roman" w:hAnsi="Times New Roman" w:cs="Times New Roman"/>
          <w:color w:val="000000" w:themeColor="text1"/>
          <w:sz w:val="24"/>
          <w:szCs w:val="24"/>
        </w:rPr>
        <w:t xml:space="preserve"> enfrentar</w:t>
      </w:r>
      <w:r w:rsidR="00676FAF">
        <w:rPr>
          <w:rFonts w:ascii="Times New Roman" w:hAnsi="Times New Roman" w:cs="Times New Roman"/>
          <w:color w:val="000000" w:themeColor="text1"/>
          <w:sz w:val="24"/>
          <w:szCs w:val="24"/>
        </w:rPr>
        <w:t>ía</w:t>
      </w:r>
      <w:r w:rsidR="009E68FF">
        <w:rPr>
          <w:rFonts w:ascii="Times New Roman" w:hAnsi="Times New Roman" w:cs="Times New Roman"/>
          <w:color w:val="000000" w:themeColor="text1"/>
          <w:sz w:val="24"/>
          <w:szCs w:val="24"/>
        </w:rPr>
        <w:t>n</w:t>
      </w:r>
      <w:r w:rsidRPr="007450C0">
        <w:rPr>
          <w:rFonts w:ascii="Times New Roman" w:hAnsi="Times New Roman" w:cs="Times New Roman"/>
          <w:color w:val="000000" w:themeColor="text1"/>
          <w:sz w:val="24"/>
          <w:szCs w:val="24"/>
        </w:rPr>
        <w:t xml:space="preserve"> en el espacio</w:t>
      </w:r>
      <w:r w:rsidR="009E68FF">
        <w:rPr>
          <w:rFonts w:ascii="Times New Roman" w:hAnsi="Times New Roman" w:cs="Times New Roman"/>
          <w:color w:val="000000" w:themeColor="text1"/>
          <w:sz w:val="24"/>
          <w:szCs w:val="24"/>
        </w:rPr>
        <w:t>. L</w:t>
      </w:r>
      <w:r w:rsidR="009E68FF" w:rsidRPr="007450C0">
        <w:rPr>
          <w:rFonts w:ascii="Times New Roman" w:hAnsi="Times New Roman" w:cs="Times New Roman"/>
          <w:color w:val="000000" w:themeColor="text1"/>
          <w:sz w:val="24"/>
          <w:szCs w:val="24"/>
        </w:rPr>
        <w:t xml:space="preserve">as </w:t>
      </w:r>
      <w:r w:rsidR="00D902EC" w:rsidRPr="007450C0">
        <w:rPr>
          <w:rFonts w:ascii="Times New Roman" w:hAnsi="Times New Roman" w:cs="Times New Roman"/>
          <w:color w:val="000000" w:themeColor="text1"/>
          <w:sz w:val="24"/>
          <w:szCs w:val="24"/>
        </w:rPr>
        <w:t xml:space="preserve">más importantes </w:t>
      </w:r>
      <w:r w:rsidR="00002649">
        <w:rPr>
          <w:rFonts w:ascii="Times New Roman" w:hAnsi="Times New Roman" w:cs="Times New Roman"/>
          <w:color w:val="000000" w:themeColor="text1"/>
          <w:sz w:val="24"/>
          <w:szCs w:val="24"/>
        </w:rPr>
        <w:t>eran</w:t>
      </w:r>
      <w:r w:rsidR="00D902EC" w:rsidRPr="007450C0">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w:t>
      </w:r>
      <w:r w:rsidR="009E68FF">
        <w:rPr>
          <w:rFonts w:ascii="Times New Roman" w:hAnsi="Times New Roman" w:cs="Times New Roman"/>
          <w:color w:val="000000" w:themeColor="text1"/>
          <w:sz w:val="24"/>
          <w:szCs w:val="24"/>
        </w:rPr>
        <w:t>v</w:t>
      </w:r>
      <w:r w:rsidR="009E68FF" w:rsidRPr="007450C0">
        <w:rPr>
          <w:rFonts w:ascii="Times New Roman" w:hAnsi="Times New Roman" w:cs="Times New Roman"/>
          <w:color w:val="000000" w:themeColor="text1"/>
          <w:sz w:val="24"/>
          <w:szCs w:val="24"/>
        </w:rPr>
        <w:t xml:space="preserve">ibración </w:t>
      </w:r>
      <w:r w:rsidR="00D902EC" w:rsidRPr="007450C0">
        <w:rPr>
          <w:rFonts w:ascii="Times New Roman" w:hAnsi="Times New Roman" w:cs="Times New Roman"/>
          <w:color w:val="000000" w:themeColor="text1"/>
          <w:sz w:val="24"/>
          <w:szCs w:val="24"/>
        </w:rPr>
        <w:t xml:space="preserve">e impacto, </w:t>
      </w:r>
      <w:r w:rsidR="009E68FF">
        <w:rPr>
          <w:rFonts w:ascii="Times New Roman" w:hAnsi="Times New Roman" w:cs="Times New Roman"/>
          <w:color w:val="000000" w:themeColor="text1"/>
          <w:sz w:val="24"/>
          <w:szCs w:val="24"/>
        </w:rPr>
        <w:t>f</w:t>
      </w:r>
      <w:r w:rsidR="009E68FF" w:rsidRPr="007450C0">
        <w:rPr>
          <w:rFonts w:ascii="Times New Roman" w:hAnsi="Times New Roman" w:cs="Times New Roman"/>
          <w:color w:val="000000" w:themeColor="text1"/>
          <w:sz w:val="24"/>
          <w:szCs w:val="24"/>
        </w:rPr>
        <w:t xml:space="preserve">atiga </w:t>
      </w:r>
      <w:r w:rsidR="00D902EC" w:rsidRPr="007450C0">
        <w:rPr>
          <w:rFonts w:ascii="Times New Roman" w:hAnsi="Times New Roman" w:cs="Times New Roman"/>
          <w:color w:val="000000" w:themeColor="text1"/>
          <w:sz w:val="24"/>
          <w:szCs w:val="24"/>
        </w:rPr>
        <w:t>acústica</w:t>
      </w:r>
      <w:r w:rsidR="00002649">
        <w:rPr>
          <w:rFonts w:ascii="Times New Roman" w:hAnsi="Times New Roman" w:cs="Times New Roman"/>
          <w:color w:val="000000" w:themeColor="text1"/>
          <w:sz w:val="24"/>
          <w:szCs w:val="24"/>
        </w:rPr>
        <w:t xml:space="preserve"> y</w:t>
      </w:r>
      <w:r w:rsidR="00002649" w:rsidRPr="007450C0">
        <w:rPr>
          <w:rFonts w:ascii="Times New Roman" w:hAnsi="Times New Roman" w:cs="Times New Roman"/>
          <w:color w:val="000000" w:themeColor="text1"/>
          <w:sz w:val="24"/>
          <w:szCs w:val="24"/>
        </w:rPr>
        <w:t xml:space="preserve"> </w:t>
      </w:r>
      <w:r w:rsidR="009E68FF">
        <w:rPr>
          <w:rFonts w:ascii="Times New Roman" w:hAnsi="Times New Roman" w:cs="Times New Roman"/>
          <w:color w:val="000000" w:themeColor="text1"/>
          <w:sz w:val="24"/>
          <w:szCs w:val="24"/>
        </w:rPr>
        <w:t>t</w:t>
      </w:r>
      <w:r w:rsidR="009E68FF" w:rsidRPr="007450C0">
        <w:rPr>
          <w:rFonts w:ascii="Times New Roman" w:hAnsi="Times New Roman" w:cs="Times New Roman"/>
          <w:color w:val="000000" w:themeColor="text1"/>
          <w:sz w:val="24"/>
          <w:szCs w:val="24"/>
        </w:rPr>
        <w:t>ermo</w:t>
      </w:r>
      <w:r w:rsidR="00D902EC" w:rsidRPr="007450C0">
        <w:rPr>
          <w:rFonts w:ascii="Times New Roman" w:hAnsi="Times New Roman" w:cs="Times New Roman"/>
          <w:color w:val="000000" w:themeColor="text1"/>
          <w:sz w:val="24"/>
          <w:szCs w:val="24"/>
        </w:rPr>
        <w:t>-vacío</w:t>
      </w:r>
      <w:r w:rsidR="008456AE" w:rsidRPr="007450C0">
        <w:rPr>
          <w:rFonts w:ascii="Times New Roman" w:hAnsi="Times New Roman" w:cs="Times New Roman"/>
          <w:color w:val="000000" w:themeColor="text1"/>
          <w:sz w:val="24"/>
          <w:szCs w:val="24"/>
        </w:rPr>
        <w:t>.</w:t>
      </w:r>
      <w:r w:rsidR="004F00EA" w:rsidRPr="007450C0">
        <w:rPr>
          <w:rFonts w:ascii="Times New Roman" w:hAnsi="Times New Roman" w:cs="Times New Roman"/>
          <w:color w:val="000000" w:themeColor="text1"/>
          <w:spacing w:val="3"/>
          <w:sz w:val="24"/>
          <w:szCs w:val="24"/>
          <w:shd w:val="clear" w:color="auto" w:fill="FFFFFF"/>
        </w:rPr>
        <w:t xml:space="preserve"> </w:t>
      </w:r>
    </w:p>
    <w:p w14:paraId="53710A70" w14:textId="503E9980" w:rsidR="008C7143" w:rsidRPr="007450C0" w:rsidRDefault="008456AE"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 xml:space="preserve">Las pruebas deben realizarse según el ambiente espacial al que estén sujetos </w:t>
      </w:r>
      <w:r w:rsidR="00424392" w:rsidRPr="007450C0">
        <w:rPr>
          <w:rFonts w:ascii="Times New Roman" w:hAnsi="Times New Roman" w:cs="Times New Roman"/>
          <w:color w:val="000000" w:themeColor="text1"/>
          <w:sz w:val="24"/>
          <w:szCs w:val="24"/>
        </w:rPr>
        <w:t>y</w:t>
      </w:r>
      <w:r w:rsidR="00D2695E">
        <w:rPr>
          <w:rFonts w:ascii="Times New Roman" w:hAnsi="Times New Roman" w:cs="Times New Roman"/>
          <w:color w:val="000000" w:themeColor="text1"/>
          <w:sz w:val="24"/>
          <w:szCs w:val="24"/>
        </w:rPr>
        <w:t xml:space="preserve"> bajo</w:t>
      </w:r>
      <w:r w:rsidR="00424392" w:rsidRPr="007450C0">
        <w:rPr>
          <w:rFonts w:ascii="Times New Roman" w:hAnsi="Times New Roman" w:cs="Times New Roman"/>
          <w:color w:val="000000" w:themeColor="text1"/>
          <w:sz w:val="24"/>
          <w:szCs w:val="24"/>
        </w:rPr>
        <w:t xml:space="preserve"> las condiciones extremas que se producen durante un lanzamiento </w:t>
      </w:r>
      <w:r w:rsidR="009110A6" w:rsidRPr="007450C0">
        <w:rPr>
          <w:rFonts w:ascii="Times New Roman" w:hAnsi="Times New Roman" w:cs="Times New Roman"/>
          <w:color w:val="000000" w:themeColor="text1"/>
          <w:sz w:val="24"/>
          <w:szCs w:val="24"/>
        </w:rPr>
        <w:t xml:space="preserve">para asegurar el buen funcionamiento de </w:t>
      </w:r>
      <w:r w:rsidRPr="007450C0">
        <w:rPr>
          <w:rFonts w:ascii="Times New Roman" w:hAnsi="Times New Roman" w:cs="Times New Roman"/>
          <w:color w:val="000000" w:themeColor="text1"/>
          <w:sz w:val="24"/>
          <w:szCs w:val="24"/>
        </w:rPr>
        <w:t>los sistemas espaciales.</w:t>
      </w:r>
    </w:p>
    <w:p w14:paraId="32AA50D1" w14:textId="0C939C98" w:rsidR="00EB2819" w:rsidRPr="007450C0" w:rsidRDefault="008C7143" w:rsidP="00117BFE">
      <w:pPr>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En las central</w:t>
      </w:r>
      <w:r w:rsidR="00484484" w:rsidRPr="007450C0">
        <w:rPr>
          <w:rFonts w:ascii="Times New Roman" w:hAnsi="Times New Roman" w:cs="Times New Roman"/>
          <w:color w:val="000000" w:themeColor="text1"/>
          <w:sz w:val="24"/>
          <w:szCs w:val="24"/>
        </w:rPr>
        <w:t>es las pruebas dan la seguridad de una operación confiable</w:t>
      </w:r>
      <w:r w:rsidR="00D902EC" w:rsidRPr="007450C0">
        <w:rPr>
          <w:rFonts w:ascii="Times New Roman" w:hAnsi="Times New Roman" w:cs="Times New Roman"/>
          <w:color w:val="000000" w:themeColor="text1"/>
          <w:sz w:val="24"/>
          <w:szCs w:val="24"/>
        </w:rPr>
        <w:t xml:space="preserve"> </w:t>
      </w:r>
      <w:r w:rsidR="00913968" w:rsidRPr="007450C0">
        <w:rPr>
          <w:rFonts w:ascii="Times New Roman" w:hAnsi="Times New Roman" w:cs="Times New Roman"/>
          <w:color w:val="000000" w:themeColor="text1"/>
          <w:sz w:val="24"/>
          <w:szCs w:val="24"/>
        </w:rPr>
        <w:t>y lo mismo ocurría</w:t>
      </w:r>
      <w:r w:rsidR="00484484" w:rsidRPr="007450C0">
        <w:rPr>
          <w:rFonts w:ascii="Times New Roman" w:hAnsi="Times New Roman" w:cs="Times New Roman"/>
          <w:color w:val="000000" w:themeColor="text1"/>
          <w:sz w:val="24"/>
          <w:szCs w:val="24"/>
        </w:rPr>
        <w:t xml:space="preserve"> con el transbordador.</w:t>
      </w:r>
      <w:r w:rsidR="004F00EA" w:rsidRPr="007450C0">
        <w:rPr>
          <w:rFonts w:ascii="Times New Roman" w:hAnsi="Times New Roman" w:cs="Times New Roman"/>
          <w:color w:val="000000" w:themeColor="text1"/>
          <w:sz w:val="24"/>
          <w:szCs w:val="24"/>
        </w:rPr>
        <w:t xml:space="preserve"> </w:t>
      </w:r>
    </w:p>
    <w:p w14:paraId="31DF527F" w14:textId="6E3489E9" w:rsidR="00676FAF" w:rsidRDefault="00676FAF" w:rsidP="00676FAF">
      <w:pPr>
        <w:spacing w:after="0" w:line="360" w:lineRule="auto"/>
        <w:jc w:val="both"/>
        <w:rPr>
          <w:rFonts w:ascii="Times New Roman" w:hAnsi="Times New Roman" w:cs="Times New Roman"/>
          <w:bCs/>
          <w:color w:val="000000" w:themeColor="text1"/>
          <w:sz w:val="24"/>
          <w:szCs w:val="24"/>
        </w:rPr>
      </w:pPr>
    </w:p>
    <w:p w14:paraId="709B9518" w14:textId="1BB3B7D3" w:rsidR="000B0B19" w:rsidRDefault="000B0B19" w:rsidP="00676FAF">
      <w:pPr>
        <w:spacing w:after="0" w:line="360" w:lineRule="auto"/>
        <w:jc w:val="both"/>
        <w:rPr>
          <w:rFonts w:ascii="Times New Roman" w:hAnsi="Times New Roman" w:cs="Times New Roman"/>
          <w:bCs/>
          <w:color w:val="000000" w:themeColor="text1"/>
          <w:sz w:val="24"/>
          <w:szCs w:val="24"/>
        </w:rPr>
      </w:pPr>
    </w:p>
    <w:p w14:paraId="589FE81A" w14:textId="09980E1B" w:rsidR="000B0B19" w:rsidRDefault="000B0B19" w:rsidP="00676FAF">
      <w:pPr>
        <w:spacing w:after="0" w:line="360" w:lineRule="auto"/>
        <w:jc w:val="both"/>
        <w:rPr>
          <w:rFonts w:ascii="Times New Roman" w:hAnsi="Times New Roman" w:cs="Times New Roman"/>
          <w:bCs/>
          <w:color w:val="000000" w:themeColor="text1"/>
          <w:sz w:val="24"/>
          <w:szCs w:val="24"/>
        </w:rPr>
      </w:pPr>
    </w:p>
    <w:p w14:paraId="2961E16D" w14:textId="2B11CE3E" w:rsidR="000B0B19" w:rsidRDefault="000B0B19" w:rsidP="00676FAF">
      <w:pPr>
        <w:spacing w:after="0" w:line="360" w:lineRule="auto"/>
        <w:jc w:val="both"/>
        <w:rPr>
          <w:rFonts w:ascii="Times New Roman" w:hAnsi="Times New Roman" w:cs="Times New Roman"/>
          <w:bCs/>
          <w:color w:val="000000" w:themeColor="text1"/>
          <w:sz w:val="24"/>
          <w:szCs w:val="24"/>
        </w:rPr>
      </w:pPr>
    </w:p>
    <w:p w14:paraId="6521EA7A" w14:textId="77777777" w:rsidR="000B0B19" w:rsidRDefault="000B0B19" w:rsidP="00676FAF">
      <w:pPr>
        <w:spacing w:after="0" w:line="360" w:lineRule="auto"/>
        <w:jc w:val="both"/>
        <w:rPr>
          <w:rFonts w:ascii="Times New Roman" w:hAnsi="Times New Roman" w:cs="Times New Roman"/>
          <w:bCs/>
          <w:color w:val="000000" w:themeColor="text1"/>
          <w:sz w:val="24"/>
          <w:szCs w:val="24"/>
        </w:rPr>
      </w:pPr>
    </w:p>
    <w:p w14:paraId="73087437" w14:textId="310D81AD" w:rsidR="00676FAF" w:rsidRPr="00471848" w:rsidRDefault="00F64464" w:rsidP="000B0B19">
      <w:pPr>
        <w:spacing w:after="0" w:line="360" w:lineRule="auto"/>
        <w:jc w:val="center"/>
        <w:rPr>
          <w:rFonts w:ascii="Times New Roman" w:hAnsi="Times New Roman" w:cs="Times New Roman"/>
          <w:b/>
          <w:color w:val="000000" w:themeColor="text1"/>
          <w:sz w:val="28"/>
          <w:szCs w:val="28"/>
        </w:rPr>
      </w:pPr>
      <w:r w:rsidRPr="00471848">
        <w:rPr>
          <w:rFonts w:ascii="Times New Roman" w:hAnsi="Times New Roman" w:cs="Times New Roman"/>
          <w:b/>
          <w:color w:val="000000" w:themeColor="text1"/>
          <w:sz w:val="28"/>
          <w:szCs w:val="28"/>
        </w:rPr>
        <w:lastRenderedPageBreak/>
        <w:t>Fallas</w:t>
      </w:r>
    </w:p>
    <w:p w14:paraId="4AEB2B81" w14:textId="09B52446" w:rsidR="00F64464" w:rsidRPr="007450C0" w:rsidRDefault="00F64464">
      <w:pPr>
        <w:spacing w:after="0" w:line="360" w:lineRule="auto"/>
        <w:ind w:firstLine="708"/>
        <w:jc w:val="both"/>
        <w:rPr>
          <w:rFonts w:ascii="Times New Roman" w:hAnsi="Times New Roman" w:cs="Times New Roman"/>
          <w:b/>
          <w:bCs/>
          <w:color w:val="000000" w:themeColor="text1"/>
          <w:sz w:val="24"/>
          <w:szCs w:val="24"/>
        </w:rPr>
      </w:pPr>
      <w:r w:rsidRPr="007450C0">
        <w:rPr>
          <w:rFonts w:ascii="Times New Roman" w:hAnsi="Times New Roman" w:cs="Times New Roman"/>
          <w:bCs/>
          <w:color w:val="000000" w:themeColor="text1"/>
          <w:sz w:val="24"/>
          <w:szCs w:val="24"/>
        </w:rPr>
        <w:t xml:space="preserve">La central </w:t>
      </w:r>
      <w:r w:rsidR="00D2695E">
        <w:rPr>
          <w:rFonts w:ascii="Times New Roman" w:hAnsi="Times New Roman" w:cs="Times New Roman"/>
          <w:bCs/>
          <w:color w:val="000000" w:themeColor="text1"/>
          <w:sz w:val="24"/>
          <w:szCs w:val="24"/>
        </w:rPr>
        <w:t>puede presentar</w:t>
      </w:r>
      <w:r w:rsidR="00D2695E" w:rsidRPr="007450C0">
        <w:rPr>
          <w:rFonts w:ascii="Times New Roman" w:hAnsi="Times New Roman" w:cs="Times New Roman"/>
          <w:bCs/>
          <w:color w:val="000000" w:themeColor="text1"/>
          <w:sz w:val="24"/>
          <w:szCs w:val="24"/>
        </w:rPr>
        <w:t xml:space="preserve"> </w:t>
      </w:r>
      <w:r w:rsidRPr="007450C0">
        <w:rPr>
          <w:rFonts w:ascii="Times New Roman" w:hAnsi="Times New Roman" w:cs="Times New Roman"/>
          <w:bCs/>
          <w:color w:val="000000" w:themeColor="text1"/>
          <w:sz w:val="24"/>
          <w:szCs w:val="24"/>
        </w:rPr>
        <w:t xml:space="preserve">fallas mayores como el rompimiento de los tubos del generador de vapor, la falla de un </w:t>
      </w:r>
      <w:r w:rsidR="00200A40">
        <w:rPr>
          <w:rFonts w:ascii="Times New Roman" w:hAnsi="Times New Roman" w:cs="Times New Roman"/>
          <w:bCs/>
          <w:color w:val="000000" w:themeColor="text1"/>
          <w:sz w:val="24"/>
          <w:szCs w:val="24"/>
        </w:rPr>
        <w:t>á</w:t>
      </w:r>
      <w:r w:rsidRPr="007450C0">
        <w:rPr>
          <w:rFonts w:ascii="Times New Roman" w:hAnsi="Times New Roman" w:cs="Times New Roman"/>
          <w:bCs/>
          <w:color w:val="000000" w:themeColor="text1"/>
          <w:sz w:val="24"/>
          <w:szCs w:val="24"/>
        </w:rPr>
        <w:t>labe en la turbina, la falla de un transformador o externos como la caída de una torre de transmisión. Estas fallas son corregidas por personal de mantenimiento especializado, pero afectan al consumidor</w:t>
      </w:r>
      <w:r w:rsidR="00002649">
        <w:rPr>
          <w:rFonts w:ascii="Times New Roman" w:hAnsi="Times New Roman" w:cs="Times New Roman"/>
          <w:bCs/>
          <w:color w:val="000000" w:themeColor="text1"/>
          <w:sz w:val="24"/>
          <w:szCs w:val="24"/>
        </w:rPr>
        <w:t>,</w:t>
      </w:r>
      <w:r w:rsidRPr="007450C0">
        <w:rPr>
          <w:rFonts w:ascii="Times New Roman" w:hAnsi="Times New Roman" w:cs="Times New Roman"/>
          <w:bCs/>
          <w:color w:val="000000" w:themeColor="text1"/>
          <w:sz w:val="24"/>
          <w:szCs w:val="24"/>
        </w:rPr>
        <w:t xml:space="preserve"> quien momentáneamente se ve privado de la energía eléctrica, mientras otra central suple la carga de la que sale fuera.</w:t>
      </w:r>
    </w:p>
    <w:p w14:paraId="5D4D3AA3" w14:textId="06838C27" w:rsidR="0036420C" w:rsidRPr="007450C0" w:rsidRDefault="008456AE" w:rsidP="00117BFE">
      <w:pPr>
        <w:spacing w:after="0" w:line="360" w:lineRule="auto"/>
        <w:ind w:firstLine="708"/>
        <w:jc w:val="both"/>
        <w:rPr>
          <w:rFonts w:ascii="Times New Roman" w:hAnsi="Times New Roman" w:cs="Times New Roman"/>
          <w:bCs/>
          <w:color w:val="000000" w:themeColor="text1"/>
          <w:sz w:val="24"/>
          <w:szCs w:val="24"/>
          <w:lang w:val="en-US"/>
        </w:rPr>
      </w:pPr>
      <w:r w:rsidRPr="007450C0">
        <w:rPr>
          <w:rFonts w:ascii="Times New Roman" w:hAnsi="Times New Roman" w:cs="Times New Roman"/>
          <w:bCs/>
          <w:color w:val="000000" w:themeColor="text1"/>
          <w:sz w:val="24"/>
          <w:szCs w:val="24"/>
        </w:rPr>
        <w:t>De igual manera</w:t>
      </w:r>
      <w:r w:rsidR="00002649">
        <w:rPr>
          <w:rFonts w:ascii="Times New Roman" w:hAnsi="Times New Roman" w:cs="Times New Roman"/>
          <w:bCs/>
          <w:color w:val="000000" w:themeColor="text1"/>
          <w:sz w:val="24"/>
          <w:szCs w:val="24"/>
        </w:rPr>
        <w:t>,</w:t>
      </w:r>
      <w:r w:rsidRPr="007450C0">
        <w:rPr>
          <w:rFonts w:ascii="Times New Roman" w:hAnsi="Times New Roman" w:cs="Times New Roman"/>
          <w:bCs/>
          <w:color w:val="000000" w:themeColor="text1"/>
          <w:sz w:val="24"/>
          <w:szCs w:val="24"/>
        </w:rPr>
        <w:t xml:space="preserve"> se podía</w:t>
      </w:r>
      <w:r w:rsidR="00F64464" w:rsidRPr="007450C0">
        <w:rPr>
          <w:rFonts w:ascii="Times New Roman" w:hAnsi="Times New Roman" w:cs="Times New Roman"/>
          <w:bCs/>
          <w:color w:val="000000" w:themeColor="text1"/>
          <w:sz w:val="24"/>
          <w:szCs w:val="24"/>
        </w:rPr>
        <w:t xml:space="preserve"> actuar en caso de falla de un tra</w:t>
      </w:r>
      <w:r w:rsidR="00705FFC" w:rsidRPr="007450C0">
        <w:rPr>
          <w:rFonts w:ascii="Times New Roman" w:hAnsi="Times New Roman" w:cs="Times New Roman"/>
          <w:bCs/>
          <w:color w:val="000000" w:themeColor="text1"/>
          <w:sz w:val="24"/>
          <w:szCs w:val="24"/>
        </w:rPr>
        <w:t>n</w:t>
      </w:r>
      <w:r w:rsidR="00F64464" w:rsidRPr="007450C0">
        <w:rPr>
          <w:rFonts w:ascii="Times New Roman" w:hAnsi="Times New Roman" w:cs="Times New Roman"/>
          <w:bCs/>
          <w:color w:val="000000" w:themeColor="text1"/>
          <w:sz w:val="24"/>
          <w:szCs w:val="24"/>
        </w:rPr>
        <w:t>sbordador</w:t>
      </w:r>
      <w:r w:rsidR="00002649">
        <w:rPr>
          <w:rFonts w:ascii="Times New Roman" w:hAnsi="Times New Roman" w:cs="Times New Roman"/>
          <w:bCs/>
          <w:color w:val="000000" w:themeColor="text1"/>
          <w:sz w:val="24"/>
          <w:szCs w:val="24"/>
        </w:rPr>
        <w:t>:</w:t>
      </w:r>
      <w:r w:rsidR="00002649" w:rsidRPr="007450C0">
        <w:rPr>
          <w:rFonts w:ascii="Times New Roman" w:hAnsi="Times New Roman" w:cs="Times New Roman"/>
          <w:bCs/>
          <w:color w:val="000000" w:themeColor="text1"/>
          <w:sz w:val="24"/>
          <w:szCs w:val="24"/>
        </w:rPr>
        <w:t xml:space="preserve"> </w:t>
      </w:r>
      <w:r w:rsidR="00F64464" w:rsidRPr="007450C0">
        <w:rPr>
          <w:rFonts w:ascii="Times New Roman" w:hAnsi="Times New Roman" w:cs="Times New Roman"/>
          <w:bCs/>
          <w:color w:val="000000" w:themeColor="text1"/>
          <w:sz w:val="24"/>
          <w:szCs w:val="24"/>
        </w:rPr>
        <w:t xml:space="preserve">otro salir en su </w:t>
      </w:r>
      <w:r w:rsidR="00065B10" w:rsidRPr="007450C0">
        <w:rPr>
          <w:rFonts w:ascii="Times New Roman" w:hAnsi="Times New Roman" w:cs="Times New Roman"/>
          <w:bCs/>
          <w:color w:val="000000" w:themeColor="text1"/>
          <w:sz w:val="24"/>
          <w:szCs w:val="24"/>
        </w:rPr>
        <w:t>auxilio,</w:t>
      </w:r>
      <w:r w:rsidR="00F64464" w:rsidRPr="007450C0">
        <w:rPr>
          <w:rFonts w:ascii="Times New Roman" w:hAnsi="Times New Roman" w:cs="Times New Roman"/>
          <w:bCs/>
          <w:color w:val="000000" w:themeColor="text1"/>
          <w:sz w:val="24"/>
          <w:szCs w:val="24"/>
        </w:rPr>
        <w:t xml:space="preserve"> pero esta maniobra nunca sucedió.</w:t>
      </w:r>
      <w:r w:rsidR="00691957" w:rsidRPr="007450C0">
        <w:rPr>
          <w:rFonts w:ascii="Times New Roman" w:hAnsi="Times New Roman" w:cs="Times New Roman"/>
          <w:bCs/>
          <w:color w:val="000000" w:themeColor="text1"/>
          <w:sz w:val="24"/>
          <w:szCs w:val="24"/>
        </w:rPr>
        <w:t xml:space="preserve"> </w:t>
      </w:r>
      <w:r w:rsidR="00B35F64" w:rsidRPr="007450C0">
        <w:rPr>
          <w:rFonts w:ascii="Times New Roman" w:eastAsia="Times New Roman" w:hAnsi="Times New Roman" w:cs="Times New Roman"/>
          <w:bCs/>
          <w:color w:val="000000" w:themeColor="text1"/>
          <w:sz w:val="24"/>
          <w:szCs w:val="24"/>
          <w:lang w:eastAsia="es-MX"/>
        </w:rPr>
        <w:t>René Thom</w:t>
      </w:r>
      <w:r w:rsidR="008E76EE">
        <w:rPr>
          <w:rFonts w:ascii="Times New Roman" w:eastAsia="Times New Roman" w:hAnsi="Times New Roman" w:cs="Times New Roman"/>
          <w:bCs/>
          <w:color w:val="000000" w:themeColor="text1"/>
          <w:sz w:val="24"/>
          <w:szCs w:val="24"/>
          <w:lang w:eastAsia="es-MX"/>
        </w:rPr>
        <w:t xml:space="preserve">, </w:t>
      </w:r>
      <w:r w:rsidR="00B35F64" w:rsidRPr="007450C0">
        <w:rPr>
          <w:rFonts w:ascii="Times New Roman" w:eastAsia="Times New Roman" w:hAnsi="Times New Roman" w:cs="Times New Roman"/>
          <w:bCs/>
          <w:color w:val="000000" w:themeColor="text1"/>
          <w:sz w:val="24"/>
          <w:szCs w:val="24"/>
          <w:lang w:eastAsia="es-MX"/>
        </w:rPr>
        <w:t xml:space="preserve">al intentar </w:t>
      </w:r>
      <w:r w:rsidR="00065B10" w:rsidRPr="007450C0">
        <w:rPr>
          <w:rFonts w:ascii="Times New Roman" w:eastAsia="Times New Roman" w:hAnsi="Times New Roman" w:cs="Times New Roman"/>
          <w:bCs/>
          <w:color w:val="000000" w:themeColor="text1"/>
          <w:sz w:val="24"/>
          <w:szCs w:val="24"/>
          <w:lang w:eastAsia="es-MX"/>
        </w:rPr>
        <w:t>explicar matemáticamente</w:t>
      </w:r>
      <w:r w:rsidR="00B35F64" w:rsidRPr="007450C0">
        <w:rPr>
          <w:rFonts w:ascii="Times New Roman" w:eastAsia="Times New Roman" w:hAnsi="Times New Roman" w:cs="Times New Roman"/>
          <w:bCs/>
          <w:color w:val="000000" w:themeColor="text1"/>
          <w:sz w:val="24"/>
          <w:szCs w:val="24"/>
          <w:lang w:eastAsia="es-MX"/>
        </w:rPr>
        <w:t xml:space="preserve"> las catástrofes, encontró dos conceptos. Un sistema o un proceso que permanece estable, en equilibrio, </w:t>
      </w:r>
      <w:r w:rsidR="00070BBC" w:rsidRPr="007450C0">
        <w:rPr>
          <w:rFonts w:ascii="Times New Roman" w:eastAsia="Times New Roman" w:hAnsi="Times New Roman" w:cs="Times New Roman"/>
          <w:bCs/>
          <w:color w:val="000000" w:themeColor="text1"/>
          <w:sz w:val="24"/>
          <w:szCs w:val="24"/>
          <w:lang w:eastAsia="es-MX"/>
        </w:rPr>
        <w:t>aunque registre anomalías</w:t>
      </w:r>
      <w:r w:rsidR="00625824">
        <w:rPr>
          <w:rFonts w:ascii="Times New Roman" w:eastAsia="Times New Roman" w:hAnsi="Times New Roman" w:cs="Times New Roman"/>
          <w:bCs/>
          <w:color w:val="000000" w:themeColor="text1"/>
          <w:sz w:val="24"/>
          <w:szCs w:val="24"/>
          <w:lang w:eastAsia="es-MX"/>
        </w:rPr>
        <w:t>;</w:t>
      </w:r>
      <w:r w:rsidR="00B35F64" w:rsidRPr="007450C0">
        <w:rPr>
          <w:rFonts w:ascii="Times New Roman" w:eastAsia="Times New Roman" w:hAnsi="Times New Roman" w:cs="Times New Roman"/>
          <w:bCs/>
          <w:color w:val="000000" w:themeColor="text1"/>
          <w:sz w:val="24"/>
          <w:szCs w:val="24"/>
          <w:lang w:eastAsia="es-MX"/>
        </w:rPr>
        <w:t xml:space="preserve"> y otro que se ve </w:t>
      </w:r>
      <w:r w:rsidR="00E5307B" w:rsidRPr="007450C0">
        <w:rPr>
          <w:rFonts w:ascii="Times New Roman" w:eastAsia="Times New Roman" w:hAnsi="Times New Roman" w:cs="Times New Roman"/>
          <w:bCs/>
          <w:color w:val="000000" w:themeColor="text1"/>
          <w:sz w:val="24"/>
          <w:szCs w:val="24"/>
          <w:lang w:eastAsia="es-MX"/>
        </w:rPr>
        <w:t>afectado por las anomalías a modificar su estructura</w:t>
      </w:r>
      <w:r w:rsidR="005A32F1" w:rsidRPr="007450C0">
        <w:rPr>
          <w:rFonts w:ascii="Times New Roman" w:eastAsia="Times New Roman" w:hAnsi="Times New Roman" w:cs="Times New Roman"/>
          <w:bCs/>
          <w:color w:val="000000" w:themeColor="text1"/>
          <w:sz w:val="24"/>
          <w:szCs w:val="24"/>
          <w:lang w:eastAsia="es-MX"/>
        </w:rPr>
        <w:t xml:space="preserve">. Esta experiencia la </w:t>
      </w:r>
      <w:r w:rsidR="00070BBC" w:rsidRPr="007450C0">
        <w:rPr>
          <w:rFonts w:ascii="Times New Roman" w:eastAsia="Times New Roman" w:hAnsi="Times New Roman" w:cs="Times New Roman"/>
          <w:bCs/>
          <w:color w:val="000000" w:themeColor="text1"/>
          <w:sz w:val="24"/>
          <w:szCs w:val="24"/>
          <w:lang w:eastAsia="es-MX"/>
        </w:rPr>
        <w:t>sufrió</w:t>
      </w:r>
      <w:r w:rsidR="00B35F64" w:rsidRPr="007450C0">
        <w:rPr>
          <w:rFonts w:ascii="Times New Roman" w:eastAsia="Times New Roman" w:hAnsi="Times New Roman" w:cs="Times New Roman"/>
          <w:bCs/>
          <w:color w:val="000000" w:themeColor="text1"/>
          <w:sz w:val="24"/>
          <w:szCs w:val="24"/>
          <w:lang w:eastAsia="es-MX"/>
        </w:rPr>
        <w:t xml:space="preserve"> el personal a cargo del transbordador </w:t>
      </w:r>
      <w:r w:rsidR="00827B6C" w:rsidRPr="007450C0">
        <w:rPr>
          <w:rFonts w:ascii="Times New Roman" w:eastAsia="Times New Roman" w:hAnsi="Times New Roman" w:cs="Times New Roman"/>
          <w:bCs/>
          <w:color w:val="000000" w:themeColor="text1"/>
          <w:sz w:val="24"/>
          <w:szCs w:val="24"/>
          <w:lang w:eastAsia="es-MX"/>
        </w:rPr>
        <w:t>en dos ocasiones</w:t>
      </w:r>
      <w:r w:rsidR="00625824">
        <w:rPr>
          <w:rFonts w:ascii="Times New Roman" w:eastAsia="Times New Roman" w:hAnsi="Times New Roman" w:cs="Times New Roman"/>
          <w:bCs/>
          <w:color w:val="000000" w:themeColor="text1"/>
          <w:sz w:val="24"/>
          <w:szCs w:val="24"/>
          <w:lang w:eastAsia="es-MX"/>
        </w:rPr>
        <w:t>.</w:t>
      </w:r>
      <w:r w:rsidR="00625824" w:rsidRPr="007450C0">
        <w:rPr>
          <w:rFonts w:ascii="Times New Roman" w:eastAsia="Times New Roman" w:hAnsi="Times New Roman" w:cs="Times New Roman"/>
          <w:bCs/>
          <w:color w:val="000000" w:themeColor="text1"/>
          <w:sz w:val="24"/>
          <w:szCs w:val="24"/>
          <w:lang w:eastAsia="es-MX"/>
        </w:rPr>
        <w:t xml:space="preserve"> </w:t>
      </w:r>
      <w:r w:rsidR="00625824">
        <w:rPr>
          <w:rFonts w:ascii="Times New Roman" w:eastAsia="Times New Roman" w:hAnsi="Times New Roman" w:cs="Times New Roman"/>
          <w:bCs/>
          <w:color w:val="000000" w:themeColor="text1"/>
          <w:sz w:val="24"/>
          <w:szCs w:val="24"/>
          <w:lang w:eastAsia="es-MX"/>
        </w:rPr>
        <w:t>L</w:t>
      </w:r>
      <w:r w:rsidR="00625824" w:rsidRPr="007450C0">
        <w:rPr>
          <w:rFonts w:ascii="Times New Roman" w:hAnsi="Times New Roman" w:cs="Times New Roman"/>
          <w:bCs/>
          <w:color w:val="000000" w:themeColor="text1"/>
          <w:sz w:val="24"/>
          <w:szCs w:val="24"/>
        </w:rPr>
        <w:t xml:space="preserve">os </w:t>
      </w:r>
      <w:r w:rsidR="00F26537" w:rsidRPr="007450C0">
        <w:rPr>
          <w:rFonts w:ascii="Times New Roman" w:hAnsi="Times New Roman" w:cs="Times New Roman"/>
          <w:bCs/>
          <w:color w:val="000000" w:themeColor="text1"/>
          <w:sz w:val="24"/>
          <w:szCs w:val="24"/>
        </w:rPr>
        <w:t>eventos anormales sin resultados catastróficos gradualmente se convirtieron en familiares hasta que sobrevino el desastre.</w:t>
      </w:r>
      <w:r w:rsidR="0036420C" w:rsidRPr="007450C0">
        <w:rPr>
          <w:rFonts w:ascii="Times New Roman" w:hAnsi="Times New Roman" w:cs="Times New Roman"/>
          <w:bCs/>
          <w:color w:val="000000" w:themeColor="text1"/>
          <w:sz w:val="24"/>
          <w:szCs w:val="24"/>
        </w:rPr>
        <w:t xml:space="preserve"> </w:t>
      </w:r>
      <w:r w:rsidR="00E1757D">
        <w:rPr>
          <w:rFonts w:ascii="Times New Roman" w:hAnsi="Times New Roman" w:cs="Times New Roman"/>
          <w:bCs/>
          <w:color w:val="000000" w:themeColor="text1"/>
          <w:sz w:val="24"/>
          <w:szCs w:val="24"/>
        </w:rPr>
        <w:t>Al respecto, l</w:t>
      </w:r>
      <w:r w:rsidR="00E1757D" w:rsidRPr="007450C0">
        <w:rPr>
          <w:rFonts w:ascii="Times New Roman" w:hAnsi="Times New Roman" w:cs="Times New Roman"/>
          <w:bCs/>
          <w:color w:val="000000" w:themeColor="text1"/>
          <w:sz w:val="24"/>
          <w:szCs w:val="24"/>
        </w:rPr>
        <w:t xml:space="preserve">a </w:t>
      </w:r>
      <w:r w:rsidR="009A7DD6" w:rsidRPr="007450C0">
        <w:rPr>
          <w:rFonts w:ascii="Times New Roman" w:eastAsia="Times New Roman" w:hAnsi="Times New Roman" w:cs="Times New Roman"/>
          <w:color w:val="000000" w:themeColor="text1"/>
          <w:sz w:val="24"/>
          <w:szCs w:val="24"/>
          <w:lang w:eastAsia="es-MX"/>
        </w:rPr>
        <w:t>socióloga</w:t>
      </w:r>
      <w:r w:rsidR="009A7DD6" w:rsidRPr="007450C0">
        <w:rPr>
          <w:rFonts w:ascii="Times New Roman" w:hAnsi="Times New Roman" w:cs="Times New Roman"/>
          <w:bCs/>
          <w:color w:val="000000" w:themeColor="text1"/>
          <w:sz w:val="24"/>
          <w:szCs w:val="24"/>
          <w:lang w:val="es-ES"/>
        </w:rPr>
        <w:t xml:space="preserve"> </w:t>
      </w:r>
      <w:r w:rsidR="0036420C" w:rsidRPr="007450C0">
        <w:rPr>
          <w:rFonts w:ascii="Times New Roman" w:hAnsi="Times New Roman" w:cs="Times New Roman"/>
          <w:bCs/>
          <w:color w:val="000000" w:themeColor="text1"/>
          <w:sz w:val="24"/>
          <w:szCs w:val="24"/>
          <w:lang w:val="es-ES"/>
        </w:rPr>
        <w:t>Diane Vaughan</w:t>
      </w:r>
      <w:r w:rsidR="008D578C">
        <w:rPr>
          <w:rFonts w:ascii="Times New Roman" w:hAnsi="Times New Roman" w:cs="Times New Roman"/>
          <w:bCs/>
          <w:color w:val="000000" w:themeColor="text1"/>
          <w:sz w:val="24"/>
          <w:szCs w:val="24"/>
          <w:lang w:val="es-ES"/>
        </w:rPr>
        <w:t xml:space="preserve"> (1996)</w:t>
      </w:r>
      <w:r w:rsidR="00625824">
        <w:rPr>
          <w:rFonts w:ascii="Times New Roman" w:hAnsi="Times New Roman" w:cs="Times New Roman"/>
          <w:bCs/>
          <w:color w:val="000000" w:themeColor="text1"/>
          <w:sz w:val="24"/>
          <w:szCs w:val="24"/>
          <w:lang w:val="es-ES"/>
        </w:rPr>
        <w:t xml:space="preserve"> </w:t>
      </w:r>
      <w:r w:rsidR="009A7DD6" w:rsidRPr="007450C0">
        <w:rPr>
          <w:rFonts w:ascii="Times New Roman" w:eastAsia="Times New Roman" w:hAnsi="Times New Roman" w:cs="Times New Roman"/>
          <w:color w:val="000000" w:themeColor="text1"/>
          <w:sz w:val="24"/>
          <w:szCs w:val="24"/>
          <w:lang w:eastAsia="es-MX"/>
        </w:rPr>
        <w:t>acuñó el término </w:t>
      </w:r>
      <w:r w:rsidR="009A7DD6" w:rsidRPr="00471848">
        <w:rPr>
          <w:rFonts w:ascii="Times New Roman" w:eastAsia="Times New Roman" w:hAnsi="Times New Roman" w:cs="Times New Roman"/>
          <w:i/>
          <w:color w:val="000000" w:themeColor="text1"/>
          <w:sz w:val="24"/>
          <w:szCs w:val="24"/>
          <w:lang w:eastAsia="es-MX"/>
        </w:rPr>
        <w:t>normalización de la desviación</w:t>
      </w:r>
      <w:r w:rsidR="0036420C" w:rsidRPr="007450C0">
        <w:rPr>
          <w:rFonts w:ascii="Times New Roman" w:eastAsia="Times New Roman" w:hAnsi="Times New Roman" w:cs="Times New Roman"/>
          <w:iCs/>
          <w:color w:val="000000" w:themeColor="text1"/>
          <w:sz w:val="24"/>
          <w:szCs w:val="24"/>
          <w:lang w:eastAsia="es-MX"/>
        </w:rPr>
        <w:t xml:space="preserve">. </w:t>
      </w:r>
      <w:r w:rsidR="00FD4CC5">
        <w:rPr>
          <w:rFonts w:ascii="Times New Roman" w:eastAsia="Times New Roman" w:hAnsi="Times New Roman" w:cs="Times New Roman"/>
          <w:iCs/>
          <w:color w:val="000000" w:themeColor="text1"/>
          <w:sz w:val="24"/>
          <w:szCs w:val="24"/>
          <w:lang w:eastAsia="es-MX"/>
        </w:rPr>
        <w:t>“</w:t>
      </w:r>
      <w:r w:rsidR="0036420C" w:rsidRPr="007450C0">
        <w:rPr>
          <w:rFonts w:ascii="Times New Roman" w:eastAsia="Times New Roman" w:hAnsi="Times New Roman" w:cs="Times New Roman"/>
          <w:iCs/>
          <w:color w:val="000000" w:themeColor="text1"/>
          <w:sz w:val="24"/>
          <w:szCs w:val="24"/>
          <w:lang w:eastAsia="es-MX"/>
        </w:rPr>
        <w:t>A medida que la conducta desviada se repite sin resultados catastróficos, se convierte en la no</w:t>
      </w:r>
      <w:r w:rsidR="00FB3A96" w:rsidRPr="007450C0">
        <w:rPr>
          <w:rFonts w:ascii="Times New Roman" w:eastAsia="Times New Roman" w:hAnsi="Times New Roman" w:cs="Times New Roman"/>
          <w:iCs/>
          <w:color w:val="000000" w:themeColor="text1"/>
          <w:sz w:val="24"/>
          <w:szCs w:val="24"/>
          <w:lang w:eastAsia="es-MX"/>
        </w:rPr>
        <w:t>rma social para la organización</w:t>
      </w:r>
      <w:r w:rsidR="00FD4CC5">
        <w:rPr>
          <w:rFonts w:ascii="Times New Roman" w:eastAsia="Times New Roman" w:hAnsi="Times New Roman" w:cs="Times New Roman"/>
          <w:iCs/>
          <w:color w:val="000000" w:themeColor="text1"/>
          <w:sz w:val="24"/>
          <w:szCs w:val="24"/>
          <w:lang w:eastAsia="es-MX"/>
        </w:rPr>
        <w:t xml:space="preserve">” </w:t>
      </w:r>
      <w:r w:rsidR="00FB3A96" w:rsidRPr="007450C0">
        <w:rPr>
          <w:rFonts w:ascii="Times New Roman" w:eastAsia="Times New Roman" w:hAnsi="Times New Roman" w:cs="Times New Roman"/>
          <w:iCs/>
          <w:color w:val="000000" w:themeColor="text1"/>
          <w:sz w:val="24"/>
          <w:szCs w:val="24"/>
          <w:lang w:eastAsia="es-MX"/>
        </w:rPr>
        <w:t>(</w:t>
      </w:r>
      <w:r w:rsidR="00FD4CC5" w:rsidRPr="007450C0">
        <w:rPr>
          <w:rFonts w:ascii="Times New Roman" w:hAnsi="Times New Roman" w:cs="Times New Roman"/>
          <w:bCs/>
          <w:color w:val="000000" w:themeColor="text1"/>
          <w:sz w:val="24"/>
          <w:szCs w:val="24"/>
          <w:lang w:val="es-ES"/>
        </w:rPr>
        <w:t>Vaughan</w:t>
      </w:r>
      <w:r w:rsidR="00FD4CC5">
        <w:rPr>
          <w:rFonts w:ascii="Times New Roman" w:hAnsi="Times New Roman" w:cs="Times New Roman"/>
          <w:bCs/>
          <w:color w:val="000000" w:themeColor="text1"/>
          <w:sz w:val="24"/>
          <w:szCs w:val="24"/>
          <w:lang w:val="es-ES"/>
        </w:rPr>
        <w:t xml:space="preserve">,1996, </w:t>
      </w:r>
      <w:r w:rsidR="00827B6C" w:rsidRPr="007450C0">
        <w:rPr>
          <w:rFonts w:ascii="Times New Roman" w:hAnsi="Times New Roman" w:cs="Times New Roman"/>
          <w:bCs/>
          <w:color w:val="000000" w:themeColor="text1"/>
          <w:sz w:val="24"/>
          <w:szCs w:val="24"/>
          <w:lang w:val="es-ES"/>
        </w:rPr>
        <w:t xml:space="preserve">p. </w:t>
      </w:r>
      <w:r w:rsidR="00827B6C" w:rsidRPr="007450C0">
        <w:rPr>
          <w:rFonts w:ascii="Times New Roman" w:hAnsi="Times New Roman" w:cs="Times New Roman"/>
          <w:bCs/>
          <w:color w:val="000000" w:themeColor="text1"/>
          <w:sz w:val="24"/>
          <w:szCs w:val="24"/>
          <w:lang w:val="en-US"/>
        </w:rPr>
        <w:t>153</w:t>
      </w:r>
      <w:r w:rsidR="001C4542" w:rsidRPr="007450C0">
        <w:rPr>
          <w:rFonts w:ascii="Times New Roman" w:hAnsi="Times New Roman" w:cs="Times New Roman"/>
          <w:bCs/>
          <w:color w:val="000000" w:themeColor="text1"/>
          <w:sz w:val="24"/>
          <w:szCs w:val="24"/>
          <w:lang w:val="en-US"/>
        </w:rPr>
        <w:t>)</w:t>
      </w:r>
      <w:r w:rsidR="00827B6C" w:rsidRPr="007450C0">
        <w:rPr>
          <w:rFonts w:ascii="Times New Roman" w:hAnsi="Times New Roman" w:cs="Times New Roman"/>
          <w:bCs/>
          <w:color w:val="000000" w:themeColor="text1"/>
          <w:sz w:val="24"/>
          <w:szCs w:val="24"/>
          <w:lang w:val="en-US"/>
        </w:rPr>
        <w:t xml:space="preserve">. </w:t>
      </w:r>
    </w:p>
    <w:p w14:paraId="6D36892B" w14:textId="2CA19B51" w:rsidR="00DD0B46" w:rsidRPr="007450C0" w:rsidRDefault="00E1757D" w:rsidP="00117BFE">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val="es-ES"/>
        </w:rPr>
        <w:t>En esa misma línea</w:t>
      </w:r>
      <w:r w:rsidR="00FD4CC5">
        <w:rPr>
          <w:rFonts w:ascii="Times New Roman" w:hAnsi="Times New Roman" w:cs="Times New Roman"/>
          <w:bCs/>
          <w:color w:val="000000" w:themeColor="text1"/>
          <w:sz w:val="24"/>
          <w:szCs w:val="24"/>
          <w:lang w:val="es-ES"/>
        </w:rPr>
        <w:t>,</w:t>
      </w:r>
      <w:r w:rsidR="00DD0B46" w:rsidRPr="007450C0">
        <w:rPr>
          <w:rFonts w:ascii="Times New Roman" w:hAnsi="Times New Roman" w:cs="Times New Roman"/>
          <w:bCs/>
          <w:color w:val="000000" w:themeColor="text1"/>
          <w:sz w:val="24"/>
          <w:szCs w:val="24"/>
          <w:lang w:val="es-ES"/>
        </w:rPr>
        <w:t xml:space="preserve"> </w:t>
      </w:r>
      <w:r w:rsidR="0028734B" w:rsidRPr="007450C0">
        <w:rPr>
          <w:rFonts w:ascii="Times New Roman" w:hAnsi="Times New Roman" w:cs="Times New Roman"/>
          <w:bCs/>
          <w:color w:val="000000" w:themeColor="text1"/>
          <w:sz w:val="24"/>
          <w:szCs w:val="24"/>
          <w:lang w:val="es-ES"/>
        </w:rPr>
        <w:t xml:space="preserve">siguiendo </w:t>
      </w:r>
      <w:r>
        <w:rPr>
          <w:rFonts w:ascii="Times New Roman" w:hAnsi="Times New Roman" w:cs="Times New Roman"/>
          <w:bCs/>
          <w:color w:val="000000" w:themeColor="text1"/>
          <w:sz w:val="24"/>
          <w:szCs w:val="24"/>
          <w:lang w:val="es-ES"/>
        </w:rPr>
        <w:t>a</w:t>
      </w:r>
      <w:r w:rsidR="00DD0B46" w:rsidRPr="007450C0">
        <w:rPr>
          <w:rFonts w:ascii="Times New Roman" w:hAnsi="Times New Roman" w:cs="Times New Roman"/>
          <w:bCs/>
          <w:color w:val="000000" w:themeColor="text1"/>
          <w:sz w:val="24"/>
          <w:szCs w:val="24"/>
          <w:lang w:val="es-ES"/>
        </w:rPr>
        <w:t xml:space="preserve"> </w:t>
      </w:r>
      <w:r w:rsidR="00DD0B46" w:rsidRPr="007450C0">
        <w:rPr>
          <w:rFonts w:ascii="Times New Roman" w:eastAsia="Times New Roman" w:hAnsi="Times New Roman" w:cs="Times New Roman"/>
          <w:bCs/>
          <w:color w:val="000000" w:themeColor="text1"/>
          <w:sz w:val="24"/>
          <w:szCs w:val="24"/>
          <w:lang w:eastAsia="es-MX"/>
        </w:rPr>
        <w:t>René Thom</w:t>
      </w:r>
      <w:r w:rsidR="00FD4CC5">
        <w:rPr>
          <w:rFonts w:ascii="Times New Roman" w:eastAsia="Times New Roman" w:hAnsi="Times New Roman" w:cs="Times New Roman"/>
          <w:bCs/>
          <w:color w:val="000000" w:themeColor="text1"/>
          <w:sz w:val="24"/>
          <w:szCs w:val="24"/>
          <w:lang w:eastAsia="es-MX"/>
        </w:rPr>
        <w:t>,</w:t>
      </w:r>
      <w:r w:rsidR="00FD4CC5" w:rsidRPr="007450C0">
        <w:rPr>
          <w:rFonts w:ascii="Times New Roman" w:hAnsi="Times New Roman" w:cs="Times New Roman"/>
          <w:color w:val="000000" w:themeColor="text1"/>
          <w:sz w:val="24"/>
          <w:szCs w:val="24"/>
        </w:rPr>
        <w:t xml:space="preserve"> </w:t>
      </w:r>
      <w:r w:rsidR="00DD0B46" w:rsidRPr="007450C0">
        <w:rPr>
          <w:rFonts w:ascii="Times New Roman" w:hAnsi="Times New Roman" w:cs="Times New Roman"/>
          <w:color w:val="000000" w:themeColor="text1"/>
          <w:sz w:val="24"/>
          <w:szCs w:val="24"/>
        </w:rPr>
        <w:t>Hayek</w:t>
      </w:r>
      <w:r w:rsidR="004F00EA" w:rsidRPr="007450C0">
        <w:rPr>
          <w:rFonts w:ascii="Times New Roman" w:hAnsi="Times New Roman" w:cs="Times New Roman"/>
          <w:color w:val="000000" w:themeColor="text1"/>
          <w:sz w:val="24"/>
          <w:szCs w:val="24"/>
        </w:rPr>
        <w:t xml:space="preserve"> </w:t>
      </w:r>
      <w:r w:rsidR="00DD0B46" w:rsidRPr="007450C0">
        <w:rPr>
          <w:rFonts w:ascii="Times New Roman" w:hAnsi="Times New Roman" w:cs="Times New Roman"/>
          <w:color w:val="000000" w:themeColor="text1"/>
          <w:sz w:val="24"/>
          <w:szCs w:val="24"/>
        </w:rPr>
        <w:t>(</w:t>
      </w:r>
      <w:r w:rsidR="00132D2A" w:rsidRPr="007450C0">
        <w:rPr>
          <w:rFonts w:ascii="Times New Roman" w:hAnsi="Times New Roman" w:cs="Times New Roman"/>
          <w:color w:val="000000" w:themeColor="text1"/>
          <w:sz w:val="24"/>
          <w:szCs w:val="24"/>
        </w:rPr>
        <w:t>200</w:t>
      </w:r>
      <w:r w:rsidR="00132D2A">
        <w:rPr>
          <w:rFonts w:ascii="Times New Roman" w:hAnsi="Times New Roman" w:cs="Times New Roman"/>
          <w:color w:val="000000" w:themeColor="text1"/>
          <w:sz w:val="24"/>
          <w:szCs w:val="24"/>
        </w:rPr>
        <w:t>5</w:t>
      </w:r>
      <w:r w:rsidR="00DD0B46" w:rsidRPr="007450C0">
        <w:rPr>
          <w:rFonts w:ascii="Times New Roman" w:hAnsi="Times New Roman" w:cs="Times New Roman"/>
          <w:color w:val="000000" w:themeColor="text1"/>
          <w:sz w:val="24"/>
          <w:szCs w:val="24"/>
        </w:rPr>
        <w:t>) señala</w:t>
      </w:r>
      <w:r w:rsidR="00FD4CC5">
        <w:rPr>
          <w:rFonts w:ascii="Times New Roman" w:hAnsi="Times New Roman" w:cs="Times New Roman"/>
          <w:color w:val="000000" w:themeColor="text1"/>
          <w:sz w:val="24"/>
          <w:szCs w:val="24"/>
        </w:rPr>
        <w:t>:</w:t>
      </w:r>
      <w:r w:rsidR="00FD4CC5" w:rsidRPr="007450C0">
        <w:rPr>
          <w:rFonts w:ascii="Times New Roman" w:hAnsi="Times New Roman" w:cs="Times New Roman"/>
          <w:color w:val="000000" w:themeColor="text1"/>
          <w:sz w:val="24"/>
          <w:szCs w:val="24"/>
        </w:rPr>
        <w:t xml:space="preserve"> </w:t>
      </w:r>
      <w:r w:rsidR="00DD0B46" w:rsidRPr="007450C0">
        <w:rPr>
          <w:rFonts w:ascii="Times New Roman" w:hAnsi="Times New Roman" w:cs="Times New Roman"/>
          <w:color w:val="000000" w:themeColor="text1"/>
          <w:sz w:val="24"/>
          <w:szCs w:val="24"/>
        </w:rPr>
        <w:t>“Existe un número de hechos que pueden ocurrir en los sistemas físicos que sugieren la presencia de una catástrofe” (p. 181)</w:t>
      </w:r>
      <w:r w:rsidR="0028734B" w:rsidRPr="007450C0">
        <w:rPr>
          <w:rFonts w:ascii="Times New Roman" w:hAnsi="Times New Roman" w:cs="Times New Roman"/>
          <w:color w:val="000000" w:themeColor="text1"/>
          <w:sz w:val="24"/>
          <w:szCs w:val="24"/>
        </w:rPr>
        <w:t>.</w:t>
      </w:r>
    </w:p>
    <w:p w14:paraId="5E8C8B6B" w14:textId="5702E500" w:rsidR="001919AD" w:rsidRPr="007450C0" w:rsidRDefault="00F07250" w:rsidP="00117BFE">
      <w:pPr>
        <w:spacing w:after="0" w:line="360" w:lineRule="auto"/>
        <w:ind w:firstLine="708"/>
        <w:jc w:val="both"/>
        <w:rPr>
          <w:rFonts w:ascii="Times New Roman" w:hAnsi="Times New Roman" w:cs="Times New Roman"/>
          <w:color w:val="000000" w:themeColor="text1"/>
          <w:sz w:val="24"/>
          <w:szCs w:val="24"/>
          <w:lang w:val="es-ES"/>
        </w:rPr>
      </w:pPr>
      <w:r w:rsidRPr="007450C0">
        <w:rPr>
          <w:rFonts w:ascii="Times New Roman" w:hAnsi="Times New Roman" w:cs="Times New Roman"/>
          <w:color w:val="000000" w:themeColor="text1"/>
          <w:sz w:val="24"/>
          <w:szCs w:val="24"/>
        </w:rPr>
        <w:t xml:space="preserve">La causa del accidente </w:t>
      </w:r>
      <w:r w:rsidR="00233966" w:rsidRPr="007450C0">
        <w:rPr>
          <w:rFonts w:ascii="Times New Roman" w:hAnsi="Times New Roman" w:cs="Times New Roman"/>
          <w:color w:val="000000" w:themeColor="text1"/>
          <w:sz w:val="24"/>
          <w:szCs w:val="24"/>
        </w:rPr>
        <w:t xml:space="preserve">del </w:t>
      </w:r>
      <w:proofErr w:type="spellStart"/>
      <w:r w:rsidR="00233966" w:rsidRPr="007450C0">
        <w:rPr>
          <w:rFonts w:ascii="Times New Roman" w:hAnsi="Times New Roman" w:cs="Times New Roman"/>
          <w:color w:val="000000" w:themeColor="text1"/>
          <w:sz w:val="24"/>
          <w:szCs w:val="24"/>
        </w:rPr>
        <w:t>Challenger</w:t>
      </w:r>
      <w:proofErr w:type="spellEnd"/>
      <w:r w:rsidR="00233966"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fue el fallo de los anillos aislantes (</w:t>
      </w:r>
      <w:r w:rsidRPr="00471848">
        <w:rPr>
          <w:rFonts w:ascii="Times New Roman" w:hAnsi="Times New Roman" w:cs="Times New Roman"/>
          <w:i/>
          <w:color w:val="000000" w:themeColor="text1"/>
          <w:sz w:val="24"/>
          <w:szCs w:val="24"/>
        </w:rPr>
        <w:t>O-</w:t>
      </w:r>
      <w:proofErr w:type="spellStart"/>
      <w:r w:rsidRPr="00471848">
        <w:rPr>
          <w:rFonts w:ascii="Times New Roman" w:hAnsi="Times New Roman" w:cs="Times New Roman"/>
          <w:i/>
          <w:color w:val="000000" w:themeColor="text1"/>
          <w:sz w:val="24"/>
          <w:szCs w:val="24"/>
        </w:rPr>
        <w:t>rings</w:t>
      </w:r>
      <w:proofErr w:type="spellEnd"/>
      <w:r w:rsidRPr="007450C0">
        <w:rPr>
          <w:rFonts w:ascii="Times New Roman" w:hAnsi="Times New Roman" w:cs="Times New Roman"/>
          <w:color w:val="000000" w:themeColor="text1"/>
          <w:sz w:val="24"/>
          <w:szCs w:val="24"/>
        </w:rPr>
        <w:t xml:space="preserve">) de la junta inferior del SRB derecho. La estructura de estos aceleradores está dividida en </w:t>
      </w:r>
      <w:r w:rsidR="00DC0D5C" w:rsidRPr="007450C0">
        <w:rPr>
          <w:rFonts w:ascii="Times New Roman" w:hAnsi="Times New Roman" w:cs="Times New Roman"/>
          <w:color w:val="000000" w:themeColor="text1"/>
          <w:sz w:val="24"/>
          <w:szCs w:val="24"/>
        </w:rPr>
        <w:t>siete</w:t>
      </w:r>
      <w:r w:rsidR="002A62F3" w:rsidRPr="007450C0">
        <w:rPr>
          <w:rFonts w:ascii="Times New Roman" w:hAnsi="Times New Roman" w:cs="Times New Roman"/>
          <w:color w:val="000000" w:themeColor="text1"/>
          <w:sz w:val="24"/>
          <w:szCs w:val="24"/>
        </w:rPr>
        <w:t xml:space="preserve"> segmentos</w:t>
      </w:r>
      <w:r w:rsidR="00FD4CC5">
        <w:rPr>
          <w:rFonts w:ascii="Times New Roman" w:hAnsi="Times New Roman" w:cs="Times New Roman"/>
          <w:color w:val="000000" w:themeColor="text1"/>
          <w:sz w:val="24"/>
          <w:szCs w:val="24"/>
        </w:rPr>
        <w:t xml:space="preserve">; </w:t>
      </w:r>
      <w:r w:rsidR="002A62F3" w:rsidRPr="007450C0">
        <w:rPr>
          <w:rFonts w:ascii="Times New Roman" w:hAnsi="Times New Roman" w:cs="Times New Roman"/>
          <w:color w:val="000000" w:themeColor="text1"/>
          <w:sz w:val="24"/>
          <w:szCs w:val="24"/>
        </w:rPr>
        <w:t xml:space="preserve">para sellar cada unión </w:t>
      </w:r>
      <w:r w:rsidRPr="007450C0">
        <w:rPr>
          <w:rFonts w:ascii="Times New Roman" w:hAnsi="Times New Roman" w:cs="Times New Roman"/>
          <w:color w:val="000000" w:themeColor="text1"/>
          <w:sz w:val="24"/>
          <w:szCs w:val="24"/>
        </w:rPr>
        <w:t>incorpora</w:t>
      </w:r>
      <w:r w:rsidR="00662A57" w:rsidRPr="007450C0">
        <w:rPr>
          <w:rFonts w:ascii="Times New Roman" w:hAnsi="Times New Roman" w:cs="Times New Roman"/>
          <w:color w:val="000000" w:themeColor="text1"/>
          <w:sz w:val="24"/>
          <w:szCs w:val="24"/>
        </w:rPr>
        <w:t>ba</w:t>
      </w:r>
      <w:r w:rsidRPr="007450C0">
        <w:rPr>
          <w:rFonts w:ascii="Times New Roman" w:hAnsi="Times New Roman" w:cs="Times New Roman"/>
          <w:color w:val="000000" w:themeColor="text1"/>
          <w:sz w:val="24"/>
          <w:szCs w:val="24"/>
        </w:rPr>
        <w:t xml:space="preserve"> dos anillos de go</w:t>
      </w:r>
      <w:r w:rsidR="002A62F3" w:rsidRPr="007450C0">
        <w:rPr>
          <w:rFonts w:ascii="Times New Roman" w:hAnsi="Times New Roman" w:cs="Times New Roman"/>
          <w:color w:val="000000" w:themeColor="text1"/>
          <w:sz w:val="24"/>
          <w:szCs w:val="24"/>
        </w:rPr>
        <w:t>ma Viton</w:t>
      </w:r>
      <w:r w:rsidRPr="007450C0">
        <w:rPr>
          <w:rFonts w:ascii="Times New Roman" w:hAnsi="Times New Roman" w:cs="Times New Roman"/>
          <w:color w:val="000000" w:themeColor="text1"/>
          <w:sz w:val="24"/>
          <w:szCs w:val="24"/>
        </w:rPr>
        <w:t>. Estos anillos debían impedir la fuga de gases inc</w:t>
      </w:r>
      <w:r w:rsidR="00DC0D5C" w:rsidRPr="007450C0">
        <w:rPr>
          <w:rFonts w:ascii="Times New Roman" w:hAnsi="Times New Roman" w:cs="Times New Roman"/>
          <w:color w:val="000000" w:themeColor="text1"/>
          <w:sz w:val="24"/>
          <w:szCs w:val="24"/>
        </w:rPr>
        <w:t xml:space="preserve">andescentes al </w:t>
      </w:r>
      <w:r w:rsidRPr="007450C0">
        <w:rPr>
          <w:rFonts w:ascii="Times New Roman" w:hAnsi="Times New Roman" w:cs="Times New Roman"/>
          <w:color w:val="000000" w:themeColor="text1"/>
          <w:sz w:val="24"/>
          <w:szCs w:val="24"/>
        </w:rPr>
        <w:t>exterior</w:t>
      </w:r>
      <w:r w:rsidR="00362A90" w:rsidRPr="007450C0">
        <w:rPr>
          <w:rFonts w:ascii="Times New Roman" w:hAnsi="Times New Roman" w:cs="Times New Roman"/>
          <w:color w:val="000000" w:themeColor="text1"/>
          <w:sz w:val="24"/>
          <w:szCs w:val="24"/>
        </w:rPr>
        <w:t xml:space="preserve">, </w:t>
      </w:r>
      <w:r w:rsidR="00FD4CC5">
        <w:rPr>
          <w:rFonts w:ascii="Times New Roman" w:hAnsi="Times New Roman" w:cs="Times New Roman"/>
          <w:color w:val="000000" w:themeColor="text1"/>
          <w:sz w:val="24"/>
          <w:szCs w:val="24"/>
        </w:rPr>
        <w:t>y evitar</w:t>
      </w:r>
      <w:r w:rsidR="00FD4CC5" w:rsidRPr="007450C0">
        <w:rPr>
          <w:rFonts w:ascii="Times New Roman" w:hAnsi="Times New Roman" w:cs="Times New Roman"/>
          <w:color w:val="000000" w:themeColor="text1"/>
          <w:sz w:val="24"/>
          <w:szCs w:val="24"/>
        </w:rPr>
        <w:t xml:space="preserve"> </w:t>
      </w:r>
      <w:r w:rsidR="00DC0D5C" w:rsidRPr="007450C0">
        <w:rPr>
          <w:rFonts w:ascii="Times New Roman" w:hAnsi="Times New Roman" w:cs="Times New Roman"/>
          <w:color w:val="000000" w:themeColor="text1"/>
          <w:sz w:val="24"/>
          <w:szCs w:val="24"/>
        </w:rPr>
        <w:t xml:space="preserve">que </w:t>
      </w:r>
      <w:r w:rsidR="00362A90" w:rsidRPr="007450C0">
        <w:rPr>
          <w:rFonts w:ascii="Times New Roman" w:hAnsi="Times New Roman" w:cs="Times New Roman"/>
          <w:color w:val="000000" w:themeColor="text1"/>
          <w:sz w:val="24"/>
          <w:szCs w:val="24"/>
        </w:rPr>
        <w:t xml:space="preserve">el tanque de combustible líquido o el </w:t>
      </w:r>
      <w:r w:rsidR="00065B10" w:rsidRPr="007450C0">
        <w:rPr>
          <w:rFonts w:ascii="Times New Roman" w:hAnsi="Times New Roman" w:cs="Times New Roman"/>
          <w:color w:val="000000" w:themeColor="text1"/>
          <w:sz w:val="24"/>
          <w:szCs w:val="24"/>
        </w:rPr>
        <w:t>orbitador pudieran</w:t>
      </w:r>
      <w:r w:rsidR="00362A90" w:rsidRPr="007450C0">
        <w:rPr>
          <w:rFonts w:ascii="Times New Roman" w:hAnsi="Times New Roman" w:cs="Times New Roman"/>
          <w:color w:val="000000" w:themeColor="text1"/>
          <w:sz w:val="24"/>
          <w:szCs w:val="24"/>
        </w:rPr>
        <w:t xml:space="preserve"> resultar dañados</w:t>
      </w:r>
      <w:r w:rsidR="001919AD" w:rsidRPr="007450C0">
        <w:rPr>
          <w:rFonts w:ascii="Times New Roman" w:hAnsi="Times New Roman" w:cs="Times New Roman"/>
          <w:color w:val="000000" w:themeColor="text1"/>
          <w:sz w:val="24"/>
          <w:szCs w:val="24"/>
          <w:lang w:val="es-ES"/>
        </w:rPr>
        <w:t xml:space="preserve"> (a pesar de un historial de erosión persistente de los anillos aislantes, el vuelo todavía estaba permitido). </w:t>
      </w:r>
    </w:p>
    <w:p w14:paraId="0FCB927B" w14:textId="612D2EDF" w:rsidR="004F00EA" w:rsidRDefault="004F00EA" w:rsidP="004F00EA">
      <w:pPr>
        <w:spacing w:after="0" w:line="360" w:lineRule="auto"/>
        <w:jc w:val="both"/>
        <w:rPr>
          <w:rFonts w:ascii="Times New Roman" w:hAnsi="Times New Roman" w:cs="Times New Roman"/>
          <w:iCs/>
          <w:color w:val="000000" w:themeColor="text1"/>
          <w:sz w:val="24"/>
          <w:szCs w:val="24"/>
        </w:rPr>
      </w:pPr>
    </w:p>
    <w:p w14:paraId="1D6C1813" w14:textId="56E45C6E" w:rsidR="000B0B19" w:rsidRDefault="000B0B19" w:rsidP="004F00EA">
      <w:pPr>
        <w:spacing w:after="0" w:line="360" w:lineRule="auto"/>
        <w:jc w:val="both"/>
        <w:rPr>
          <w:rFonts w:ascii="Times New Roman" w:hAnsi="Times New Roman" w:cs="Times New Roman"/>
          <w:iCs/>
          <w:color w:val="000000" w:themeColor="text1"/>
          <w:sz w:val="24"/>
          <w:szCs w:val="24"/>
        </w:rPr>
      </w:pPr>
    </w:p>
    <w:p w14:paraId="11BAC566" w14:textId="4533A0F0" w:rsidR="000B0B19" w:rsidRDefault="000B0B19" w:rsidP="004F00EA">
      <w:pPr>
        <w:spacing w:after="0" w:line="360" w:lineRule="auto"/>
        <w:jc w:val="both"/>
        <w:rPr>
          <w:rFonts w:ascii="Times New Roman" w:hAnsi="Times New Roman" w:cs="Times New Roman"/>
          <w:iCs/>
          <w:color w:val="000000" w:themeColor="text1"/>
          <w:sz w:val="24"/>
          <w:szCs w:val="24"/>
        </w:rPr>
      </w:pPr>
    </w:p>
    <w:p w14:paraId="68B1EA95" w14:textId="0C813657" w:rsidR="000B0B19" w:rsidRDefault="000B0B19" w:rsidP="004F00EA">
      <w:pPr>
        <w:spacing w:after="0" w:line="360" w:lineRule="auto"/>
        <w:jc w:val="both"/>
        <w:rPr>
          <w:rFonts w:ascii="Times New Roman" w:hAnsi="Times New Roman" w:cs="Times New Roman"/>
          <w:iCs/>
          <w:color w:val="000000" w:themeColor="text1"/>
          <w:sz w:val="24"/>
          <w:szCs w:val="24"/>
        </w:rPr>
      </w:pPr>
    </w:p>
    <w:p w14:paraId="540E63C6" w14:textId="4716774D" w:rsidR="000B0B19" w:rsidRDefault="000B0B19" w:rsidP="004F00EA">
      <w:pPr>
        <w:spacing w:after="0" w:line="360" w:lineRule="auto"/>
        <w:jc w:val="both"/>
        <w:rPr>
          <w:rFonts w:ascii="Times New Roman" w:hAnsi="Times New Roman" w:cs="Times New Roman"/>
          <w:iCs/>
          <w:color w:val="000000" w:themeColor="text1"/>
          <w:sz w:val="24"/>
          <w:szCs w:val="24"/>
        </w:rPr>
      </w:pPr>
    </w:p>
    <w:p w14:paraId="43EB8CAE" w14:textId="77777777" w:rsidR="000B0B19" w:rsidRPr="007450C0" w:rsidRDefault="000B0B19" w:rsidP="004F00EA">
      <w:pPr>
        <w:spacing w:after="0" w:line="360" w:lineRule="auto"/>
        <w:jc w:val="both"/>
        <w:rPr>
          <w:rFonts w:ascii="Times New Roman" w:hAnsi="Times New Roman" w:cs="Times New Roman"/>
          <w:iCs/>
          <w:color w:val="000000" w:themeColor="text1"/>
          <w:sz w:val="24"/>
          <w:szCs w:val="24"/>
        </w:rPr>
      </w:pPr>
    </w:p>
    <w:p w14:paraId="00731806" w14:textId="4AB7AF3A" w:rsidR="000D6402" w:rsidRDefault="004F00EA" w:rsidP="000D6402">
      <w:pPr>
        <w:pStyle w:val="HTMLconformatoprevio"/>
        <w:shd w:val="clear" w:color="auto" w:fill="F8F9FA"/>
        <w:spacing w:line="540" w:lineRule="atLeast"/>
        <w:rPr>
          <w:rFonts w:ascii="Times New Roman" w:eastAsia="Times New Roman" w:hAnsi="Times New Roman" w:cs="Times New Roman"/>
          <w:color w:val="222222"/>
          <w:sz w:val="24"/>
          <w:szCs w:val="24"/>
          <w:lang w:val="es-ES" w:eastAsia="es-MX"/>
        </w:rPr>
      </w:pPr>
      <w:r w:rsidRPr="00471848">
        <w:rPr>
          <w:rFonts w:ascii="Times New Roman" w:hAnsi="Times New Roman" w:cs="Times New Roman"/>
          <w:b/>
          <w:bCs/>
          <w:iCs/>
          <w:color w:val="000000" w:themeColor="text1"/>
          <w:sz w:val="24"/>
          <w:szCs w:val="24"/>
        </w:rPr>
        <w:lastRenderedPageBreak/>
        <w:t>Figura 1</w:t>
      </w:r>
      <w:r w:rsidRPr="007450C0">
        <w:rPr>
          <w:rFonts w:ascii="Times New Roman" w:hAnsi="Times New Roman" w:cs="Times New Roman"/>
          <w:iCs/>
          <w:color w:val="000000" w:themeColor="text1"/>
          <w:sz w:val="24"/>
          <w:szCs w:val="24"/>
        </w:rPr>
        <w:t>.</w:t>
      </w:r>
      <w:r w:rsidR="000D6402" w:rsidRPr="000D6402">
        <w:rPr>
          <w:rFonts w:ascii="inherit" w:eastAsia="Times New Roman" w:hAnsi="inherit" w:cs="Courier New"/>
          <w:color w:val="222222"/>
          <w:sz w:val="42"/>
          <w:szCs w:val="42"/>
          <w:lang w:val="es-ES" w:eastAsia="es-MX"/>
        </w:rPr>
        <w:t xml:space="preserve"> </w:t>
      </w:r>
      <w:r w:rsidR="0060622E">
        <w:rPr>
          <w:rFonts w:ascii="Times New Roman" w:eastAsia="Times New Roman" w:hAnsi="Times New Roman" w:cs="Times New Roman"/>
          <w:color w:val="222222"/>
          <w:sz w:val="24"/>
          <w:szCs w:val="24"/>
          <w:lang w:val="es-ES" w:eastAsia="es-MX"/>
        </w:rPr>
        <w:t xml:space="preserve">Segmentos y otros elementos </w:t>
      </w:r>
      <w:r w:rsidR="008E76EE">
        <w:rPr>
          <w:rFonts w:ascii="Times New Roman" w:eastAsia="Times New Roman" w:hAnsi="Times New Roman" w:cs="Times New Roman"/>
          <w:color w:val="222222"/>
          <w:sz w:val="24"/>
          <w:szCs w:val="24"/>
          <w:lang w:val="es-ES" w:eastAsia="es-MX"/>
        </w:rPr>
        <w:t xml:space="preserve">del </w:t>
      </w:r>
      <w:r w:rsidR="008E76EE" w:rsidRPr="000D6402">
        <w:rPr>
          <w:rFonts w:ascii="Times New Roman" w:eastAsia="Times New Roman" w:hAnsi="Times New Roman" w:cs="Times New Roman"/>
          <w:color w:val="222222"/>
          <w:sz w:val="24"/>
          <w:szCs w:val="24"/>
          <w:lang w:val="es-ES" w:eastAsia="es-MX"/>
        </w:rPr>
        <w:t>cohete</w:t>
      </w:r>
      <w:r w:rsidR="008E76EE">
        <w:rPr>
          <w:rFonts w:ascii="Times New Roman" w:eastAsia="Times New Roman" w:hAnsi="Times New Roman" w:cs="Times New Roman"/>
          <w:color w:val="222222"/>
          <w:sz w:val="24"/>
          <w:szCs w:val="24"/>
          <w:lang w:val="es-ES" w:eastAsia="es-MX"/>
        </w:rPr>
        <w:t xml:space="preserve"> de combustible</w:t>
      </w:r>
      <w:r w:rsidR="008E76EE" w:rsidRPr="000D6402">
        <w:rPr>
          <w:rFonts w:ascii="Times New Roman" w:eastAsia="Times New Roman" w:hAnsi="Times New Roman" w:cs="Times New Roman"/>
          <w:color w:val="222222"/>
          <w:sz w:val="24"/>
          <w:szCs w:val="24"/>
          <w:lang w:val="es-ES" w:eastAsia="es-MX"/>
        </w:rPr>
        <w:t xml:space="preserve"> sólido</w:t>
      </w:r>
    </w:p>
    <w:p w14:paraId="1B0676E0" w14:textId="7B34CE2F" w:rsidR="0060622E" w:rsidRPr="000D6402" w:rsidRDefault="0060622E" w:rsidP="000D6402">
      <w:pPr>
        <w:pStyle w:val="HTMLconformatoprevio"/>
        <w:shd w:val="clear" w:color="auto" w:fill="F8F9FA"/>
        <w:spacing w:line="540" w:lineRule="atLeast"/>
        <w:rPr>
          <w:rFonts w:ascii="Times New Roman" w:eastAsia="Times New Roman" w:hAnsi="Times New Roman" w:cs="Times New Roman"/>
          <w:color w:val="222222"/>
          <w:sz w:val="24"/>
          <w:szCs w:val="24"/>
          <w:lang w:eastAsia="es-MX"/>
        </w:rPr>
      </w:pPr>
      <w:r>
        <w:rPr>
          <w:rFonts w:ascii="Times New Roman" w:eastAsia="Times New Roman" w:hAnsi="Times New Roman" w:cs="Times New Roman"/>
          <w:noProof/>
          <w:color w:val="222222"/>
          <w:sz w:val="24"/>
          <w:szCs w:val="24"/>
          <w:lang w:eastAsia="es-MX"/>
        </w:rPr>
        <w:drawing>
          <wp:inline distT="0" distB="0" distL="0" distR="0" wp14:anchorId="540111F0" wp14:editId="6E818E16">
            <wp:extent cx="5600700" cy="2971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2971800"/>
                    </a:xfrm>
                    <a:prstGeom prst="rect">
                      <a:avLst/>
                    </a:prstGeom>
                    <a:noFill/>
                    <a:ln>
                      <a:noFill/>
                    </a:ln>
                  </pic:spPr>
                </pic:pic>
              </a:graphicData>
            </a:graphic>
          </wp:inline>
        </w:drawing>
      </w:r>
    </w:p>
    <w:p w14:paraId="45326B7E" w14:textId="2FBC2D42" w:rsidR="002A62F3" w:rsidRPr="0060622E" w:rsidRDefault="004F00EA" w:rsidP="0060622E">
      <w:pPr>
        <w:spacing w:after="0" w:line="360" w:lineRule="auto"/>
        <w:jc w:val="center"/>
        <w:rPr>
          <w:rFonts w:ascii="Times New Roman" w:hAnsi="Times New Roman" w:cs="Times New Roman"/>
          <w:color w:val="000000" w:themeColor="text1"/>
          <w:sz w:val="24"/>
          <w:szCs w:val="24"/>
          <w:lang w:val="es-ES"/>
        </w:rPr>
      </w:pPr>
      <w:r w:rsidRPr="007450C0">
        <w:rPr>
          <w:rFonts w:ascii="Times New Roman" w:hAnsi="Times New Roman" w:cs="Times New Roman"/>
          <w:iCs/>
          <w:color w:val="000000" w:themeColor="text1"/>
          <w:sz w:val="24"/>
          <w:szCs w:val="24"/>
        </w:rPr>
        <w:t xml:space="preserve"> </w:t>
      </w:r>
    </w:p>
    <w:p w14:paraId="571D5537" w14:textId="40DA8AAA" w:rsidR="004F00EA" w:rsidRPr="007450C0" w:rsidRDefault="00FA44CA" w:rsidP="004F00EA">
      <w:pPr>
        <w:shd w:val="clear" w:color="auto" w:fill="FFFFFF"/>
        <w:spacing w:after="0" w:line="360"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Fuente: R</w:t>
      </w:r>
      <w:r w:rsidR="0012281F" w:rsidRPr="007450C0">
        <w:rPr>
          <w:rFonts w:ascii="Times New Roman" w:hAnsi="Times New Roman" w:cs="Times New Roman"/>
          <w:noProof/>
          <w:color w:val="000000" w:themeColor="text1"/>
          <w:sz w:val="24"/>
          <w:szCs w:val="24"/>
          <w:lang w:val="es-ES"/>
        </w:rPr>
        <w:t>ogers Commission on the Space Shuttle Challenger. (1986)</w:t>
      </w:r>
      <w:r w:rsidR="0012281F">
        <w:rPr>
          <w:rFonts w:ascii="Times New Roman" w:hAnsi="Times New Roman" w:cs="Times New Roman"/>
          <w:noProof/>
          <w:color w:val="000000" w:themeColor="text1"/>
          <w:sz w:val="24"/>
          <w:szCs w:val="24"/>
          <w:lang w:val="es-ES"/>
        </w:rPr>
        <w:t xml:space="preserve"> </w:t>
      </w:r>
      <w:r w:rsidR="0060622E">
        <w:rPr>
          <w:rFonts w:ascii="Times New Roman" w:hAnsi="Times New Roman" w:cs="Times New Roman"/>
          <w:noProof/>
          <w:color w:val="000000" w:themeColor="text1"/>
          <w:sz w:val="24"/>
          <w:szCs w:val="24"/>
          <w:lang w:val="es-ES"/>
        </w:rPr>
        <w:t>Fig. 8</w:t>
      </w:r>
      <w:r w:rsidR="008E76EE">
        <w:rPr>
          <w:rFonts w:ascii="Times New Roman" w:hAnsi="Times New Roman" w:cs="Times New Roman"/>
          <w:noProof/>
          <w:color w:val="000000" w:themeColor="text1"/>
          <w:sz w:val="24"/>
          <w:szCs w:val="24"/>
          <w:lang w:val="es-ES"/>
        </w:rPr>
        <w:t xml:space="preserve"> Pag.</w:t>
      </w:r>
      <w:r w:rsidR="0060622E">
        <w:rPr>
          <w:rFonts w:ascii="Times New Roman" w:hAnsi="Times New Roman" w:cs="Times New Roman"/>
          <w:noProof/>
          <w:color w:val="000000" w:themeColor="text1"/>
          <w:sz w:val="24"/>
          <w:szCs w:val="24"/>
          <w:lang w:val="es-ES"/>
        </w:rPr>
        <w:t xml:space="preserve"> 53</w:t>
      </w:r>
    </w:p>
    <w:p w14:paraId="136E90FE" w14:textId="01E2A1BC" w:rsidR="004F00EA" w:rsidRPr="00933125" w:rsidRDefault="004F00EA" w:rsidP="00933125">
      <w:pPr>
        <w:pStyle w:val="HTMLconformatoprevio"/>
        <w:shd w:val="clear" w:color="auto" w:fill="F8F9FA"/>
        <w:spacing w:line="540" w:lineRule="atLeast"/>
        <w:rPr>
          <w:rFonts w:ascii="inherit" w:eastAsia="Times New Roman" w:hAnsi="inherit" w:cs="Courier New"/>
          <w:color w:val="222222"/>
          <w:sz w:val="42"/>
          <w:szCs w:val="42"/>
          <w:lang w:eastAsia="es-MX"/>
        </w:rPr>
      </w:pPr>
      <w:r w:rsidRPr="00471848">
        <w:rPr>
          <w:rFonts w:ascii="Times New Roman" w:hAnsi="Times New Roman" w:cs="Times New Roman"/>
          <w:b/>
          <w:bCs/>
          <w:iCs/>
          <w:color w:val="000000" w:themeColor="text1"/>
          <w:sz w:val="24"/>
          <w:szCs w:val="24"/>
        </w:rPr>
        <w:t>Figura 2</w:t>
      </w:r>
      <w:r w:rsidR="00933125">
        <w:rPr>
          <w:rFonts w:ascii="Times New Roman" w:hAnsi="Times New Roman" w:cs="Times New Roman"/>
          <w:iCs/>
          <w:color w:val="000000" w:themeColor="text1"/>
          <w:sz w:val="24"/>
          <w:szCs w:val="24"/>
        </w:rPr>
        <w:t xml:space="preserve">. </w:t>
      </w:r>
      <w:r w:rsidR="008E76EE">
        <w:rPr>
          <w:rFonts w:ascii="Times New Roman" w:eastAsia="Times New Roman" w:hAnsi="Times New Roman" w:cs="Times New Roman"/>
          <w:color w:val="222222"/>
          <w:sz w:val="24"/>
          <w:szCs w:val="24"/>
          <w:lang w:val="es-ES" w:eastAsia="es-MX"/>
        </w:rPr>
        <w:t>Sección transversal junta de unión</w:t>
      </w:r>
      <w:r w:rsidR="004D572C">
        <w:rPr>
          <w:rFonts w:ascii="Times New Roman" w:eastAsia="Times New Roman" w:hAnsi="Times New Roman" w:cs="Times New Roman"/>
          <w:color w:val="222222"/>
          <w:sz w:val="24"/>
          <w:szCs w:val="24"/>
          <w:lang w:val="es-ES" w:eastAsia="es-MX"/>
        </w:rPr>
        <w:t xml:space="preserve"> de los segmentos</w:t>
      </w:r>
    </w:p>
    <w:p w14:paraId="2AFE4528" w14:textId="05D7C041" w:rsidR="004B3DFF" w:rsidRPr="00332C54" w:rsidRDefault="008E76EE" w:rsidP="00332C54">
      <w:pPr>
        <w:shd w:val="clear" w:color="auto" w:fill="FFFFFF"/>
        <w:spacing w:after="0" w:line="360" w:lineRule="auto"/>
        <w:jc w:val="center"/>
        <w:rPr>
          <w:rFonts w:ascii="Times New Roman" w:hAnsi="Times New Roman" w:cs="Times New Roman"/>
          <w:iCs/>
          <w:color w:val="000000" w:themeColor="text1"/>
          <w:sz w:val="24"/>
          <w:szCs w:val="24"/>
        </w:rPr>
      </w:pPr>
      <w:r>
        <w:rPr>
          <w:rFonts w:ascii="Times New Roman" w:hAnsi="Times New Roman" w:cs="Times New Roman"/>
          <w:noProof/>
          <w:color w:val="000000" w:themeColor="text1"/>
          <w:sz w:val="24"/>
          <w:szCs w:val="24"/>
          <w:lang w:eastAsia="es-MX"/>
        </w:rPr>
        <w:drawing>
          <wp:inline distT="0" distB="0" distL="0" distR="0" wp14:anchorId="40F7423F" wp14:editId="68B55369">
            <wp:extent cx="2752725" cy="3705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3705225"/>
                    </a:xfrm>
                    <a:prstGeom prst="rect">
                      <a:avLst/>
                    </a:prstGeom>
                    <a:noFill/>
                    <a:ln>
                      <a:noFill/>
                    </a:ln>
                  </pic:spPr>
                </pic:pic>
              </a:graphicData>
            </a:graphic>
          </wp:inline>
        </w:drawing>
      </w:r>
    </w:p>
    <w:p w14:paraId="7813DCEA" w14:textId="59D45237" w:rsidR="00821B9D" w:rsidRDefault="00821B9D" w:rsidP="004F00EA">
      <w:pPr>
        <w:shd w:val="clear" w:color="auto" w:fill="FFFFFF"/>
        <w:spacing w:after="0" w:line="360" w:lineRule="auto"/>
        <w:jc w:val="center"/>
        <w:rPr>
          <w:rFonts w:ascii="Times New Roman" w:hAnsi="Times New Roman" w:cs="Times New Roman"/>
          <w:iCs/>
          <w:color w:val="000000" w:themeColor="text1"/>
          <w:sz w:val="24"/>
          <w:szCs w:val="24"/>
        </w:rPr>
      </w:pPr>
      <w:r w:rsidRPr="007450C0">
        <w:rPr>
          <w:rFonts w:ascii="Times New Roman" w:hAnsi="Times New Roman" w:cs="Times New Roman"/>
          <w:iCs/>
          <w:color w:val="000000" w:themeColor="text1"/>
          <w:sz w:val="24"/>
          <w:szCs w:val="24"/>
        </w:rPr>
        <w:t>Fuente</w:t>
      </w:r>
      <w:r w:rsidR="004F00EA" w:rsidRPr="007450C0">
        <w:rPr>
          <w:rFonts w:ascii="Times New Roman" w:hAnsi="Times New Roman" w:cs="Times New Roman"/>
          <w:iCs/>
          <w:color w:val="000000" w:themeColor="text1"/>
          <w:sz w:val="24"/>
          <w:szCs w:val="24"/>
        </w:rPr>
        <w:t xml:space="preserve">: </w:t>
      </w:r>
      <w:r w:rsidR="00933125" w:rsidRPr="007450C0">
        <w:rPr>
          <w:rFonts w:ascii="Times New Roman" w:hAnsi="Times New Roman" w:cs="Times New Roman"/>
          <w:noProof/>
          <w:color w:val="000000" w:themeColor="text1"/>
          <w:sz w:val="24"/>
          <w:szCs w:val="24"/>
          <w:lang w:val="es-ES"/>
        </w:rPr>
        <w:t>Rogers Commission on the Space Shuttle Challenger. (1986)</w:t>
      </w:r>
      <w:r w:rsidR="00933125">
        <w:rPr>
          <w:rFonts w:ascii="Times New Roman" w:hAnsi="Times New Roman" w:cs="Times New Roman"/>
          <w:noProof/>
          <w:color w:val="000000" w:themeColor="text1"/>
          <w:sz w:val="24"/>
          <w:szCs w:val="24"/>
          <w:lang w:val="es-ES"/>
        </w:rPr>
        <w:t xml:space="preserve"> </w:t>
      </w:r>
      <w:r w:rsidR="0060622E">
        <w:rPr>
          <w:rFonts w:ascii="Times New Roman" w:hAnsi="Times New Roman" w:cs="Times New Roman"/>
          <w:noProof/>
          <w:color w:val="000000" w:themeColor="text1"/>
          <w:sz w:val="24"/>
          <w:szCs w:val="24"/>
          <w:lang w:val="es-ES"/>
        </w:rPr>
        <w:t>Fig. 14 Pag. 58</w:t>
      </w:r>
    </w:p>
    <w:p w14:paraId="7D8F82C2" w14:textId="43DA96C0" w:rsidR="00D91CD6" w:rsidRPr="007450C0" w:rsidRDefault="001926BE" w:rsidP="00117BFE">
      <w:pPr>
        <w:shd w:val="clear" w:color="auto" w:fill="FFFFFF"/>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lastRenderedPageBreak/>
        <w:t xml:space="preserve">Los anillos aislantes </w:t>
      </w:r>
      <w:r w:rsidR="00281E86" w:rsidRPr="007450C0">
        <w:rPr>
          <w:rFonts w:ascii="Times New Roman" w:hAnsi="Times New Roman" w:cs="Times New Roman"/>
          <w:color w:val="000000" w:themeColor="text1"/>
          <w:sz w:val="24"/>
          <w:szCs w:val="24"/>
        </w:rPr>
        <w:t>tenía</w:t>
      </w:r>
      <w:r w:rsidRPr="007450C0">
        <w:rPr>
          <w:rFonts w:ascii="Times New Roman" w:hAnsi="Times New Roman" w:cs="Times New Roman"/>
          <w:color w:val="000000" w:themeColor="text1"/>
          <w:sz w:val="24"/>
          <w:szCs w:val="24"/>
        </w:rPr>
        <w:t>n</w:t>
      </w:r>
      <w:r w:rsidR="00BD121E" w:rsidRPr="007450C0">
        <w:rPr>
          <w:rFonts w:ascii="Times New Roman" w:hAnsi="Times New Roman" w:cs="Times New Roman"/>
          <w:color w:val="000000" w:themeColor="text1"/>
          <w:sz w:val="24"/>
          <w:szCs w:val="24"/>
        </w:rPr>
        <w:t xml:space="preserve"> un </w:t>
      </w:r>
      <w:r w:rsidR="0082342E" w:rsidRPr="007450C0">
        <w:rPr>
          <w:rFonts w:ascii="Times New Roman" w:hAnsi="Times New Roman" w:cs="Times New Roman"/>
          <w:color w:val="000000" w:themeColor="text1"/>
          <w:sz w:val="24"/>
          <w:szCs w:val="24"/>
        </w:rPr>
        <w:t>defecto</w:t>
      </w:r>
      <w:r w:rsidR="00043954">
        <w:rPr>
          <w:rFonts w:ascii="Times New Roman" w:hAnsi="Times New Roman" w:cs="Times New Roman"/>
          <w:color w:val="000000" w:themeColor="text1"/>
          <w:sz w:val="24"/>
          <w:szCs w:val="24"/>
        </w:rPr>
        <w:t xml:space="preserve"> </w:t>
      </w:r>
      <w:r w:rsidR="00281E86" w:rsidRPr="007450C0">
        <w:rPr>
          <w:rFonts w:ascii="Times New Roman" w:hAnsi="Times New Roman" w:cs="Times New Roman"/>
          <w:color w:val="000000" w:themeColor="text1"/>
          <w:sz w:val="24"/>
          <w:szCs w:val="24"/>
        </w:rPr>
        <w:t>conocido</w:t>
      </w:r>
      <w:r w:rsidR="002A62F3" w:rsidRPr="007450C0">
        <w:rPr>
          <w:rFonts w:ascii="Times New Roman" w:hAnsi="Times New Roman" w:cs="Times New Roman"/>
          <w:color w:val="000000" w:themeColor="text1"/>
          <w:sz w:val="24"/>
          <w:szCs w:val="24"/>
        </w:rPr>
        <w:t xml:space="preserve"> desde hace más de 10 años</w:t>
      </w:r>
      <w:r w:rsidR="00281E86" w:rsidRPr="007450C0">
        <w:rPr>
          <w:rFonts w:ascii="Times New Roman" w:hAnsi="Times New Roman" w:cs="Times New Roman"/>
          <w:color w:val="000000" w:themeColor="text1"/>
          <w:sz w:val="24"/>
          <w:szCs w:val="24"/>
        </w:rPr>
        <w:t xml:space="preserve"> por lanzamientos anteriores</w:t>
      </w:r>
      <w:r w:rsidR="000C4BA9" w:rsidRPr="007450C0">
        <w:rPr>
          <w:rFonts w:ascii="Times New Roman" w:hAnsi="Times New Roman" w:cs="Times New Roman"/>
          <w:color w:val="000000" w:themeColor="text1"/>
          <w:sz w:val="24"/>
          <w:szCs w:val="24"/>
        </w:rPr>
        <w:t>:</w:t>
      </w:r>
      <w:r w:rsidR="003404D0" w:rsidRPr="007450C0">
        <w:rPr>
          <w:rFonts w:ascii="Times New Roman" w:hAnsi="Times New Roman" w:cs="Times New Roman"/>
          <w:color w:val="000000" w:themeColor="text1"/>
          <w:sz w:val="24"/>
          <w:szCs w:val="24"/>
        </w:rPr>
        <w:t xml:space="preserve"> </w:t>
      </w:r>
      <w:r w:rsidR="00043954">
        <w:rPr>
          <w:rFonts w:ascii="Times New Roman" w:hAnsi="Times New Roman" w:cs="Times New Roman"/>
          <w:color w:val="000000" w:themeColor="text1"/>
          <w:sz w:val="24"/>
          <w:szCs w:val="24"/>
        </w:rPr>
        <w:t>e</w:t>
      </w:r>
      <w:r w:rsidR="00043954" w:rsidRPr="007450C0">
        <w:rPr>
          <w:rFonts w:ascii="Times New Roman" w:hAnsi="Times New Roman" w:cs="Times New Roman"/>
          <w:color w:val="000000" w:themeColor="text1"/>
          <w:sz w:val="24"/>
          <w:szCs w:val="24"/>
        </w:rPr>
        <w:t xml:space="preserve">l </w:t>
      </w:r>
      <w:r w:rsidR="00281E86" w:rsidRPr="007450C0">
        <w:rPr>
          <w:rFonts w:ascii="Times New Roman" w:hAnsi="Times New Roman" w:cs="Times New Roman"/>
          <w:color w:val="000000" w:themeColor="text1"/>
          <w:sz w:val="24"/>
          <w:szCs w:val="24"/>
        </w:rPr>
        <w:t>material</w:t>
      </w:r>
      <w:r w:rsidR="00DE77F4" w:rsidRPr="007450C0">
        <w:rPr>
          <w:rFonts w:ascii="Times New Roman" w:hAnsi="Times New Roman" w:cs="Times New Roman"/>
          <w:color w:val="000000" w:themeColor="text1"/>
          <w:sz w:val="24"/>
          <w:szCs w:val="24"/>
        </w:rPr>
        <w:t xml:space="preserve"> d</w:t>
      </w:r>
      <w:r w:rsidR="00281E86" w:rsidRPr="007450C0">
        <w:rPr>
          <w:rFonts w:ascii="Times New Roman" w:hAnsi="Times New Roman" w:cs="Times New Roman"/>
          <w:color w:val="000000" w:themeColor="text1"/>
          <w:sz w:val="24"/>
          <w:szCs w:val="24"/>
        </w:rPr>
        <w:t>e los anillos era</w:t>
      </w:r>
      <w:r w:rsidR="00DE77F4" w:rsidRPr="007450C0">
        <w:rPr>
          <w:rFonts w:ascii="Times New Roman" w:hAnsi="Times New Roman" w:cs="Times New Roman"/>
          <w:color w:val="000000" w:themeColor="text1"/>
          <w:sz w:val="24"/>
          <w:szCs w:val="24"/>
        </w:rPr>
        <w:t xml:space="preserve"> se</w:t>
      </w:r>
      <w:r w:rsidR="003404D0" w:rsidRPr="007450C0">
        <w:rPr>
          <w:rFonts w:ascii="Times New Roman" w:hAnsi="Times New Roman" w:cs="Times New Roman"/>
          <w:color w:val="000000" w:themeColor="text1"/>
          <w:sz w:val="24"/>
          <w:szCs w:val="24"/>
        </w:rPr>
        <w:t>nsible a las bajas temperaturas</w:t>
      </w:r>
      <w:r w:rsidR="00043954">
        <w:rPr>
          <w:rFonts w:ascii="Times New Roman" w:hAnsi="Times New Roman" w:cs="Times New Roman"/>
          <w:color w:val="000000" w:themeColor="text1"/>
          <w:sz w:val="24"/>
          <w:szCs w:val="24"/>
        </w:rPr>
        <w:t>.</w:t>
      </w:r>
      <w:r w:rsidR="00043954" w:rsidRPr="007450C0">
        <w:rPr>
          <w:rFonts w:ascii="Times New Roman" w:hAnsi="Times New Roman" w:cs="Times New Roman"/>
          <w:color w:val="000000" w:themeColor="text1"/>
          <w:sz w:val="24"/>
          <w:szCs w:val="24"/>
        </w:rPr>
        <w:t xml:space="preserve"> </w:t>
      </w:r>
      <w:r w:rsidR="00043954">
        <w:rPr>
          <w:rFonts w:ascii="Times New Roman" w:hAnsi="Times New Roman" w:cs="Times New Roman"/>
          <w:color w:val="000000" w:themeColor="text1"/>
          <w:sz w:val="24"/>
          <w:szCs w:val="24"/>
        </w:rPr>
        <w:t>P</w:t>
      </w:r>
      <w:r w:rsidR="00043954" w:rsidRPr="007450C0">
        <w:rPr>
          <w:rFonts w:ascii="Times New Roman" w:hAnsi="Times New Roman" w:cs="Times New Roman"/>
          <w:color w:val="000000" w:themeColor="text1"/>
          <w:sz w:val="24"/>
          <w:szCs w:val="24"/>
        </w:rPr>
        <w:t xml:space="preserve">or </w:t>
      </w:r>
      <w:r w:rsidR="00DE77F4" w:rsidRPr="007450C0">
        <w:rPr>
          <w:rFonts w:ascii="Times New Roman" w:hAnsi="Times New Roman" w:cs="Times New Roman"/>
          <w:color w:val="000000" w:themeColor="text1"/>
          <w:sz w:val="24"/>
          <w:szCs w:val="24"/>
        </w:rPr>
        <w:t>debajo de los 4</w:t>
      </w:r>
      <w:r w:rsidR="00D5670F">
        <w:rPr>
          <w:rFonts w:ascii="Times New Roman" w:hAnsi="Times New Roman" w:cs="Times New Roman"/>
          <w:color w:val="000000" w:themeColor="text1"/>
          <w:sz w:val="24"/>
          <w:szCs w:val="24"/>
        </w:rPr>
        <w:t xml:space="preserve"> </w:t>
      </w:r>
      <w:proofErr w:type="spellStart"/>
      <w:r w:rsidR="00DE77F4" w:rsidRPr="007450C0">
        <w:rPr>
          <w:rFonts w:ascii="Times New Roman" w:hAnsi="Times New Roman" w:cs="Times New Roman"/>
          <w:color w:val="000000" w:themeColor="text1"/>
          <w:sz w:val="24"/>
          <w:szCs w:val="24"/>
        </w:rPr>
        <w:t>ºC</w:t>
      </w:r>
      <w:proofErr w:type="spellEnd"/>
      <w:r w:rsidR="00DE77F4" w:rsidRPr="007450C0">
        <w:rPr>
          <w:rFonts w:ascii="Times New Roman" w:hAnsi="Times New Roman" w:cs="Times New Roman"/>
          <w:color w:val="000000" w:themeColor="text1"/>
          <w:sz w:val="24"/>
          <w:szCs w:val="24"/>
        </w:rPr>
        <w:t>, los anillos sufrían una notable pérdida en su capacidad de sellado</w:t>
      </w:r>
      <w:r w:rsidR="00797AAB">
        <w:rPr>
          <w:rFonts w:ascii="Times New Roman" w:hAnsi="Times New Roman" w:cs="Times New Roman"/>
          <w:color w:val="000000" w:themeColor="text1"/>
          <w:sz w:val="24"/>
          <w:szCs w:val="24"/>
        </w:rPr>
        <w:t>.</w:t>
      </w:r>
      <w:r w:rsidR="00D91CD6" w:rsidRPr="007450C0">
        <w:rPr>
          <w:rFonts w:ascii="Times New Roman" w:hAnsi="Times New Roman" w:cs="Times New Roman"/>
          <w:color w:val="000000" w:themeColor="text1"/>
          <w:sz w:val="24"/>
          <w:szCs w:val="24"/>
        </w:rPr>
        <w:t xml:space="preserve"> </w:t>
      </w:r>
      <w:r w:rsidR="00DE77F4" w:rsidRPr="007450C0">
        <w:rPr>
          <w:rFonts w:ascii="Times New Roman" w:hAnsi="Times New Roman" w:cs="Times New Roman"/>
          <w:color w:val="000000" w:themeColor="text1"/>
          <w:sz w:val="24"/>
          <w:szCs w:val="24"/>
        </w:rPr>
        <w:t>La noche antes del lanzamiento, la temperatura en C</w:t>
      </w:r>
      <w:r w:rsidR="00F64464" w:rsidRPr="007450C0">
        <w:rPr>
          <w:rFonts w:ascii="Times New Roman" w:hAnsi="Times New Roman" w:cs="Times New Roman"/>
          <w:color w:val="000000" w:themeColor="text1"/>
          <w:sz w:val="24"/>
          <w:szCs w:val="24"/>
        </w:rPr>
        <w:t>abo Cañaveral alcanzó los -8</w:t>
      </w:r>
      <w:r w:rsidR="00D5670F">
        <w:rPr>
          <w:rFonts w:ascii="Times New Roman" w:hAnsi="Times New Roman" w:cs="Times New Roman"/>
          <w:color w:val="000000" w:themeColor="text1"/>
          <w:sz w:val="24"/>
          <w:szCs w:val="24"/>
        </w:rPr>
        <w:t xml:space="preserve"> </w:t>
      </w:r>
      <w:proofErr w:type="spellStart"/>
      <w:r w:rsidR="00F64464" w:rsidRPr="007450C0">
        <w:rPr>
          <w:rFonts w:ascii="Times New Roman" w:hAnsi="Times New Roman" w:cs="Times New Roman"/>
          <w:color w:val="000000" w:themeColor="text1"/>
          <w:sz w:val="24"/>
          <w:szCs w:val="24"/>
        </w:rPr>
        <w:t>ºC</w:t>
      </w:r>
      <w:proofErr w:type="spellEnd"/>
      <w:r w:rsidR="00F64464" w:rsidRPr="007450C0">
        <w:rPr>
          <w:rFonts w:ascii="Times New Roman" w:hAnsi="Times New Roman" w:cs="Times New Roman"/>
          <w:color w:val="000000" w:themeColor="text1"/>
          <w:sz w:val="24"/>
          <w:szCs w:val="24"/>
        </w:rPr>
        <w:t>.</w:t>
      </w:r>
      <w:r w:rsidR="00D91CD6" w:rsidRPr="007450C0">
        <w:rPr>
          <w:rFonts w:ascii="Times New Roman" w:hAnsi="Times New Roman" w:cs="Times New Roman"/>
          <w:color w:val="000000" w:themeColor="text1"/>
          <w:sz w:val="24"/>
          <w:szCs w:val="24"/>
        </w:rPr>
        <w:t xml:space="preserve"> </w:t>
      </w:r>
      <w:r w:rsidR="00797AAB">
        <w:rPr>
          <w:rFonts w:ascii="Times New Roman" w:hAnsi="Times New Roman" w:cs="Times New Roman"/>
          <w:color w:val="000000" w:themeColor="text1"/>
          <w:sz w:val="24"/>
          <w:szCs w:val="24"/>
        </w:rPr>
        <w:t xml:space="preserve">Así, </w:t>
      </w:r>
      <w:r w:rsidR="00797AAB" w:rsidRPr="007450C0">
        <w:rPr>
          <w:rFonts w:ascii="Times New Roman" w:hAnsi="Times New Roman" w:cs="Times New Roman"/>
          <w:bCs/>
          <w:color w:val="000000" w:themeColor="text1"/>
          <w:sz w:val="24"/>
          <w:szCs w:val="24"/>
        </w:rPr>
        <w:t>“</w:t>
      </w:r>
      <w:r w:rsidR="00797AAB">
        <w:rPr>
          <w:rFonts w:ascii="Times New Roman" w:hAnsi="Times New Roman" w:cs="Times New Roman"/>
          <w:color w:val="000000" w:themeColor="text1"/>
          <w:sz w:val="24"/>
          <w:szCs w:val="24"/>
          <w:lang w:val="es-ES"/>
        </w:rPr>
        <w:t>l</w:t>
      </w:r>
      <w:r w:rsidR="00797AAB" w:rsidRPr="007450C0">
        <w:rPr>
          <w:rFonts w:ascii="Times New Roman" w:hAnsi="Times New Roman" w:cs="Times New Roman"/>
          <w:color w:val="000000" w:themeColor="text1"/>
          <w:sz w:val="24"/>
          <w:szCs w:val="24"/>
          <w:lang w:val="es-ES"/>
        </w:rPr>
        <w:t>a baja temperatura del día de lanzamiento</w:t>
      </w:r>
      <w:r w:rsidR="00797AAB" w:rsidRPr="007450C0">
        <w:rPr>
          <w:rFonts w:ascii="Times New Roman" w:hAnsi="Times New Roman" w:cs="Times New Roman"/>
          <w:bCs/>
          <w:color w:val="000000" w:themeColor="text1"/>
          <w:sz w:val="24"/>
          <w:szCs w:val="24"/>
        </w:rPr>
        <w:t>”</w:t>
      </w:r>
      <w:r w:rsidR="00797AAB">
        <w:rPr>
          <w:rFonts w:ascii="Times New Roman" w:hAnsi="Times New Roman" w:cs="Times New Roman"/>
          <w:bCs/>
          <w:color w:val="000000" w:themeColor="text1"/>
          <w:sz w:val="24"/>
          <w:szCs w:val="24"/>
        </w:rPr>
        <w:t xml:space="preserve"> fue </w:t>
      </w:r>
      <w:r w:rsidR="00797AAB" w:rsidRPr="007450C0">
        <w:rPr>
          <w:rFonts w:ascii="Times New Roman" w:hAnsi="Times New Roman" w:cs="Times New Roman"/>
          <w:color w:val="000000" w:themeColor="text1"/>
          <w:sz w:val="24"/>
          <w:szCs w:val="24"/>
        </w:rPr>
        <w:t>uno de los factores del accidente</w:t>
      </w:r>
      <w:r w:rsidR="00797AAB" w:rsidRPr="007450C0">
        <w:rPr>
          <w:color w:val="000000" w:themeColor="text1"/>
        </w:rPr>
        <w:t xml:space="preserve"> </w:t>
      </w:r>
      <w:r w:rsidR="00797AAB" w:rsidRPr="007450C0">
        <w:rPr>
          <w:rFonts w:ascii="Times New Roman" w:hAnsi="Times New Roman" w:cs="Times New Roman"/>
          <w:color w:val="000000" w:themeColor="text1"/>
          <w:sz w:val="24"/>
          <w:szCs w:val="24"/>
          <w:lang w:val="es-ES"/>
        </w:rPr>
        <w:t>(</w:t>
      </w:r>
      <w:r w:rsidR="00797AAB" w:rsidRPr="007450C0">
        <w:rPr>
          <w:rFonts w:ascii="Times New Roman" w:hAnsi="Times New Roman" w:cs="Times New Roman"/>
          <w:iCs/>
          <w:color w:val="000000" w:themeColor="text1"/>
          <w:sz w:val="24"/>
          <w:szCs w:val="24"/>
          <w:lang w:val="es-ES"/>
        </w:rPr>
        <w:t>Rogers</w:t>
      </w:r>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Commission</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on</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the</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Space</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Shuttle</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Challenger</w:t>
      </w:r>
      <w:proofErr w:type="spellEnd"/>
      <w:r w:rsidR="00797AAB" w:rsidRPr="007450C0">
        <w:rPr>
          <w:rFonts w:ascii="Times New Roman" w:hAnsi="Times New Roman" w:cs="Times New Roman"/>
          <w:color w:val="000000" w:themeColor="text1"/>
          <w:sz w:val="24"/>
          <w:szCs w:val="24"/>
        </w:rPr>
        <w:t xml:space="preserve"> </w:t>
      </w:r>
      <w:proofErr w:type="spellStart"/>
      <w:r w:rsidR="00797AAB" w:rsidRPr="007450C0">
        <w:rPr>
          <w:rFonts w:ascii="Times New Roman" w:hAnsi="Times New Roman" w:cs="Times New Roman"/>
          <w:color w:val="000000" w:themeColor="text1"/>
          <w:sz w:val="24"/>
          <w:szCs w:val="24"/>
        </w:rPr>
        <w:t>Accident</w:t>
      </w:r>
      <w:proofErr w:type="spellEnd"/>
      <w:r w:rsidR="00797AAB" w:rsidRPr="007450C0">
        <w:rPr>
          <w:rFonts w:ascii="Times New Roman" w:hAnsi="Times New Roman" w:cs="Times New Roman"/>
          <w:bCs/>
          <w:color w:val="000000" w:themeColor="text1"/>
          <w:sz w:val="24"/>
          <w:szCs w:val="24"/>
        </w:rPr>
        <w:t>, 1986, p. 40</w:t>
      </w:r>
      <w:r w:rsidR="00797AAB" w:rsidRPr="007450C0">
        <w:rPr>
          <w:rFonts w:ascii="Times New Roman" w:hAnsi="Times New Roman" w:cs="Times New Roman"/>
          <w:noProof/>
          <w:color w:val="000000" w:themeColor="text1"/>
          <w:sz w:val="24"/>
          <w:szCs w:val="24"/>
        </w:rPr>
        <w:t>)</w:t>
      </w:r>
      <w:r w:rsidR="00797AAB" w:rsidRPr="007450C0">
        <w:rPr>
          <w:rFonts w:ascii="Times New Roman" w:hAnsi="Times New Roman" w:cs="Times New Roman"/>
          <w:color w:val="000000" w:themeColor="text1"/>
          <w:sz w:val="24"/>
          <w:szCs w:val="24"/>
        </w:rPr>
        <w:t>.</w:t>
      </w:r>
    </w:p>
    <w:p w14:paraId="6D622A46" w14:textId="2CC86BF2" w:rsidR="00C34953" w:rsidRDefault="006F05AF" w:rsidP="00FA44CA">
      <w:pPr>
        <w:shd w:val="clear" w:color="auto" w:fill="FFFFFF"/>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Durante</w:t>
      </w:r>
      <w:r w:rsidR="007F29D8" w:rsidRPr="007450C0">
        <w:rPr>
          <w:rFonts w:ascii="Times New Roman" w:hAnsi="Times New Roman" w:cs="Times New Roman"/>
          <w:color w:val="000000" w:themeColor="text1"/>
          <w:sz w:val="24"/>
          <w:szCs w:val="24"/>
        </w:rPr>
        <w:t xml:space="preserve"> el lanzamiento del Columbia</w:t>
      </w:r>
      <w:r w:rsidR="00A34264">
        <w:rPr>
          <w:rFonts w:ascii="Times New Roman" w:hAnsi="Times New Roman" w:cs="Times New Roman"/>
          <w:color w:val="000000" w:themeColor="text1"/>
          <w:sz w:val="24"/>
          <w:szCs w:val="24"/>
        </w:rPr>
        <w:t>,</w:t>
      </w:r>
      <w:r w:rsidR="00E07C3E">
        <w:rPr>
          <w:rFonts w:ascii="Times New Roman" w:hAnsi="Times New Roman" w:cs="Times New Roman"/>
          <w:color w:val="000000" w:themeColor="text1"/>
          <w:sz w:val="24"/>
          <w:szCs w:val="24"/>
        </w:rPr>
        <w:t xml:space="preserve"> por su parte,</w:t>
      </w:r>
      <w:r w:rsidR="001926BE" w:rsidRPr="007450C0">
        <w:rPr>
          <w:rFonts w:ascii="Times New Roman" w:hAnsi="Times New Roman" w:cs="Times New Roman"/>
          <w:color w:val="000000" w:themeColor="text1"/>
          <w:sz w:val="24"/>
          <w:szCs w:val="24"/>
        </w:rPr>
        <w:t xml:space="preserve"> </w:t>
      </w:r>
      <w:r w:rsidR="007F29D8" w:rsidRPr="007450C0">
        <w:rPr>
          <w:rFonts w:ascii="Times New Roman" w:hAnsi="Times New Roman" w:cs="Times New Roman"/>
          <w:bCs/>
          <w:color w:val="000000" w:themeColor="text1"/>
          <w:sz w:val="24"/>
          <w:szCs w:val="24"/>
        </w:rPr>
        <w:t>“</w:t>
      </w:r>
      <w:r w:rsidR="007F29D8" w:rsidRPr="007450C0">
        <w:rPr>
          <w:rFonts w:ascii="Times New Roman" w:hAnsi="Times New Roman" w:cs="Times New Roman"/>
          <w:color w:val="000000" w:themeColor="text1"/>
          <w:sz w:val="24"/>
          <w:szCs w:val="24"/>
          <w:lang w:val="es-ES"/>
        </w:rPr>
        <w:t>restos de espuma golpearon el ala izquierda, lo que podría dañar la protección térmica del transbordador espacial</w:t>
      </w:r>
      <w:r w:rsidR="007F29D8" w:rsidRPr="007450C0">
        <w:rPr>
          <w:rFonts w:ascii="Times New Roman" w:hAnsi="Times New Roman" w:cs="Times New Roman"/>
          <w:bCs/>
          <w:color w:val="000000" w:themeColor="text1"/>
          <w:sz w:val="24"/>
          <w:szCs w:val="24"/>
        </w:rPr>
        <w:t>”</w:t>
      </w:r>
      <w:r w:rsidR="007F29D8" w:rsidRPr="007450C0">
        <w:rPr>
          <w:rFonts w:ascii="Times New Roman" w:hAnsi="Times New Roman" w:cs="Times New Roman"/>
          <w:color w:val="000000" w:themeColor="text1"/>
          <w:sz w:val="24"/>
          <w:szCs w:val="24"/>
        </w:rPr>
        <w:t xml:space="preserve"> </w:t>
      </w:r>
      <w:r w:rsidR="00922A94" w:rsidRPr="007450C0">
        <w:rPr>
          <w:rFonts w:ascii="Times New Roman" w:hAnsi="Times New Roman" w:cs="Times New Roman"/>
          <w:color w:val="000000" w:themeColor="text1"/>
          <w:sz w:val="24"/>
          <w:szCs w:val="24"/>
          <w:lang w:val="es-ES"/>
        </w:rPr>
        <w:t>(</w:t>
      </w:r>
      <w:proofErr w:type="spellStart"/>
      <w:r w:rsidR="00922A94" w:rsidRPr="007450C0">
        <w:rPr>
          <w:rFonts w:ascii="Times New Roman" w:hAnsi="Times New Roman" w:cs="Times New Roman"/>
          <w:color w:val="000000" w:themeColor="text1"/>
          <w:sz w:val="24"/>
          <w:szCs w:val="24"/>
          <w:lang w:val="es-ES"/>
        </w:rPr>
        <w:t>Cabbage</w:t>
      </w:r>
      <w:proofErr w:type="spellEnd"/>
      <w:r w:rsidR="00922A94" w:rsidRPr="007450C0">
        <w:rPr>
          <w:rFonts w:ascii="Times New Roman" w:hAnsi="Times New Roman" w:cs="Times New Roman"/>
          <w:color w:val="000000" w:themeColor="text1"/>
          <w:sz w:val="24"/>
          <w:szCs w:val="24"/>
          <w:lang w:val="es-ES"/>
        </w:rPr>
        <w:t xml:space="preserve"> </w:t>
      </w:r>
      <w:r w:rsidR="00A34264">
        <w:rPr>
          <w:rFonts w:ascii="Times New Roman" w:hAnsi="Times New Roman" w:cs="Times New Roman"/>
          <w:color w:val="000000" w:themeColor="text1"/>
          <w:sz w:val="24"/>
          <w:szCs w:val="24"/>
          <w:lang w:val="es-ES"/>
        </w:rPr>
        <w:t>y</w:t>
      </w:r>
      <w:r w:rsidR="00A34264" w:rsidRPr="007450C0">
        <w:rPr>
          <w:rFonts w:ascii="Times New Roman" w:hAnsi="Times New Roman" w:cs="Times New Roman"/>
          <w:color w:val="000000" w:themeColor="text1"/>
          <w:sz w:val="24"/>
          <w:szCs w:val="24"/>
          <w:lang w:val="es-ES"/>
        </w:rPr>
        <w:t xml:space="preserve"> </w:t>
      </w:r>
      <w:r w:rsidR="00922A94" w:rsidRPr="007450C0">
        <w:rPr>
          <w:rFonts w:ascii="Times New Roman" w:hAnsi="Times New Roman" w:cs="Times New Roman"/>
          <w:color w:val="000000" w:themeColor="text1"/>
          <w:sz w:val="24"/>
          <w:szCs w:val="24"/>
          <w:lang w:val="es-ES"/>
        </w:rPr>
        <w:t>Harwood,</w:t>
      </w:r>
      <w:r w:rsidR="004F00EA" w:rsidRPr="007450C0">
        <w:rPr>
          <w:rFonts w:ascii="Times New Roman" w:hAnsi="Times New Roman" w:cs="Times New Roman"/>
          <w:color w:val="000000" w:themeColor="text1"/>
          <w:sz w:val="24"/>
          <w:szCs w:val="24"/>
          <w:lang w:val="es-ES"/>
        </w:rPr>
        <w:t xml:space="preserve"> </w:t>
      </w:r>
      <w:r w:rsidR="007F29D8" w:rsidRPr="007450C0">
        <w:rPr>
          <w:rFonts w:ascii="Times New Roman" w:hAnsi="Times New Roman" w:cs="Times New Roman"/>
          <w:color w:val="000000" w:themeColor="text1"/>
          <w:sz w:val="24"/>
          <w:szCs w:val="24"/>
          <w:lang w:val="es-ES"/>
        </w:rPr>
        <w:t>2004</w:t>
      </w:r>
      <w:r w:rsidR="00922A94" w:rsidRPr="007450C0">
        <w:rPr>
          <w:rFonts w:ascii="Times New Roman" w:hAnsi="Times New Roman" w:cs="Times New Roman"/>
          <w:color w:val="000000" w:themeColor="text1"/>
          <w:sz w:val="24"/>
          <w:szCs w:val="24"/>
          <w:lang w:val="es-ES"/>
        </w:rPr>
        <w:t>,</w:t>
      </w:r>
      <w:r w:rsidR="007F301D" w:rsidRPr="007450C0">
        <w:rPr>
          <w:rFonts w:ascii="Times New Roman" w:hAnsi="Times New Roman" w:cs="Times New Roman"/>
          <w:color w:val="000000" w:themeColor="text1"/>
          <w:sz w:val="24"/>
          <w:szCs w:val="24"/>
          <w:lang w:val="es-ES"/>
        </w:rPr>
        <w:t xml:space="preserve"> </w:t>
      </w:r>
      <w:r w:rsidR="009930CA" w:rsidRPr="007450C0">
        <w:rPr>
          <w:rFonts w:ascii="Times New Roman" w:hAnsi="Times New Roman" w:cs="Times New Roman"/>
          <w:color w:val="000000" w:themeColor="text1"/>
          <w:sz w:val="24"/>
          <w:szCs w:val="24"/>
          <w:lang w:val="es-ES"/>
        </w:rPr>
        <w:t>p.</w:t>
      </w:r>
      <w:r w:rsidR="0098253A" w:rsidRPr="007450C0">
        <w:rPr>
          <w:rFonts w:ascii="Times New Roman" w:hAnsi="Times New Roman" w:cs="Times New Roman"/>
          <w:color w:val="000000" w:themeColor="text1"/>
          <w:sz w:val="24"/>
          <w:szCs w:val="24"/>
          <w:lang w:val="es-ES"/>
        </w:rPr>
        <w:t xml:space="preserve"> 94</w:t>
      </w:r>
      <w:r w:rsidR="007F29D8" w:rsidRPr="007450C0">
        <w:rPr>
          <w:rFonts w:ascii="Times New Roman" w:hAnsi="Times New Roman" w:cs="Times New Roman"/>
          <w:color w:val="000000" w:themeColor="text1"/>
          <w:sz w:val="24"/>
          <w:szCs w:val="24"/>
          <w:lang w:val="es-ES"/>
        </w:rPr>
        <w:t>). L</w:t>
      </w:r>
      <w:r w:rsidR="001926BE" w:rsidRPr="007450C0">
        <w:rPr>
          <w:rFonts w:ascii="Times New Roman" w:hAnsi="Times New Roman" w:cs="Times New Roman"/>
          <w:color w:val="000000" w:themeColor="text1"/>
          <w:sz w:val="24"/>
          <w:szCs w:val="24"/>
        </w:rPr>
        <w:t xml:space="preserve">a espuma que recubría el tanque externo de </w:t>
      </w:r>
      <w:r w:rsidR="00AE3D22" w:rsidRPr="007450C0">
        <w:rPr>
          <w:rFonts w:ascii="Times New Roman" w:hAnsi="Times New Roman" w:cs="Times New Roman"/>
          <w:color w:val="000000" w:themeColor="text1"/>
          <w:sz w:val="24"/>
          <w:szCs w:val="24"/>
        </w:rPr>
        <w:t>combustible</w:t>
      </w:r>
      <w:r w:rsidR="007F29D8" w:rsidRPr="007450C0">
        <w:rPr>
          <w:rFonts w:ascii="Times New Roman" w:hAnsi="Times New Roman" w:cs="Times New Roman"/>
          <w:color w:val="000000" w:themeColor="text1"/>
          <w:sz w:val="24"/>
          <w:szCs w:val="24"/>
        </w:rPr>
        <w:t xml:space="preserve"> líquido</w:t>
      </w:r>
      <w:r w:rsidR="00A34264">
        <w:rPr>
          <w:rFonts w:ascii="Times New Roman" w:hAnsi="Times New Roman" w:cs="Times New Roman"/>
          <w:color w:val="000000" w:themeColor="text1"/>
          <w:sz w:val="24"/>
          <w:szCs w:val="24"/>
        </w:rPr>
        <w:t xml:space="preserve"> </w:t>
      </w:r>
      <w:r w:rsidR="003404D0" w:rsidRPr="007450C0">
        <w:rPr>
          <w:rFonts w:ascii="Times New Roman" w:hAnsi="Times New Roman" w:cs="Times New Roman"/>
          <w:color w:val="000000" w:themeColor="text1"/>
          <w:sz w:val="24"/>
          <w:szCs w:val="24"/>
        </w:rPr>
        <w:t>produjo</w:t>
      </w:r>
      <w:r w:rsidR="000C6C21" w:rsidRPr="007450C0">
        <w:rPr>
          <w:rFonts w:ascii="Times New Roman" w:hAnsi="Times New Roman" w:cs="Times New Roman"/>
          <w:color w:val="000000" w:themeColor="text1"/>
          <w:sz w:val="24"/>
          <w:szCs w:val="24"/>
        </w:rPr>
        <w:t xml:space="preserve"> un orificio de 15 a 25 cm de diámetro en los </w:t>
      </w:r>
      <w:r w:rsidR="00DD4EA4">
        <w:rPr>
          <w:rFonts w:ascii="Times New Roman" w:hAnsi="Times New Roman" w:cs="Times New Roman"/>
          <w:color w:val="000000" w:themeColor="text1"/>
          <w:sz w:val="24"/>
          <w:szCs w:val="24"/>
        </w:rPr>
        <w:t>pa</w:t>
      </w:r>
      <w:r w:rsidR="000C6C21" w:rsidRPr="007450C0">
        <w:rPr>
          <w:rFonts w:ascii="Times New Roman" w:hAnsi="Times New Roman" w:cs="Times New Roman"/>
          <w:color w:val="000000" w:themeColor="text1"/>
          <w:sz w:val="24"/>
          <w:szCs w:val="24"/>
        </w:rPr>
        <w:t>neles de protección térmica</w:t>
      </w:r>
      <w:r w:rsidR="00C83B37" w:rsidRPr="007450C0">
        <w:rPr>
          <w:rFonts w:ascii="Times New Roman" w:hAnsi="Times New Roman" w:cs="Times New Roman"/>
          <w:color w:val="000000" w:themeColor="text1"/>
          <w:sz w:val="24"/>
          <w:szCs w:val="24"/>
        </w:rPr>
        <w:t xml:space="preserve"> </w:t>
      </w:r>
      <w:r w:rsidR="000C6C21" w:rsidRPr="007450C0">
        <w:rPr>
          <w:rFonts w:ascii="Times New Roman" w:hAnsi="Times New Roman" w:cs="Times New Roman"/>
          <w:color w:val="000000" w:themeColor="text1"/>
          <w:sz w:val="24"/>
          <w:szCs w:val="24"/>
        </w:rPr>
        <w:t xml:space="preserve">de material carbono-carbono del </w:t>
      </w:r>
      <w:r w:rsidR="00CC1F78" w:rsidRPr="007450C0">
        <w:rPr>
          <w:rFonts w:ascii="Times New Roman" w:hAnsi="Times New Roman" w:cs="Times New Roman"/>
          <w:color w:val="000000" w:themeColor="text1"/>
          <w:sz w:val="24"/>
          <w:szCs w:val="24"/>
        </w:rPr>
        <w:t xml:space="preserve">borde del </w:t>
      </w:r>
      <w:r w:rsidR="000C6C21" w:rsidRPr="007450C0">
        <w:rPr>
          <w:rFonts w:ascii="Times New Roman" w:hAnsi="Times New Roman" w:cs="Times New Roman"/>
          <w:color w:val="000000" w:themeColor="text1"/>
          <w:sz w:val="24"/>
          <w:szCs w:val="24"/>
        </w:rPr>
        <w:t xml:space="preserve">ala </w:t>
      </w:r>
      <w:r w:rsidR="00AE3D22" w:rsidRPr="007450C0">
        <w:rPr>
          <w:rFonts w:ascii="Times New Roman" w:hAnsi="Times New Roman" w:cs="Times New Roman"/>
          <w:color w:val="000000" w:themeColor="text1"/>
          <w:sz w:val="24"/>
          <w:szCs w:val="24"/>
        </w:rPr>
        <w:t>izquierda</w:t>
      </w:r>
      <w:r w:rsidR="00056534" w:rsidRPr="007450C0">
        <w:rPr>
          <w:rFonts w:ascii="Times New Roman" w:hAnsi="Times New Roman" w:cs="Times New Roman"/>
          <w:bCs/>
          <w:color w:val="000000" w:themeColor="text1"/>
          <w:sz w:val="24"/>
          <w:szCs w:val="24"/>
        </w:rPr>
        <w:t>. D</w:t>
      </w:r>
      <w:r w:rsidR="001067D7" w:rsidRPr="007450C0">
        <w:rPr>
          <w:rFonts w:ascii="Times New Roman" w:hAnsi="Times New Roman" w:cs="Times New Roman"/>
          <w:color w:val="000000" w:themeColor="text1"/>
          <w:sz w:val="24"/>
          <w:szCs w:val="24"/>
        </w:rPr>
        <w:t>urante la maniobra de reingreso</w:t>
      </w:r>
      <w:r w:rsidR="00A34264">
        <w:rPr>
          <w:rFonts w:ascii="Times New Roman" w:hAnsi="Times New Roman" w:cs="Times New Roman"/>
          <w:color w:val="000000" w:themeColor="text1"/>
          <w:sz w:val="24"/>
          <w:szCs w:val="24"/>
        </w:rPr>
        <w:t>,</w:t>
      </w:r>
      <w:r w:rsidR="001067D7" w:rsidRPr="007450C0">
        <w:rPr>
          <w:rFonts w:ascii="Times New Roman" w:hAnsi="Times New Roman" w:cs="Times New Roman"/>
          <w:color w:val="000000" w:themeColor="text1"/>
          <w:sz w:val="24"/>
          <w:szCs w:val="24"/>
        </w:rPr>
        <w:t xml:space="preserve"> </w:t>
      </w:r>
      <w:r w:rsidR="007F2F00" w:rsidRPr="007450C0">
        <w:rPr>
          <w:rFonts w:ascii="Times New Roman" w:hAnsi="Times New Roman" w:cs="Times New Roman"/>
          <w:color w:val="000000" w:themeColor="text1"/>
          <w:sz w:val="24"/>
          <w:szCs w:val="24"/>
        </w:rPr>
        <w:t xml:space="preserve">los gases atmosféricos calientes penetraron y </w:t>
      </w:r>
      <w:r w:rsidR="001B4378" w:rsidRPr="007450C0">
        <w:rPr>
          <w:rFonts w:ascii="Times New Roman" w:hAnsi="Times New Roman" w:cs="Times New Roman"/>
          <w:color w:val="000000" w:themeColor="text1"/>
          <w:sz w:val="24"/>
          <w:szCs w:val="24"/>
        </w:rPr>
        <w:t>destruyer</w:t>
      </w:r>
      <w:r w:rsidR="001B4378">
        <w:rPr>
          <w:rFonts w:ascii="Times New Roman" w:hAnsi="Times New Roman" w:cs="Times New Roman"/>
          <w:color w:val="000000" w:themeColor="text1"/>
          <w:sz w:val="24"/>
          <w:szCs w:val="24"/>
        </w:rPr>
        <w:t>o</w:t>
      </w:r>
      <w:r w:rsidR="001B4378" w:rsidRPr="007450C0">
        <w:rPr>
          <w:rFonts w:ascii="Times New Roman" w:hAnsi="Times New Roman" w:cs="Times New Roman"/>
          <w:color w:val="000000" w:themeColor="text1"/>
          <w:sz w:val="24"/>
          <w:szCs w:val="24"/>
        </w:rPr>
        <w:t xml:space="preserve">n </w:t>
      </w:r>
      <w:r w:rsidR="007F2F00" w:rsidRPr="007450C0">
        <w:rPr>
          <w:rFonts w:ascii="Times New Roman" w:hAnsi="Times New Roman" w:cs="Times New Roman"/>
          <w:color w:val="000000" w:themeColor="text1"/>
          <w:sz w:val="24"/>
          <w:szCs w:val="24"/>
        </w:rPr>
        <w:t xml:space="preserve">la estructura interna del ala, </w:t>
      </w:r>
      <w:r w:rsidR="00A34264">
        <w:rPr>
          <w:rFonts w:ascii="Times New Roman" w:hAnsi="Times New Roman" w:cs="Times New Roman"/>
          <w:color w:val="000000" w:themeColor="text1"/>
          <w:sz w:val="24"/>
          <w:szCs w:val="24"/>
        </w:rPr>
        <w:t>lo que provocó</w:t>
      </w:r>
      <w:r w:rsidR="00A34264" w:rsidRPr="007450C0">
        <w:rPr>
          <w:rFonts w:ascii="Times New Roman" w:hAnsi="Times New Roman" w:cs="Times New Roman"/>
          <w:color w:val="000000" w:themeColor="text1"/>
          <w:sz w:val="24"/>
          <w:szCs w:val="24"/>
        </w:rPr>
        <w:t xml:space="preserve"> </w:t>
      </w:r>
      <w:r w:rsidR="000C6C21" w:rsidRPr="007450C0">
        <w:rPr>
          <w:rFonts w:ascii="Times New Roman" w:hAnsi="Times New Roman" w:cs="Times New Roman"/>
          <w:color w:val="000000" w:themeColor="text1"/>
          <w:sz w:val="24"/>
          <w:szCs w:val="24"/>
        </w:rPr>
        <w:t xml:space="preserve">inestabilidad y </w:t>
      </w:r>
      <w:r w:rsidR="003404D0" w:rsidRPr="007450C0">
        <w:rPr>
          <w:rFonts w:ascii="Times New Roman" w:hAnsi="Times New Roman" w:cs="Times New Roman"/>
          <w:color w:val="000000" w:themeColor="text1"/>
          <w:sz w:val="24"/>
          <w:szCs w:val="24"/>
        </w:rPr>
        <w:t>rompimiento de la nave</w:t>
      </w:r>
      <w:r w:rsidR="00A34264">
        <w:rPr>
          <w:rFonts w:ascii="Times New Roman" w:hAnsi="Times New Roman" w:cs="Times New Roman"/>
          <w:color w:val="000000" w:themeColor="text1"/>
          <w:sz w:val="24"/>
          <w:szCs w:val="24"/>
        </w:rPr>
        <w:t>.</w:t>
      </w:r>
      <w:r w:rsidR="00A34264" w:rsidRPr="007450C0">
        <w:rPr>
          <w:rFonts w:ascii="Times New Roman" w:hAnsi="Times New Roman" w:cs="Times New Roman"/>
          <w:color w:val="000000" w:themeColor="text1"/>
          <w:sz w:val="24"/>
          <w:szCs w:val="24"/>
        </w:rPr>
        <w:t xml:space="preserve"> </w:t>
      </w:r>
      <w:r w:rsidR="00A34264">
        <w:rPr>
          <w:rFonts w:ascii="Times New Roman" w:hAnsi="Times New Roman" w:cs="Times New Roman"/>
          <w:color w:val="000000" w:themeColor="text1"/>
          <w:sz w:val="24"/>
          <w:szCs w:val="24"/>
        </w:rPr>
        <w:t>T</w:t>
      </w:r>
      <w:r w:rsidR="00A34264" w:rsidRPr="007450C0">
        <w:rPr>
          <w:rFonts w:ascii="Times New Roman" w:hAnsi="Times New Roman" w:cs="Times New Roman"/>
          <w:color w:val="000000" w:themeColor="text1"/>
          <w:sz w:val="24"/>
          <w:szCs w:val="24"/>
        </w:rPr>
        <w:t xml:space="preserve">estigos </w:t>
      </w:r>
      <w:r w:rsidR="003404D0" w:rsidRPr="007450C0">
        <w:rPr>
          <w:rFonts w:ascii="Times New Roman" w:hAnsi="Times New Roman" w:cs="Times New Roman"/>
          <w:color w:val="000000" w:themeColor="text1"/>
          <w:sz w:val="24"/>
          <w:szCs w:val="24"/>
        </w:rPr>
        <w:t>oculares observaron</w:t>
      </w:r>
      <w:r w:rsidR="00694E16" w:rsidRPr="007450C0">
        <w:rPr>
          <w:rFonts w:ascii="Times New Roman" w:hAnsi="Times New Roman" w:cs="Times New Roman"/>
          <w:color w:val="000000" w:themeColor="text1"/>
          <w:sz w:val="24"/>
          <w:szCs w:val="24"/>
        </w:rPr>
        <w:t xml:space="preserve"> que la estela del Columbia se fragmenta</w:t>
      </w:r>
      <w:r w:rsidR="003404D0" w:rsidRPr="007450C0">
        <w:rPr>
          <w:rFonts w:ascii="Times New Roman" w:hAnsi="Times New Roman" w:cs="Times New Roman"/>
          <w:color w:val="000000" w:themeColor="text1"/>
          <w:sz w:val="24"/>
          <w:szCs w:val="24"/>
        </w:rPr>
        <w:t>ba</w:t>
      </w:r>
      <w:r w:rsidR="00694E16" w:rsidRPr="007450C0">
        <w:rPr>
          <w:rFonts w:ascii="Times New Roman" w:hAnsi="Times New Roman" w:cs="Times New Roman"/>
          <w:color w:val="000000" w:themeColor="text1"/>
          <w:sz w:val="24"/>
          <w:szCs w:val="24"/>
        </w:rPr>
        <w:t xml:space="preserve"> en varias partes.</w:t>
      </w:r>
      <w:r w:rsidR="00142483" w:rsidRPr="007450C0">
        <w:rPr>
          <w:rFonts w:ascii="Times New Roman" w:hAnsi="Times New Roman" w:cs="Times New Roman"/>
          <w:color w:val="000000" w:themeColor="text1"/>
          <w:sz w:val="24"/>
          <w:szCs w:val="24"/>
        </w:rPr>
        <w:t xml:space="preserve"> La teoría del </w:t>
      </w:r>
      <w:r w:rsidR="007F29D8" w:rsidRPr="007450C0">
        <w:rPr>
          <w:rFonts w:ascii="Times New Roman" w:hAnsi="Times New Roman" w:cs="Times New Roman"/>
          <w:color w:val="000000" w:themeColor="text1"/>
          <w:sz w:val="24"/>
          <w:szCs w:val="24"/>
        </w:rPr>
        <w:t xml:space="preserve">daño en la protección </w:t>
      </w:r>
      <w:r w:rsidR="005764BF" w:rsidRPr="007450C0">
        <w:rPr>
          <w:rFonts w:ascii="Times New Roman" w:hAnsi="Times New Roman" w:cs="Times New Roman"/>
          <w:color w:val="000000" w:themeColor="text1"/>
          <w:sz w:val="24"/>
          <w:szCs w:val="24"/>
        </w:rPr>
        <w:t>térmica</w:t>
      </w:r>
      <w:r w:rsidR="007F29D8" w:rsidRPr="007450C0">
        <w:rPr>
          <w:rFonts w:ascii="Times New Roman" w:hAnsi="Times New Roman" w:cs="Times New Roman"/>
          <w:color w:val="000000" w:themeColor="text1"/>
          <w:sz w:val="24"/>
          <w:szCs w:val="24"/>
        </w:rPr>
        <w:t xml:space="preserve"> </w:t>
      </w:r>
      <w:r w:rsidR="00142483" w:rsidRPr="007450C0">
        <w:rPr>
          <w:rFonts w:ascii="Times New Roman" w:hAnsi="Times New Roman" w:cs="Times New Roman"/>
          <w:color w:val="000000" w:themeColor="text1"/>
          <w:sz w:val="24"/>
          <w:szCs w:val="24"/>
        </w:rPr>
        <w:t xml:space="preserve">fue </w:t>
      </w:r>
      <w:r w:rsidR="0045201F" w:rsidRPr="007450C0">
        <w:rPr>
          <w:rFonts w:ascii="Times New Roman" w:hAnsi="Times New Roman" w:cs="Times New Roman"/>
          <w:color w:val="000000" w:themeColor="text1"/>
          <w:sz w:val="24"/>
          <w:szCs w:val="24"/>
        </w:rPr>
        <w:t>com</w:t>
      </w:r>
      <w:r w:rsidR="00142483" w:rsidRPr="007450C0">
        <w:rPr>
          <w:rFonts w:ascii="Times New Roman" w:hAnsi="Times New Roman" w:cs="Times New Roman"/>
          <w:color w:val="000000" w:themeColor="text1"/>
          <w:sz w:val="24"/>
          <w:szCs w:val="24"/>
        </w:rPr>
        <w:t xml:space="preserve">probada </w:t>
      </w:r>
      <w:r w:rsidR="00834BF6" w:rsidRPr="007450C0">
        <w:rPr>
          <w:rFonts w:ascii="Times New Roman" w:hAnsi="Times New Roman" w:cs="Times New Roman"/>
          <w:color w:val="000000" w:themeColor="text1"/>
          <w:sz w:val="24"/>
          <w:szCs w:val="24"/>
        </w:rPr>
        <w:t xml:space="preserve">durante las </w:t>
      </w:r>
      <w:r w:rsidR="004E2469" w:rsidRPr="007450C0">
        <w:rPr>
          <w:rFonts w:ascii="Times New Roman" w:hAnsi="Times New Roman" w:cs="Times New Roman"/>
          <w:color w:val="000000" w:themeColor="text1"/>
          <w:sz w:val="24"/>
          <w:szCs w:val="24"/>
        </w:rPr>
        <w:t>pruebas realizadas</w:t>
      </w:r>
      <w:r w:rsidR="00834BF6" w:rsidRPr="007450C0">
        <w:rPr>
          <w:rFonts w:ascii="Times New Roman" w:hAnsi="Times New Roman" w:cs="Times New Roman"/>
          <w:color w:val="000000" w:themeColor="text1"/>
          <w:sz w:val="24"/>
          <w:szCs w:val="24"/>
        </w:rPr>
        <w:t xml:space="preserve"> </w:t>
      </w:r>
      <w:r w:rsidR="00142483" w:rsidRPr="007450C0">
        <w:rPr>
          <w:rFonts w:ascii="Times New Roman" w:hAnsi="Times New Roman" w:cs="Times New Roman"/>
          <w:color w:val="000000" w:themeColor="text1"/>
          <w:sz w:val="24"/>
          <w:szCs w:val="24"/>
        </w:rPr>
        <w:t xml:space="preserve">por la comisión </w:t>
      </w:r>
      <w:r w:rsidR="007F29D8" w:rsidRPr="007450C0">
        <w:rPr>
          <w:rFonts w:ascii="Times New Roman" w:hAnsi="Times New Roman" w:cs="Times New Roman"/>
          <w:color w:val="000000" w:themeColor="text1"/>
          <w:sz w:val="24"/>
          <w:szCs w:val="24"/>
        </w:rPr>
        <w:t>investigadora</w:t>
      </w:r>
      <w:r w:rsidR="00F86A9F" w:rsidRPr="007450C0">
        <w:rPr>
          <w:rFonts w:ascii="Times New Roman" w:hAnsi="Times New Roman" w:cs="Times New Roman"/>
          <w:bCs/>
          <w:color w:val="000000" w:themeColor="text1"/>
          <w:sz w:val="24"/>
          <w:szCs w:val="24"/>
        </w:rPr>
        <w:t xml:space="preserve"> </w:t>
      </w:r>
      <w:r w:rsidR="00F86A9F" w:rsidRPr="007450C0">
        <w:rPr>
          <w:rFonts w:ascii="Times New Roman" w:hAnsi="Times New Roman" w:cs="Times New Roman"/>
          <w:color w:val="000000" w:themeColor="text1"/>
          <w:sz w:val="24"/>
          <w:szCs w:val="24"/>
        </w:rPr>
        <w:t>(</w:t>
      </w:r>
      <w:r w:rsidR="00C5718F" w:rsidRPr="007450C0">
        <w:rPr>
          <w:rFonts w:ascii="Times New Roman" w:hAnsi="Times New Roman" w:cs="Times New Roman"/>
          <w:bCs/>
          <w:color w:val="000000" w:themeColor="text1"/>
          <w:sz w:val="24"/>
          <w:szCs w:val="24"/>
        </w:rPr>
        <w:t xml:space="preserve">Columbia </w:t>
      </w:r>
      <w:proofErr w:type="spellStart"/>
      <w:r w:rsidR="00C5718F" w:rsidRPr="007450C0">
        <w:rPr>
          <w:rFonts w:ascii="Times New Roman" w:hAnsi="Times New Roman" w:cs="Times New Roman"/>
          <w:bCs/>
          <w:color w:val="000000" w:themeColor="text1"/>
          <w:sz w:val="24"/>
          <w:szCs w:val="24"/>
        </w:rPr>
        <w:t>Accident</w:t>
      </w:r>
      <w:proofErr w:type="spellEnd"/>
      <w:r w:rsidR="00C5718F" w:rsidRPr="007450C0">
        <w:rPr>
          <w:rFonts w:ascii="Times New Roman" w:hAnsi="Times New Roman" w:cs="Times New Roman"/>
          <w:bCs/>
          <w:color w:val="000000" w:themeColor="text1"/>
          <w:sz w:val="24"/>
          <w:szCs w:val="24"/>
        </w:rPr>
        <w:t xml:space="preserve"> </w:t>
      </w:r>
      <w:proofErr w:type="spellStart"/>
      <w:r w:rsidR="00C5718F" w:rsidRPr="007450C0">
        <w:rPr>
          <w:rFonts w:ascii="Times New Roman" w:hAnsi="Times New Roman" w:cs="Times New Roman"/>
          <w:bCs/>
          <w:color w:val="000000" w:themeColor="text1"/>
          <w:sz w:val="24"/>
          <w:szCs w:val="24"/>
        </w:rPr>
        <w:t>Investigation</w:t>
      </w:r>
      <w:proofErr w:type="spellEnd"/>
      <w:r w:rsidR="00C5718F" w:rsidRPr="007450C0">
        <w:rPr>
          <w:rFonts w:ascii="Times New Roman" w:hAnsi="Times New Roman" w:cs="Times New Roman"/>
          <w:bCs/>
          <w:color w:val="000000" w:themeColor="text1"/>
          <w:sz w:val="24"/>
          <w:szCs w:val="24"/>
        </w:rPr>
        <w:t xml:space="preserve"> </w:t>
      </w:r>
      <w:proofErr w:type="spellStart"/>
      <w:r w:rsidR="00C5718F" w:rsidRPr="007450C0">
        <w:rPr>
          <w:rFonts w:ascii="Times New Roman" w:hAnsi="Times New Roman" w:cs="Times New Roman"/>
          <w:bCs/>
          <w:color w:val="000000" w:themeColor="text1"/>
          <w:sz w:val="24"/>
          <w:szCs w:val="24"/>
        </w:rPr>
        <w:t>Board</w:t>
      </w:r>
      <w:proofErr w:type="spellEnd"/>
      <w:r w:rsidR="00C5718F" w:rsidRPr="007450C0">
        <w:rPr>
          <w:rFonts w:ascii="Times New Roman" w:hAnsi="Times New Roman" w:cs="Times New Roman"/>
          <w:bCs/>
          <w:color w:val="000000" w:themeColor="text1"/>
          <w:sz w:val="24"/>
          <w:szCs w:val="24"/>
        </w:rPr>
        <w:t xml:space="preserve">, </w:t>
      </w:r>
      <w:r w:rsidR="00EB3758" w:rsidRPr="007450C0">
        <w:rPr>
          <w:rFonts w:ascii="Times New Roman" w:hAnsi="Times New Roman" w:cs="Times New Roman"/>
          <w:bCs/>
          <w:color w:val="000000" w:themeColor="text1"/>
          <w:sz w:val="24"/>
          <w:szCs w:val="24"/>
        </w:rPr>
        <w:t xml:space="preserve">2003, </w:t>
      </w:r>
      <w:r w:rsidR="00E135DD" w:rsidRPr="007450C0">
        <w:rPr>
          <w:rFonts w:ascii="Times New Roman" w:hAnsi="Times New Roman" w:cs="Times New Roman"/>
          <w:color w:val="000000" w:themeColor="text1"/>
          <w:sz w:val="24"/>
          <w:szCs w:val="24"/>
        </w:rPr>
        <w:t xml:space="preserve">p. </w:t>
      </w:r>
      <w:r w:rsidR="00F86A9F" w:rsidRPr="007450C0">
        <w:rPr>
          <w:rFonts w:ascii="Times New Roman" w:hAnsi="Times New Roman" w:cs="Times New Roman"/>
          <w:color w:val="000000" w:themeColor="text1"/>
          <w:sz w:val="24"/>
          <w:szCs w:val="24"/>
        </w:rPr>
        <w:t>78</w:t>
      </w:r>
      <w:r w:rsidR="00331DD0" w:rsidRPr="007450C0">
        <w:rPr>
          <w:rFonts w:ascii="Times New Roman" w:hAnsi="Times New Roman" w:cs="Times New Roman"/>
          <w:color w:val="000000" w:themeColor="text1"/>
          <w:sz w:val="24"/>
          <w:szCs w:val="24"/>
        </w:rPr>
        <w:t>)</w:t>
      </w:r>
      <w:r w:rsidR="007F29D8" w:rsidRPr="007450C0">
        <w:rPr>
          <w:rFonts w:ascii="Times New Roman" w:hAnsi="Times New Roman" w:cs="Times New Roman"/>
          <w:color w:val="000000" w:themeColor="text1"/>
          <w:sz w:val="24"/>
          <w:szCs w:val="24"/>
        </w:rPr>
        <w:t>.</w:t>
      </w:r>
    </w:p>
    <w:p w14:paraId="320236B1" w14:textId="59BF3C34" w:rsidR="00D47DB4" w:rsidRDefault="00C34953" w:rsidP="00FA44CA">
      <w:pPr>
        <w:shd w:val="clear" w:color="auto" w:fill="FFFFFF"/>
        <w:spacing w:after="0" w:line="360" w:lineRule="auto"/>
        <w:jc w:val="center"/>
        <w:rPr>
          <w:rFonts w:ascii="Times New Roman" w:hAnsi="Times New Roman" w:cs="Times New Roman"/>
          <w:color w:val="000000" w:themeColor="text1"/>
          <w:sz w:val="24"/>
          <w:szCs w:val="24"/>
        </w:rPr>
      </w:pPr>
      <w:r w:rsidRPr="00471848">
        <w:rPr>
          <w:rFonts w:ascii="Times New Roman" w:hAnsi="Times New Roman" w:cs="Times New Roman"/>
          <w:b/>
          <w:bCs/>
          <w:color w:val="000000" w:themeColor="text1"/>
          <w:sz w:val="24"/>
          <w:szCs w:val="24"/>
        </w:rPr>
        <w:t>Figura 3</w:t>
      </w:r>
      <w:r>
        <w:rPr>
          <w:rFonts w:ascii="Times New Roman" w:hAnsi="Times New Roman" w:cs="Times New Roman"/>
          <w:color w:val="000000" w:themeColor="text1"/>
          <w:sz w:val="24"/>
          <w:szCs w:val="24"/>
        </w:rPr>
        <w:t>.</w:t>
      </w:r>
      <w:r w:rsidRPr="007450C0">
        <w:rPr>
          <w:rFonts w:ascii="Times New Roman" w:hAnsi="Times New Roman" w:cs="Times New Roman"/>
          <w:color w:val="000000" w:themeColor="text1"/>
          <w:sz w:val="24"/>
          <w:szCs w:val="24"/>
        </w:rPr>
        <w:t xml:space="preserve"> </w:t>
      </w:r>
      <w:r w:rsidR="00FA44CA">
        <w:rPr>
          <w:rFonts w:ascii="Times New Roman" w:hAnsi="Times New Roman" w:cs="Times New Roman"/>
          <w:color w:val="000000" w:themeColor="text1"/>
          <w:sz w:val="24"/>
          <w:szCs w:val="24"/>
        </w:rPr>
        <w:t xml:space="preserve">Protección del borde del ala y destrucción </w:t>
      </w:r>
      <w:r w:rsidR="008E76EE">
        <w:rPr>
          <w:rFonts w:ascii="Times New Roman" w:hAnsi="Times New Roman" w:cs="Times New Roman"/>
          <w:color w:val="000000" w:themeColor="text1"/>
          <w:sz w:val="24"/>
          <w:szCs w:val="24"/>
        </w:rPr>
        <w:t xml:space="preserve">estructural interna </w:t>
      </w:r>
      <w:r w:rsidR="00FA44CA">
        <w:rPr>
          <w:rFonts w:ascii="Times New Roman" w:hAnsi="Times New Roman" w:cs="Times New Roman"/>
          <w:color w:val="000000" w:themeColor="text1"/>
          <w:sz w:val="24"/>
          <w:szCs w:val="24"/>
        </w:rPr>
        <w:t>del ala izquierda.</w:t>
      </w:r>
    </w:p>
    <w:p w14:paraId="3C63FC2C" w14:textId="6C4CC735" w:rsidR="00FD5396" w:rsidRPr="00FA44CA" w:rsidRDefault="00D47DB4" w:rsidP="00FA44CA">
      <w:pPr>
        <w:shd w:val="clear" w:color="auto" w:fill="FFFFFF"/>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s-MX"/>
        </w:rPr>
        <w:drawing>
          <wp:inline distT="0" distB="0" distL="0" distR="0" wp14:anchorId="21992587" wp14:editId="53CA93C5">
            <wp:extent cx="5367335" cy="30670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2526" cy="3075731"/>
                    </a:xfrm>
                    <a:prstGeom prst="rect">
                      <a:avLst/>
                    </a:prstGeom>
                    <a:noFill/>
                    <a:ln>
                      <a:noFill/>
                    </a:ln>
                  </pic:spPr>
                </pic:pic>
              </a:graphicData>
            </a:graphic>
          </wp:inline>
        </w:drawing>
      </w:r>
    </w:p>
    <w:p w14:paraId="57FEC5CD" w14:textId="07BB3D40" w:rsidR="00AB5493" w:rsidRPr="007450C0" w:rsidRDefault="00FA44CA" w:rsidP="00471848">
      <w:pPr>
        <w:shd w:val="clear" w:color="auto" w:fill="FFFFFF"/>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Fuente: </w:t>
      </w:r>
      <w:r w:rsidRPr="007450C0">
        <w:rPr>
          <w:rFonts w:ascii="Times New Roman" w:hAnsi="Times New Roman" w:cs="Times New Roman"/>
          <w:noProof/>
          <w:color w:val="000000" w:themeColor="text1"/>
          <w:sz w:val="24"/>
          <w:szCs w:val="24"/>
          <w:lang w:val="es-ES"/>
        </w:rPr>
        <w:t>Columbia Accident Investigation Board. (2003)</w:t>
      </w:r>
      <w:r>
        <w:rPr>
          <w:rFonts w:ascii="Times New Roman" w:hAnsi="Times New Roman" w:cs="Times New Roman"/>
          <w:noProof/>
          <w:color w:val="000000" w:themeColor="text1"/>
          <w:sz w:val="24"/>
          <w:szCs w:val="24"/>
          <w:lang w:val="es-ES"/>
        </w:rPr>
        <w:t xml:space="preserve"> Pagina 57</w:t>
      </w:r>
    </w:p>
    <w:p w14:paraId="3B9514B4" w14:textId="77777777" w:rsidR="00117BFE" w:rsidRPr="007450C0" w:rsidRDefault="00117BFE" w:rsidP="00117BFE">
      <w:pPr>
        <w:shd w:val="clear" w:color="auto" w:fill="FFFFFF"/>
        <w:spacing w:after="0" w:line="360" w:lineRule="auto"/>
        <w:rPr>
          <w:rFonts w:ascii="Times New Roman" w:hAnsi="Times New Roman" w:cs="Times New Roman"/>
          <w:b/>
          <w:color w:val="000000" w:themeColor="text1"/>
          <w:sz w:val="28"/>
          <w:szCs w:val="28"/>
        </w:rPr>
      </w:pPr>
    </w:p>
    <w:p w14:paraId="62CDF08F" w14:textId="3F585A82" w:rsidR="00FD5396" w:rsidRPr="00471848" w:rsidRDefault="00657198" w:rsidP="000B0B19">
      <w:pPr>
        <w:shd w:val="clear" w:color="auto" w:fill="FFFFFF"/>
        <w:spacing w:after="0" w:line="360" w:lineRule="auto"/>
        <w:jc w:val="center"/>
        <w:rPr>
          <w:rFonts w:ascii="Times New Roman" w:hAnsi="Times New Roman" w:cs="Times New Roman"/>
          <w:b/>
          <w:color w:val="000000" w:themeColor="text1"/>
          <w:sz w:val="32"/>
          <w:szCs w:val="32"/>
        </w:rPr>
      </w:pPr>
      <w:r w:rsidRPr="00471848">
        <w:rPr>
          <w:rFonts w:ascii="Times New Roman" w:hAnsi="Times New Roman" w:cs="Times New Roman"/>
          <w:b/>
          <w:color w:val="000000" w:themeColor="text1"/>
          <w:sz w:val="32"/>
          <w:szCs w:val="32"/>
        </w:rPr>
        <w:lastRenderedPageBreak/>
        <w:t>Resultados</w:t>
      </w:r>
    </w:p>
    <w:p w14:paraId="11929038" w14:textId="565B2383" w:rsidR="004E1913" w:rsidRPr="007450C0" w:rsidRDefault="00F26537" w:rsidP="00117BFE">
      <w:pPr>
        <w:spacing w:after="0" w:line="360" w:lineRule="auto"/>
        <w:ind w:firstLine="709"/>
        <w:jc w:val="both"/>
        <w:rPr>
          <w:rFonts w:ascii="Times New Roman" w:hAnsi="Times New Roman" w:cs="Times New Roman"/>
          <w:bCs/>
          <w:color w:val="000000" w:themeColor="text1"/>
          <w:sz w:val="24"/>
          <w:szCs w:val="24"/>
        </w:rPr>
      </w:pPr>
      <w:r w:rsidRPr="007450C0">
        <w:rPr>
          <w:rFonts w:ascii="Times New Roman" w:hAnsi="Times New Roman" w:cs="Times New Roman"/>
          <w:color w:val="000000" w:themeColor="text1"/>
          <w:sz w:val="24"/>
          <w:szCs w:val="24"/>
        </w:rPr>
        <w:t>Los dos desastres</w:t>
      </w:r>
      <w:r w:rsidR="00824972" w:rsidRPr="007450C0">
        <w:rPr>
          <w:rFonts w:ascii="Times New Roman" w:hAnsi="Times New Roman" w:cs="Times New Roman"/>
          <w:color w:val="000000" w:themeColor="text1"/>
          <w:sz w:val="24"/>
          <w:szCs w:val="24"/>
        </w:rPr>
        <w:t xml:space="preserve"> manifestaron</w:t>
      </w:r>
      <w:r w:rsidR="00752B7C" w:rsidRPr="007450C0">
        <w:rPr>
          <w:rFonts w:ascii="Times New Roman" w:hAnsi="Times New Roman" w:cs="Times New Roman"/>
          <w:color w:val="000000" w:themeColor="text1"/>
          <w:sz w:val="24"/>
          <w:szCs w:val="24"/>
        </w:rPr>
        <w:t xml:space="preserve"> </w:t>
      </w:r>
      <w:r w:rsidR="00A922B8" w:rsidRPr="007450C0">
        <w:rPr>
          <w:rFonts w:ascii="Times New Roman" w:hAnsi="Times New Roman" w:cs="Times New Roman"/>
          <w:color w:val="000000" w:themeColor="text1"/>
          <w:sz w:val="24"/>
          <w:szCs w:val="24"/>
        </w:rPr>
        <w:t>eventos que lo anunciaban.</w:t>
      </w:r>
      <w:r w:rsidR="00083F69" w:rsidRPr="007450C0">
        <w:rPr>
          <w:rFonts w:ascii="Times New Roman" w:hAnsi="Times New Roman" w:cs="Times New Roman"/>
          <w:color w:val="000000" w:themeColor="text1"/>
          <w:sz w:val="24"/>
          <w:szCs w:val="24"/>
        </w:rPr>
        <w:t xml:space="preserve"> En el </w:t>
      </w:r>
      <w:r w:rsidR="004E1913" w:rsidRPr="007450C0">
        <w:rPr>
          <w:rFonts w:ascii="Times New Roman" w:hAnsi="Times New Roman" w:cs="Times New Roman"/>
          <w:color w:val="000000" w:themeColor="text1"/>
          <w:sz w:val="24"/>
          <w:szCs w:val="24"/>
        </w:rPr>
        <w:t>caso del</w:t>
      </w:r>
      <w:r w:rsidR="004F00EA" w:rsidRPr="007450C0">
        <w:rPr>
          <w:rFonts w:ascii="Times New Roman" w:hAnsi="Times New Roman" w:cs="Times New Roman"/>
          <w:color w:val="000000" w:themeColor="text1"/>
          <w:sz w:val="24"/>
          <w:szCs w:val="24"/>
        </w:rPr>
        <w:t xml:space="preserve"> </w:t>
      </w:r>
      <w:proofErr w:type="spellStart"/>
      <w:r w:rsidR="00083F69" w:rsidRPr="007450C0">
        <w:rPr>
          <w:rFonts w:ascii="Times New Roman" w:hAnsi="Times New Roman" w:cs="Times New Roman"/>
          <w:color w:val="000000" w:themeColor="text1"/>
          <w:sz w:val="24"/>
          <w:szCs w:val="24"/>
        </w:rPr>
        <w:t>Challenger</w:t>
      </w:r>
      <w:proofErr w:type="spellEnd"/>
      <w:r w:rsidR="007F2B7D">
        <w:rPr>
          <w:rFonts w:ascii="Times New Roman" w:hAnsi="Times New Roman" w:cs="Times New Roman"/>
          <w:color w:val="000000" w:themeColor="text1"/>
          <w:sz w:val="24"/>
          <w:szCs w:val="24"/>
        </w:rPr>
        <w:t>,</w:t>
      </w:r>
      <w:r w:rsidR="00083F69" w:rsidRPr="007450C0">
        <w:rPr>
          <w:rFonts w:ascii="Times New Roman" w:hAnsi="Times New Roman" w:cs="Times New Roman"/>
          <w:color w:val="000000" w:themeColor="text1"/>
          <w:sz w:val="24"/>
          <w:szCs w:val="24"/>
        </w:rPr>
        <w:t xml:space="preserve"> los problemas con las juntas toroidales (</w:t>
      </w:r>
      <w:r w:rsidR="00083F69" w:rsidRPr="00471848">
        <w:rPr>
          <w:rFonts w:ascii="Times New Roman" w:hAnsi="Times New Roman" w:cs="Times New Roman"/>
          <w:i/>
          <w:iCs/>
          <w:color w:val="000000" w:themeColor="text1"/>
          <w:sz w:val="24"/>
          <w:szCs w:val="24"/>
        </w:rPr>
        <w:t>O-</w:t>
      </w:r>
      <w:proofErr w:type="spellStart"/>
      <w:r w:rsidR="00083F69" w:rsidRPr="00471848">
        <w:rPr>
          <w:rFonts w:ascii="Times New Roman" w:hAnsi="Times New Roman" w:cs="Times New Roman"/>
          <w:i/>
          <w:iCs/>
          <w:color w:val="000000" w:themeColor="text1"/>
          <w:sz w:val="24"/>
          <w:szCs w:val="24"/>
        </w:rPr>
        <w:t>rings</w:t>
      </w:r>
      <w:proofErr w:type="spellEnd"/>
      <w:r w:rsidR="00083F69" w:rsidRPr="007450C0">
        <w:rPr>
          <w:rFonts w:ascii="Times New Roman" w:hAnsi="Times New Roman" w:cs="Times New Roman"/>
          <w:color w:val="000000" w:themeColor="text1"/>
          <w:sz w:val="24"/>
          <w:szCs w:val="24"/>
        </w:rPr>
        <w:t xml:space="preserve">) </w:t>
      </w:r>
      <w:r w:rsidR="00B312A7" w:rsidRPr="007450C0">
        <w:rPr>
          <w:rFonts w:ascii="Times New Roman" w:hAnsi="Times New Roman" w:cs="Times New Roman"/>
          <w:color w:val="000000" w:themeColor="text1"/>
          <w:sz w:val="24"/>
          <w:szCs w:val="24"/>
        </w:rPr>
        <w:t>eran conocidos de lanzamientos anteriores</w:t>
      </w:r>
      <w:r w:rsidR="00FC237A" w:rsidRPr="007450C0">
        <w:rPr>
          <w:rFonts w:ascii="Times New Roman" w:hAnsi="Times New Roman" w:cs="Times New Roman"/>
          <w:color w:val="000000" w:themeColor="text1"/>
          <w:sz w:val="24"/>
          <w:szCs w:val="24"/>
        </w:rPr>
        <w:t>.</w:t>
      </w:r>
      <w:r w:rsidR="00B312A7" w:rsidRPr="007450C0">
        <w:rPr>
          <w:rFonts w:ascii="Times New Roman" w:hAnsi="Times New Roman" w:cs="Times New Roman"/>
          <w:color w:val="000000" w:themeColor="text1"/>
          <w:sz w:val="24"/>
          <w:szCs w:val="24"/>
        </w:rPr>
        <w:t xml:space="preserve"> </w:t>
      </w:r>
      <w:r w:rsidR="004D4C92" w:rsidRPr="007450C0">
        <w:rPr>
          <w:rFonts w:ascii="Times New Roman" w:hAnsi="Times New Roman" w:cs="Times New Roman"/>
          <w:bCs/>
          <w:color w:val="000000" w:themeColor="text1"/>
          <w:sz w:val="24"/>
          <w:szCs w:val="24"/>
        </w:rPr>
        <w:t>“</w:t>
      </w:r>
      <w:r w:rsidR="00BE4789" w:rsidRPr="007450C0">
        <w:rPr>
          <w:rFonts w:ascii="Times New Roman" w:hAnsi="Times New Roman" w:cs="Times New Roman"/>
          <w:bCs/>
          <w:color w:val="000000" w:themeColor="text1"/>
          <w:sz w:val="24"/>
          <w:szCs w:val="24"/>
          <w:lang w:val="es-ES"/>
        </w:rPr>
        <w:t>Anomalías de los</w:t>
      </w:r>
      <w:r w:rsidR="00BE4789" w:rsidRPr="007450C0">
        <w:rPr>
          <w:rFonts w:ascii="Times New Roman" w:hAnsi="Times New Roman" w:cs="Times New Roman"/>
          <w:color w:val="000000" w:themeColor="text1"/>
          <w:sz w:val="24"/>
          <w:szCs w:val="24"/>
        </w:rPr>
        <w:t xml:space="preserve"> </w:t>
      </w:r>
      <w:r w:rsidR="00BE4789" w:rsidRPr="00471848">
        <w:rPr>
          <w:rFonts w:ascii="Times New Roman" w:hAnsi="Times New Roman" w:cs="Times New Roman"/>
          <w:i/>
          <w:iCs/>
          <w:color w:val="000000" w:themeColor="text1"/>
          <w:sz w:val="24"/>
          <w:szCs w:val="24"/>
        </w:rPr>
        <w:t>O-</w:t>
      </w:r>
      <w:proofErr w:type="spellStart"/>
      <w:r w:rsidR="00BE4789" w:rsidRPr="00471848">
        <w:rPr>
          <w:rFonts w:ascii="Times New Roman" w:hAnsi="Times New Roman" w:cs="Times New Roman"/>
          <w:i/>
          <w:iCs/>
          <w:color w:val="000000" w:themeColor="text1"/>
          <w:sz w:val="24"/>
          <w:szCs w:val="24"/>
        </w:rPr>
        <w:t>rings</w:t>
      </w:r>
      <w:proofErr w:type="spellEnd"/>
      <w:r w:rsidR="00362A90" w:rsidRPr="007450C0">
        <w:rPr>
          <w:rFonts w:ascii="Times New Roman" w:hAnsi="Times New Roman" w:cs="Times New Roman"/>
          <w:bCs/>
          <w:color w:val="000000" w:themeColor="text1"/>
          <w:sz w:val="24"/>
          <w:szCs w:val="24"/>
          <w:lang w:val="es-ES"/>
        </w:rPr>
        <w:t xml:space="preserve"> en comparación con la temperatura de l</w:t>
      </w:r>
      <w:r w:rsidR="000E7C38" w:rsidRPr="007450C0">
        <w:rPr>
          <w:rFonts w:ascii="Times New Roman" w:hAnsi="Times New Roman" w:cs="Times New Roman"/>
          <w:bCs/>
          <w:color w:val="000000" w:themeColor="text1"/>
          <w:sz w:val="24"/>
          <w:szCs w:val="24"/>
          <w:lang w:val="es-ES"/>
        </w:rPr>
        <w:t xml:space="preserve">a junta y la presión </w:t>
      </w:r>
      <w:r w:rsidR="00362A90" w:rsidRPr="007450C0">
        <w:rPr>
          <w:rFonts w:ascii="Times New Roman" w:hAnsi="Times New Roman" w:cs="Times New Roman"/>
          <w:bCs/>
          <w:color w:val="000000" w:themeColor="text1"/>
          <w:sz w:val="24"/>
          <w:szCs w:val="24"/>
          <w:lang w:val="es-ES"/>
        </w:rPr>
        <w:t>de fuga</w:t>
      </w:r>
      <w:r w:rsidR="004D4C92" w:rsidRPr="007450C0">
        <w:rPr>
          <w:rFonts w:ascii="Times New Roman" w:hAnsi="Times New Roman" w:cs="Times New Roman"/>
          <w:bCs/>
          <w:color w:val="000000" w:themeColor="text1"/>
          <w:sz w:val="24"/>
          <w:szCs w:val="24"/>
        </w:rPr>
        <w:t>”</w:t>
      </w:r>
      <w:r w:rsidR="004B69BE" w:rsidRPr="007450C0">
        <w:rPr>
          <w:rFonts w:ascii="Times New Roman" w:hAnsi="Times New Roman" w:cs="Times New Roman"/>
          <w:color w:val="000000" w:themeColor="text1"/>
          <w:sz w:val="24"/>
          <w:szCs w:val="24"/>
        </w:rPr>
        <w:t xml:space="preserve"> </w:t>
      </w:r>
      <w:r w:rsidR="00003BDD" w:rsidRPr="007450C0">
        <w:rPr>
          <w:rFonts w:ascii="Times New Roman" w:hAnsi="Times New Roman" w:cs="Times New Roman"/>
          <w:bCs/>
          <w:color w:val="000000" w:themeColor="text1"/>
          <w:sz w:val="24"/>
          <w:szCs w:val="24"/>
        </w:rPr>
        <w:t>(</w:t>
      </w:r>
      <w:r w:rsidR="007F2B7D" w:rsidRPr="007450C0">
        <w:rPr>
          <w:rFonts w:ascii="Times New Roman" w:hAnsi="Times New Roman" w:cs="Times New Roman"/>
          <w:iCs/>
          <w:color w:val="000000" w:themeColor="text1"/>
          <w:sz w:val="24"/>
          <w:szCs w:val="24"/>
          <w:lang w:val="es-ES"/>
        </w:rPr>
        <w:t>Rogers</w:t>
      </w:r>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Commission</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on</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the</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Space</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Shuttle</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Challenger</w:t>
      </w:r>
      <w:proofErr w:type="spellEnd"/>
      <w:r w:rsidR="007F2B7D" w:rsidRPr="007450C0">
        <w:rPr>
          <w:rFonts w:ascii="Times New Roman" w:hAnsi="Times New Roman" w:cs="Times New Roman"/>
          <w:color w:val="000000" w:themeColor="text1"/>
          <w:sz w:val="24"/>
          <w:szCs w:val="24"/>
        </w:rPr>
        <w:t xml:space="preserve"> </w:t>
      </w:r>
      <w:proofErr w:type="spellStart"/>
      <w:r w:rsidR="007F2B7D" w:rsidRPr="007450C0">
        <w:rPr>
          <w:rFonts w:ascii="Times New Roman" w:hAnsi="Times New Roman" w:cs="Times New Roman"/>
          <w:color w:val="000000" w:themeColor="text1"/>
          <w:sz w:val="24"/>
          <w:szCs w:val="24"/>
        </w:rPr>
        <w:t>Accident</w:t>
      </w:r>
      <w:proofErr w:type="spellEnd"/>
      <w:r w:rsidR="007F2B7D">
        <w:rPr>
          <w:rFonts w:ascii="Times New Roman" w:hAnsi="Times New Roman" w:cs="Times New Roman"/>
          <w:color w:val="000000" w:themeColor="text1"/>
          <w:sz w:val="24"/>
          <w:szCs w:val="24"/>
        </w:rPr>
        <w:t>,</w:t>
      </w:r>
      <w:r w:rsidR="007F2B7D" w:rsidRPr="007450C0" w:rsidDel="007F2B7D">
        <w:rPr>
          <w:rFonts w:ascii="Times New Roman" w:hAnsi="Times New Roman" w:cs="Times New Roman"/>
          <w:bCs/>
          <w:color w:val="000000" w:themeColor="text1"/>
          <w:sz w:val="24"/>
          <w:szCs w:val="24"/>
        </w:rPr>
        <w:t xml:space="preserve"> </w:t>
      </w:r>
      <w:r w:rsidR="004B69BE" w:rsidRPr="007450C0">
        <w:rPr>
          <w:rFonts w:ascii="Times New Roman" w:hAnsi="Times New Roman" w:cs="Times New Roman"/>
          <w:bCs/>
          <w:color w:val="000000" w:themeColor="text1"/>
          <w:sz w:val="24"/>
          <w:szCs w:val="24"/>
        </w:rPr>
        <w:t>1986, p</w:t>
      </w:r>
      <w:r w:rsidR="007F2B7D">
        <w:rPr>
          <w:rFonts w:ascii="Times New Roman" w:hAnsi="Times New Roman" w:cs="Times New Roman"/>
          <w:bCs/>
          <w:color w:val="000000" w:themeColor="text1"/>
          <w:sz w:val="24"/>
          <w:szCs w:val="24"/>
        </w:rPr>
        <w:t>p</w:t>
      </w:r>
      <w:r w:rsidR="004B69BE" w:rsidRPr="007450C0">
        <w:rPr>
          <w:rFonts w:ascii="Times New Roman" w:hAnsi="Times New Roman" w:cs="Times New Roman"/>
          <w:bCs/>
          <w:color w:val="000000" w:themeColor="text1"/>
          <w:sz w:val="24"/>
          <w:szCs w:val="24"/>
        </w:rPr>
        <w:t>. 130-131</w:t>
      </w:r>
      <w:r w:rsidR="004E1913" w:rsidRPr="007450C0">
        <w:rPr>
          <w:rFonts w:ascii="Times New Roman" w:hAnsi="Times New Roman" w:cs="Times New Roman"/>
          <w:bCs/>
          <w:color w:val="000000" w:themeColor="text1"/>
          <w:sz w:val="24"/>
          <w:szCs w:val="24"/>
        </w:rPr>
        <w:t>).</w:t>
      </w:r>
    </w:p>
    <w:p w14:paraId="7E2201C1" w14:textId="286F1299" w:rsidR="007F2B7D" w:rsidRDefault="007F2B7D" w:rsidP="00117BFE">
      <w:pPr>
        <w:spacing w:after="0" w:line="360" w:lineRule="auto"/>
        <w:ind w:firstLine="708"/>
        <w:jc w:val="both"/>
        <w:rPr>
          <w:rFonts w:ascii="Times New Roman" w:eastAsia="Times New Roman" w:hAnsi="Times New Roman" w:cs="Times New Roman"/>
          <w:color w:val="000000" w:themeColor="text1"/>
          <w:sz w:val="24"/>
          <w:szCs w:val="24"/>
          <w:lang w:eastAsia="es-MX"/>
        </w:rPr>
      </w:pPr>
      <w:r w:rsidRPr="007F2B7D">
        <w:rPr>
          <w:rFonts w:ascii="Times New Roman" w:hAnsi="Times New Roman" w:cs="Times New Roman"/>
          <w:color w:val="000000" w:themeColor="text1"/>
          <w:sz w:val="24"/>
          <w:szCs w:val="24"/>
        </w:rPr>
        <w:t xml:space="preserve">En el Columbia existía evidencia fotográfica del desprendimiento de espuma en 65 de las 79 misiones </w:t>
      </w:r>
      <w:r w:rsidR="000F7F01">
        <w:rPr>
          <w:rFonts w:ascii="Times New Roman" w:hAnsi="Times New Roman" w:cs="Times New Roman"/>
          <w:color w:val="000000" w:themeColor="text1"/>
          <w:sz w:val="24"/>
          <w:szCs w:val="24"/>
        </w:rPr>
        <w:t>de</w:t>
      </w:r>
      <w:r w:rsidRPr="007F2B7D">
        <w:rPr>
          <w:rFonts w:ascii="Times New Roman" w:hAnsi="Times New Roman" w:cs="Times New Roman"/>
          <w:color w:val="000000" w:themeColor="text1"/>
          <w:sz w:val="24"/>
          <w:szCs w:val="24"/>
        </w:rPr>
        <w:t xml:space="preserve"> las que hay imágenes disponibles</w:t>
      </w:r>
      <w:r>
        <w:rPr>
          <w:rFonts w:ascii="Times New Roman" w:hAnsi="Times New Roman" w:cs="Times New Roman"/>
          <w:color w:val="000000" w:themeColor="text1"/>
          <w:sz w:val="24"/>
          <w:szCs w:val="24"/>
        </w:rPr>
        <w:t>.</w:t>
      </w:r>
      <w:r w:rsidRPr="007F2B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7F2B7D">
        <w:rPr>
          <w:rFonts w:ascii="Times New Roman" w:hAnsi="Times New Roman" w:cs="Times New Roman"/>
          <w:color w:val="000000" w:themeColor="text1"/>
          <w:sz w:val="24"/>
          <w:szCs w:val="24"/>
        </w:rPr>
        <w:t>demás</w:t>
      </w:r>
      <w:r>
        <w:rPr>
          <w:rFonts w:ascii="Times New Roman" w:hAnsi="Times New Roman" w:cs="Times New Roman"/>
          <w:color w:val="000000" w:themeColor="text1"/>
          <w:sz w:val="24"/>
          <w:szCs w:val="24"/>
        </w:rPr>
        <w:t>,</w:t>
      </w:r>
      <w:r w:rsidRPr="007F2B7D">
        <w:rPr>
          <w:rFonts w:ascii="Times New Roman" w:hAnsi="Times New Roman" w:cs="Times New Roman"/>
          <w:color w:val="000000" w:themeColor="text1"/>
          <w:sz w:val="24"/>
          <w:szCs w:val="24"/>
        </w:rPr>
        <w:t xml:space="preserve"> “ha habido siete casos conocidos donde la espuma de la rampa bípode del tanque externo izquierdo se ha desprendido durante el vuelo” (</w:t>
      </w:r>
      <w:r w:rsidRPr="007450C0">
        <w:rPr>
          <w:rFonts w:ascii="Times New Roman" w:hAnsi="Times New Roman" w:cs="Times New Roman"/>
          <w:bCs/>
          <w:color w:val="000000" w:themeColor="text1"/>
          <w:sz w:val="24"/>
          <w:szCs w:val="24"/>
        </w:rPr>
        <w:t xml:space="preserve">Columbia </w:t>
      </w:r>
      <w:proofErr w:type="spellStart"/>
      <w:r w:rsidRPr="007450C0">
        <w:rPr>
          <w:rFonts w:ascii="Times New Roman" w:hAnsi="Times New Roman" w:cs="Times New Roman"/>
          <w:bCs/>
          <w:color w:val="000000" w:themeColor="text1"/>
          <w:sz w:val="24"/>
          <w:szCs w:val="24"/>
        </w:rPr>
        <w:t>Accident</w:t>
      </w:r>
      <w:proofErr w:type="spellEnd"/>
      <w:r w:rsidRPr="007450C0">
        <w:rPr>
          <w:rFonts w:ascii="Times New Roman" w:hAnsi="Times New Roman" w:cs="Times New Roman"/>
          <w:bCs/>
          <w:color w:val="000000" w:themeColor="text1"/>
          <w:sz w:val="24"/>
          <w:szCs w:val="24"/>
        </w:rPr>
        <w:t xml:space="preserve"> </w:t>
      </w:r>
      <w:proofErr w:type="spellStart"/>
      <w:r w:rsidRPr="007450C0">
        <w:rPr>
          <w:rFonts w:ascii="Times New Roman" w:hAnsi="Times New Roman" w:cs="Times New Roman"/>
          <w:bCs/>
          <w:color w:val="000000" w:themeColor="text1"/>
          <w:sz w:val="24"/>
          <w:szCs w:val="24"/>
        </w:rPr>
        <w:t>Investigation</w:t>
      </w:r>
      <w:proofErr w:type="spellEnd"/>
      <w:r w:rsidRPr="007450C0">
        <w:rPr>
          <w:rFonts w:ascii="Times New Roman" w:hAnsi="Times New Roman" w:cs="Times New Roman"/>
          <w:bCs/>
          <w:color w:val="000000" w:themeColor="text1"/>
          <w:sz w:val="24"/>
          <w:szCs w:val="24"/>
        </w:rPr>
        <w:t xml:space="preserve"> </w:t>
      </w:r>
      <w:proofErr w:type="spellStart"/>
      <w:r w:rsidRPr="007450C0">
        <w:rPr>
          <w:rFonts w:ascii="Times New Roman" w:hAnsi="Times New Roman" w:cs="Times New Roman"/>
          <w:bCs/>
          <w:color w:val="000000" w:themeColor="text1"/>
          <w:sz w:val="24"/>
          <w:szCs w:val="24"/>
        </w:rPr>
        <w:t>Board</w:t>
      </w:r>
      <w:proofErr w:type="spellEnd"/>
      <w:r w:rsidRPr="007450C0">
        <w:rPr>
          <w:rFonts w:ascii="Times New Roman" w:hAnsi="Times New Roman" w:cs="Times New Roman"/>
          <w:bCs/>
          <w:color w:val="000000" w:themeColor="text1"/>
          <w:sz w:val="24"/>
          <w:szCs w:val="24"/>
        </w:rPr>
        <w:t>,</w:t>
      </w:r>
      <w:r w:rsidRPr="007F2B7D">
        <w:rPr>
          <w:rFonts w:ascii="Times New Roman" w:hAnsi="Times New Roman" w:cs="Times New Roman"/>
          <w:color w:val="000000" w:themeColor="text1"/>
          <w:sz w:val="24"/>
          <w:szCs w:val="24"/>
        </w:rPr>
        <w:t xml:space="preserve"> 2003, p. 123)</w:t>
      </w:r>
      <w:r>
        <w:rPr>
          <w:rFonts w:ascii="Times New Roman" w:hAnsi="Times New Roman" w:cs="Times New Roman"/>
          <w:color w:val="000000" w:themeColor="text1"/>
          <w:sz w:val="24"/>
          <w:szCs w:val="24"/>
        </w:rPr>
        <w:t>:</w:t>
      </w:r>
      <w:r w:rsidRPr="007F2B7D">
        <w:rPr>
          <w:rFonts w:ascii="Times New Roman" w:hAnsi="Times New Roman" w:cs="Times New Roman"/>
          <w:color w:val="000000" w:themeColor="text1"/>
          <w:sz w:val="24"/>
          <w:szCs w:val="24"/>
        </w:rPr>
        <w:t xml:space="preserve"> STS-7 (1983), STS 32R (1990), STS-50 (1992), STS-52 (1992), STS-62 (1994) y STS-112 (2002)</w:t>
      </w:r>
      <w:r>
        <w:rPr>
          <w:rFonts w:ascii="Times New Roman" w:hAnsi="Times New Roman" w:cs="Times New Roman"/>
          <w:color w:val="000000" w:themeColor="text1"/>
          <w:sz w:val="24"/>
          <w:szCs w:val="24"/>
        </w:rPr>
        <w:t xml:space="preserve">, </w:t>
      </w:r>
      <w:r w:rsidRPr="007F2B7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o</w:t>
      </w:r>
      <w:r w:rsidRPr="007F2B7D">
        <w:rPr>
          <w:rFonts w:ascii="Times New Roman" w:hAnsi="Times New Roman" w:cs="Times New Roman"/>
          <w:color w:val="000000" w:themeColor="text1"/>
          <w:sz w:val="24"/>
          <w:szCs w:val="24"/>
        </w:rPr>
        <w:t>lo dos lanzamientos antes de la misión STS-107.</w:t>
      </w:r>
    </w:p>
    <w:p w14:paraId="024B84A7" w14:textId="7014DCB8" w:rsidR="00833F3A" w:rsidRPr="007450C0" w:rsidRDefault="001F3030" w:rsidP="00117BFE">
      <w:pPr>
        <w:spacing w:after="0" w:line="360" w:lineRule="auto"/>
        <w:ind w:firstLine="708"/>
        <w:jc w:val="both"/>
        <w:rPr>
          <w:rFonts w:ascii="Times New Roman" w:hAnsi="Times New Roman" w:cs="Times New Roman"/>
          <w:bCs/>
          <w:color w:val="000000" w:themeColor="text1"/>
          <w:sz w:val="24"/>
          <w:szCs w:val="24"/>
        </w:rPr>
      </w:pPr>
      <w:r w:rsidRPr="007450C0">
        <w:rPr>
          <w:rFonts w:ascii="Times New Roman" w:eastAsia="Times New Roman" w:hAnsi="Times New Roman" w:cs="Times New Roman"/>
          <w:color w:val="000000" w:themeColor="text1"/>
          <w:sz w:val="24"/>
          <w:szCs w:val="24"/>
          <w:lang w:eastAsia="es-MX"/>
        </w:rPr>
        <w:t>And</w:t>
      </w:r>
      <w:r w:rsidR="00DC7DC1">
        <w:rPr>
          <w:rFonts w:ascii="Times New Roman" w:eastAsia="Times New Roman" w:hAnsi="Times New Roman" w:cs="Times New Roman"/>
          <w:color w:val="000000" w:themeColor="text1"/>
          <w:sz w:val="24"/>
          <w:szCs w:val="24"/>
          <w:lang w:eastAsia="es-MX"/>
        </w:rPr>
        <w:t>r</w:t>
      </w:r>
      <w:r w:rsidRPr="007450C0">
        <w:rPr>
          <w:rFonts w:ascii="Times New Roman" w:eastAsia="Times New Roman" w:hAnsi="Times New Roman" w:cs="Times New Roman"/>
          <w:color w:val="000000" w:themeColor="text1"/>
          <w:sz w:val="24"/>
          <w:szCs w:val="24"/>
          <w:lang w:eastAsia="es-MX"/>
        </w:rPr>
        <w:t xml:space="preserve">ew Hopkins, al </w:t>
      </w:r>
      <w:r w:rsidR="00CF36CB" w:rsidRPr="007450C0">
        <w:rPr>
          <w:rFonts w:ascii="Times New Roman" w:eastAsia="Times New Roman" w:hAnsi="Times New Roman" w:cs="Times New Roman"/>
          <w:color w:val="000000" w:themeColor="text1"/>
          <w:sz w:val="24"/>
          <w:szCs w:val="24"/>
          <w:lang w:eastAsia="es-MX"/>
        </w:rPr>
        <w:t xml:space="preserve">estudiar el accidente del </w:t>
      </w:r>
      <w:r w:rsidRPr="007450C0">
        <w:rPr>
          <w:rFonts w:ascii="Times New Roman" w:eastAsia="Times New Roman" w:hAnsi="Times New Roman" w:cs="Times New Roman"/>
          <w:color w:val="000000" w:themeColor="text1"/>
          <w:sz w:val="24"/>
          <w:szCs w:val="24"/>
          <w:lang w:eastAsia="es-MX"/>
        </w:rPr>
        <w:t xml:space="preserve">Columbia, notó que </w:t>
      </w:r>
      <w:r w:rsidR="00CF36CB" w:rsidRPr="007450C0">
        <w:rPr>
          <w:rFonts w:ascii="Times New Roman" w:eastAsia="Times New Roman" w:hAnsi="Times New Roman" w:cs="Times New Roman"/>
          <w:color w:val="000000" w:themeColor="text1"/>
          <w:sz w:val="24"/>
          <w:szCs w:val="24"/>
          <w:lang w:eastAsia="es-MX"/>
        </w:rPr>
        <w:t>“</w:t>
      </w:r>
      <w:r w:rsidRPr="007450C0">
        <w:rPr>
          <w:rFonts w:ascii="Times New Roman" w:eastAsia="Times New Roman" w:hAnsi="Times New Roman" w:cs="Times New Roman"/>
          <w:color w:val="000000" w:themeColor="text1"/>
          <w:sz w:val="24"/>
          <w:szCs w:val="24"/>
          <w:lang w:eastAsia="es-MX"/>
        </w:rPr>
        <w:t>las decisiones no fueron tomadas por los ingenieros mejor equipados para tomar esas decisiones, sino por altos funcionarios de la NASA que estaban protegidos por la estructura burocrática de la NASA</w:t>
      </w:r>
      <w:r w:rsidR="00CF36CB" w:rsidRPr="007450C0">
        <w:rPr>
          <w:rFonts w:ascii="Times New Roman" w:eastAsia="Times New Roman" w:hAnsi="Times New Roman" w:cs="Times New Roman"/>
          <w:color w:val="000000" w:themeColor="text1"/>
          <w:sz w:val="24"/>
          <w:szCs w:val="24"/>
          <w:lang w:eastAsia="es-MX"/>
        </w:rPr>
        <w:t>”</w:t>
      </w:r>
      <w:r w:rsidRPr="007450C0">
        <w:rPr>
          <w:rFonts w:ascii="Times New Roman" w:eastAsia="Times New Roman" w:hAnsi="Times New Roman" w:cs="Times New Roman"/>
          <w:color w:val="000000" w:themeColor="text1"/>
          <w:sz w:val="24"/>
          <w:szCs w:val="24"/>
          <w:lang w:eastAsia="es-MX"/>
        </w:rPr>
        <w:t xml:space="preserve"> </w:t>
      </w:r>
      <w:r w:rsidR="00855D59" w:rsidRPr="007450C0">
        <w:rPr>
          <w:rFonts w:ascii="Times New Roman" w:eastAsia="Times New Roman" w:hAnsi="Times New Roman" w:cs="Times New Roman"/>
          <w:color w:val="000000" w:themeColor="text1"/>
          <w:sz w:val="24"/>
          <w:szCs w:val="24"/>
          <w:lang w:eastAsia="es-MX"/>
        </w:rPr>
        <w:t>(</w:t>
      </w:r>
      <w:r w:rsidR="000E7C38" w:rsidRPr="007450C0">
        <w:rPr>
          <w:rFonts w:ascii="Times New Roman" w:eastAsia="Times New Roman" w:hAnsi="Times New Roman" w:cs="Times New Roman"/>
          <w:color w:val="000000" w:themeColor="text1"/>
          <w:sz w:val="24"/>
          <w:szCs w:val="24"/>
          <w:lang w:val="es-ES" w:eastAsia="es-ES"/>
        </w:rPr>
        <w:t xml:space="preserve">Weick </w:t>
      </w:r>
      <w:r w:rsidR="00B90247">
        <w:rPr>
          <w:rFonts w:ascii="Times New Roman" w:hAnsi="Times New Roman" w:cs="Times New Roman"/>
          <w:color w:val="000000" w:themeColor="text1"/>
          <w:sz w:val="24"/>
          <w:szCs w:val="24"/>
          <w:lang w:val="es-ES"/>
        </w:rPr>
        <w:t>y</w:t>
      </w:r>
      <w:r w:rsidR="00B90247" w:rsidRPr="007450C0">
        <w:rPr>
          <w:rFonts w:ascii="Times New Roman" w:eastAsia="Times New Roman" w:hAnsi="Times New Roman" w:cs="Times New Roman"/>
          <w:color w:val="000000" w:themeColor="text1"/>
          <w:sz w:val="24"/>
          <w:szCs w:val="24"/>
          <w:lang w:val="es-ES" w:eastAsia="es-ES"/>
        </w:rPr>
        <w:t xml:space="preserve"> </w:t>
      </w:r>
      <w:proofErr w:type="spellStart"/>
      <w:r w:rsidR="00855D59" w:rsidRPr="007450C0">
        <w:rPr>
          <w:rFonts w:ascii="Times New Roman" w:eastAsia="Times New Roman" w:hAnsi="Times New Roman" w:cs="Times New Roman"/>
          <w:color w:val="000000" w:themeColor="text1"/>
          <w:sz w:val="24"/>
          <w:szCs w:val="24"/>
          <w:lang w:val="es-ES" w:eastAsia="es-ES"/>
        </w:rPr>
        <w:t>Sutcliffe</w:t>
      </w:r>
      <w:proofErr w:type="spellEnd"/>
      <w:r w:rsidR="00855D59" w:rsidRPr="007450C0">
        <w:rPr>
          <w:rFonts w:ascii="Times New Roman" w:eastAsia="Times New Roman" w:hAnsi="Times New Roman" w:cs="Times New Roman"/>
          <w:color w:val="000000" w:themeColor="text1"/>
          <w:sz w:val="24"/>
          <w:szCs w:val="24"/>
          <w:lang w:val="es-ES" w:eastAsia="es-ES"/>
        </w:rPr>
        <w:t>, 2007</w:t>
      </w:r>
      <w:r w:rsidR="001C4542" w:rsidRPr="007450C0">
        <w:rPr>
          <w:rFonts w:ascii="Times New Roman" w:eastAsia="Times New Roman" w:hAnsi="Times New Roman" w:cs="Times New Roman"/>
          <w:color w:val="000000" w:themeColor="text1"/>
          <w:sz w:val="24"/>
          <w:szCs w:val="24"/>
          <w:lang w:val="es-ES" w:eastAsia="es-ES"/>
        </w:rPr>
        <w:t>, p</w:t>
      </w:r>
      <w:r w:rsidR="009930CA" w:rsidRPr="007450C0">
        <w:rPr>
          <w:rFonts w:ascii="Times New Roman" w:eastAsia="Times New Roman" w:hAnsi="Times New Roman" w:cs="Times New Roman"/>
          <w:color w:val="000000" w:themeColor="text1"/>
          <w:sz w:val="24"/>
          <w:szCs w:val="24"/>
          <w:lang w:val="es-ES" w:eastAsia="es-ES"/>
        </w:rPr>
        <w:t xml:space="preserve">. 76). En </w:t>
      </w:r>
      <w:proofErr w:type="spellStart"/>
      <w:r w:rsidR="009930CA" w:rsidRPr="007450C0">
        <w:rPr>
          <w:rFonts w:ascii="Times New Roman" w:eastAsia="Times New Roman" w:hAnsi="Times New Roman" w:cs="Times New Roman"/>
          <w:color w:val="000000" w:themeColor="text1"/>
          <w:sz w:val="24"/>
          <w:szCs w:val="24"/>
          <w:lang w:val="es-ES" w:eastAsia="es-ES"/>
        </w:rPr>
        <w:t>nue</w:t>
      </w:r>
      <w:r w:rsidR="00855D59" w:rsidRPr="007450C0">
        <w:rPr>
          <w:rFonts w:ascii="Times New Roman" w:hAnsi="Times New Roman" w:cs="Times New Roman"/>
          <w:color w:val="000000" w:themeColor="text1"/>
          <w:sz w:val="24"/>
          <w:szCs w:val="24"/>
        </w:rPr>
        <w:t>stra</w:t>
      </w:r>
      <w:proofErr w:type="spellEnd"/>
      <w:r w:rsidR="00855D59" w:rsidRPr="007450C0">
        <w:rPr>
          <w:rFonts w:ascii="Times New Roman" w:hAnsi="Times New Roman" w:cs="Times New Roman"/>
          <w:color w:val="000000" w:themeColor="text1"/>
          <w:sz w:val="24"/>
          <w:szCs w:val="24"/>
        </w:rPr>
        <w:t xml:space="preserve"> opinión</w:t>
      </w:r>
      <w:r w:rsidR="00B90247">
        <w:rPr>
          <w:rFonts w:ascii="Times New Roman" w:hAnsi="Times New Roman" w:cs="Times New Roman"/>
          <w:color w:val="000000" w:themeColor="text1"/>
          <w:sz w:val="24"/>
          <w:szCs w:val="24"/>
        </w:rPr>
        <w:t>,</w:t>
      </w:r>
      <w:r w:rsidR="00855D59" w:rsidRPr="007450C0">
        <w:rPr>
          <w:rFonts w:ascii="Times New Roman" w:hAnsi="Times New Roman" w:cs="Times New Roman"/>
          <w:color w:val="000000" w:themeColor="text1"/>
          <w:sz w:val="24"/>
          <w:szCs w:val="24"/>
        </w:rPr>
        <w:t xml:space="preserve"> el</w:t>
      </w:r>
      <w:r w:rsidR="00833F3A" w:rsidRPr="007450C0">
        <w:rPr>
          <w:rFonts w:ascii="Times New Roman" w:hAnsi="Times New Roman" w:cs="Times New Roman"/>
          <w:color w:val="000000" w:themeColor="text1"/>
          <w:sz w:val="24"/>
          <w:szCs w:val="24"/>
        </w:rPr>
        <w:t xml:space="preserve"> rasgo común en los dos accidentes es la incorrecta aplicación de las p</w:t>
      </w:r>
      <w:r w:rsidR="009110A6" w:rsidRPr="007450C0">
        <w:rPr>
          <w:rFonts w:ascii="Times New Roman" w:hAnsi="Times New Roman" w:cs="Times New Roman"/>
          <w:color w:val="000000" w:themeColor="text1"/>
          <w:sz w:val="24"/>
          <w:szCs w:val="24"/>
        </w:rPr>
        <w:t>ruebas no destructivas.</w:t>
      </w:r>
    </w:p>
    <w:p w14:paraId="262CA2E8" w14:textId="1DF31573" w:rsidR="007A0D30" w:rsidRPr="007450C0" w:rsidRDefault="00816510" w:rsidP="00117BFE">
      <w:pPr>
        <w:shd w:val="clear" w:color="auto" w:fill="FFFFFF"/>
        <w:spacing w:after="0" w:line="360" w:lineRule="auto"/>
        <w:ind w:firstLine="709"/>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w:t>
      </w:r>
      <w:r w:rsidR="0057394C" w:rsidRPr="007450C0">
        <w:rPr>
          <w:rFonts w:ascii="Times New Roman" w:hAnsi="Times New Roman" w:cs="Times New Roman"/>
          <w:color w:val="000000" w:themeColor="text1"/>
          <w:sz w:val="24"/>
          <w:szCs w:val="24"/>
        </w:rPr>
        <w:t xml:space="preserve">n el accidente del </w:t>
      </w:r>
      <w:proofErr w:type="spellStart"/>
      <w:r w:rsidR="0057394C" w:rsidRPr="007450C0">
        <w:rPr>
          <w:rFonts w:ascii="Times New Roman" w:hAnsi="Times New Roman" w:cs="Times New Roman"/>
          <w:color w:val="000000" w:themeColor="text1"/>
          <w:sz w:val="24"/>
          <w:szCs w:val="24"/>
        </w:rPr>
        <w:t>C</w:t>
      </w:r>
      <w:r w:rsidR="00FD5396" w:rsidRPr="007450C0">
        <w:rPr>
          <w:rFonts w:ascii="Times New Roman" w:hAnsi="Times New Roman" w:cs="Times New Roman"/>
          <w:color w:val="000000" w:themeColor="text1"/>
          <w:sz w:val="24"/>
          <w:szCs w:val="24"/>
        </w:rPr>
        <w:t>hallenger</w:t>
      </w:r>
      <w:proofErr w:type="spellEnd"/>
      <w:r w:rsidR="00FD5396" w:rsidRPr="007450C0">
        <w:rPr>
          <w:rFonts w:ascii="Times New Roman" w:hAnsi="Times New Roman" w:cs="Times New Roman"/>
          <w:color w:val="000000" w:themeColor="text1"/>
          <w:sz w:val="24"/>
          <w:szCs w:val="24"/>
        </w:rPr>
        <w:t xml:space="preserve"> no se realizó correctamente la</w:t>
      </w:r>
      <w:r w:rsidR="004B69BE" w:rsidRPr="007450C0">
        <w:rPr>
          <w:rFonts w:ascii="Times New Roman" w:hAnsi="Times New Roman" w:cs="Times New Roman"/>
          <w:color w:val="000000" w:themeColor="text1"/>
          <w:sz w:val="24"/>
          <w:szCs w:val="24"/>
        </w:rPr>
        <w:t xml:space="preserve"> </w:t>
      </w:r>
      <w:r w:rsidR="004B69BE" w:rsidRPr="007450C0">
        <w:rPr>
          <w:rFonts w:ascii="Times New Roman" w:hAnsi="Times New Roman" w:cs="Times New Roman"/>
          <w:bCs/>
          <w:color w:val="000000" w:themeColor="text1"/>
          <w:sz w:val="24"/>
          <w:szCs w:val="24"/>
        </w:rPr>
        <w:t>“</w:t>
      </w:r>
      <w:r w:rsidR="00341FB2" w:rsidRPr="007450C0">
        <w:rPr>
          <w:rFonts w:ascii="Times New Roman" w:hAnsi="Times New Roman" w:cs="Times New Roman"/>
          <w:bCs/>
          <w:color w:val="000000" w:themeColor="text1"/>
          <w:sz w:val="24"/>
          <w:szCs w:val="24"/>
        </w:rPr>
        <w:t>p</w:t>
      </w:r>
      <w:r w:rsidR="00FD5396" w:rsidRPr="007450C0">
        <w:rPr>
          <w:rFonts w:ascii="Times New Roman" w:hAnsi="Times New Roman" w:cs="Times New Roman"/>
          <w:bCs/>
          <w:color w:val="000000" w:themeColor="text1"/>
          <w:sz w:val="24"/>
          <w:szCs w:val="24"/>
        </w:rPr>
        <w:t>rueba</w:t>
      </w:r>
      <w:r w:rsidR="00341FB2" w:rsidRPr="007450C0">
        <w:rPr>
          <w:rFonts w:ascii="Times New Roman" w:hAnsi="Times New Roman" w:cs="Times New Roman"/>
          <w:bCs/>
          <w:color w:val="000000" w:themeColor="text1"/>
          <w:sz w:val="24"/>
          <w:szCs w:val="24"/>
        </w:rPr>
        <w:t xml:space="preserve"> de fugas de sellos h</w:t>
      </w:r>
      <w:r w:rsidR="004B69BE" w:rsidRPr="007450C0">
        <w:rPr>
          <w:rFonts w:ascii="Times New Roman" w:hAnsi="Times New Roman" w:cs="Times New Roman"/>
          <w:bCs/>
          <w:color w:val="000000" w:themeColor="text1"/>
          <w:sz w:val="24"/>
          <w:szCs w:val="24"/>
        </w:rPr>
        <w:t>erméticos”</w:t>
      </w:r>
      <w:r w:rsidR="00FD5396" w:rsidRPr="007450C0">
        <w:rPr>
          <w:rFonts w:ascii="Times New Roman" w:hAnsi="Times New Roman" w:cs="Times New Roman"/>
          <w:bCs/>
          <w:color w:val="000000" w:themeColor="text1"/>
          <w:sz w:val="24"/>
          <w:szCs w:val="24"/>
        </w:rPr>
        <w:t xml:space="preserve"> </w:t>
      </w:r>
      <w:r w:rsidR="007E3D37" w:rsidRPr="007450C0">
        <w:rPr>
          <w:rFonts w:ascii="Times New Roman" w:hAnsi="Times New Roman" w:cs="Times New Roman"/>
          <w:bCs/>
          <w:color w:val="000000" w:themeColor="text1"/>
          <w:sz w:val="24"/>
          <w:szCs w:val="24"/>
        </w:rPr>
        <w:t xml:space="preserve">(ASNT, </w:t>
      </w:r>
      <w:r w:rsidR="00E321EF" w:rsidRPr="007450C0">
        <w:rPr>
          <w:rFonts w:ascii="Times New Roman" w:hAnsi="Times New Roman" w:cs="Times New Roman"/>
          <w:bCs/>
          <w:color w:val="000000" w:themeColor="text1"/>
          <w:sz w:val="24"/>
          <w:szCs w:val="24"/>
        </w:rPr>
        <w:t>2017</w:t>
      </w:r>
      <w:r w:rsidR="00341FB2" w:rsidRPr="007450C0">
        <w:rPr>
          <w:rFonts w:ascii="Times New Roman" w:hAnsi="Times New Roman" w:cs="Times New Roman"/>
          <w:bCs/>
          <w:color w:val="000000" w:themeColor="text1"/>
          <w:sz w:val="24"/>
          <w:szCs w:val="24"/>
        </w:rPr>
        <w:t>, cap</w:t>
      </w:r>
      <w:r w:rsidR="00D958E8">
        <w:rPr>
          <w:rFonts w:ascii="Times New Roman" w:hAnsi="Times New Roman" w:cs="Times New Roman"/>
          <w:bCs/>
          <w:color w:val="000000" w:themeColor="text1"/>
          <w:sz w:val="24"/>
          <w:szCs w:val="24"/>
        </w:rPr>
        <w:t>.</w:t>
      </w:r>
      <w:r w:rsidR="00341FB2" w:rsidRPr="007450C0">
        <w:rPr>
          <w:rFonts w:ascii="Times New Roman" w:hAnsi="Times New Roman" w:cs="Times New Roman"/>
          <w:bCs/>
          <w:color w:val="000000" w:themeColor="text1"/>
          <w:sz w:val="24"/>
          <w:szCs w:val="24"/>
        </w:rPr>
        <w:t xml:space="preserve"> 14</w:t>
      </w:r>
      <w:r w:rsidR="008167F4" w:rsidRPr="007450C0">
        <w:rPr>
          <w:rFonts w:ascii="Times New Roman" w:hAnsi="Times New Roman" w:cs="Times New Roman"/>
          <w:bCs/>
          <w:color w:val="000000" w:themeColor="text1"/>
          <w:sz w:val="24"/>
          <w:szCs w:val="24"/>
        </w:rPr>
        <w:t>)</w:t>
      </w:r>
      <w:r w:rsidR="00D958E8">
        <w:rPr>
          <w:rFonts w:ascii="Times New Roman" w:hAnsi="Times New Roman" w:cs="Times New Roman"/>
          <w:bCs/>
          <w:color w:val="000000" w:themeColor="text1"/>
          <w:sz w:val="24"/>
          <w:szCs w:val="24"/>
        </w:rPr>
        <w:t>.</w:t>
      </w:r>
      <w:r w:rsidR="008167F4" w:rsidRPr="007450C0">
        <w:rPr>
          <w:rFonts w:ascii="Times New Roman" w:hAnsi="Times New Roman" w:cs="Times New Roman"/>
          <w:bCs/>
          <w:color w:val="000000" w:themeColor="text1"/>
          <w:sz w:val="24"/>
          <w:szCs w:val="24"/>
        </w:rPr>
        <w:t xml:space="preserve"> </w:t>
      </w:r>
      <w:r w:rsidR="00D958E8">
        <w:rPr>
          <w:rFonts w:ascii="Times New Roman" w:hAnsi="Times New Roman" w:cs="Times New Roman"/>
          <w:bCs/>
          <w:color w:val="000000" w:themeColor="text1"/>
          <w:sz w:val="24"/>
          <w:szCs w:val="24"/>
        </w:rPr>
        <w:t>E</w:t>
      </w:r>
      <w:r w:rsidR="00D958E8" w:rsidRPr="007450C0">
        <w:rPr>
          <w:rFonts w:ascii="Times New Roman" w:hAnsi="Times New Roman" w:cs="Times New Roman"/>
          <w:color w:val="000000" w:themeColor="text1"/>
          <w:sz w:val="24"/>
          <w:szCs w:val="24"/>
        </w:rPr>
        <w:t xml:space="preserve">sta </w:t>
      </w:r>
      <w:r w:rsidR="00FD5396" w:rsidRPr="007450C0">
        <w:rPr>
          <w:rFonts w:ascii="Times New Roman" w:hAnsi="Times New Roman" w:cs="Times New Roman"/>
          <w:color w:val="000000" w:themeColor="text1"/>
          <w:sz w:val="24"/>
          <w:szCs w:val="24"/>
        </w:rPr>
        <w:t>prueba proporciona información del grado en que pueden ser contenidos los fluidos en recipientes sin que escapen a la atmósfera o queden fuera de control.</w:t>
      </w:r>
      <w:r w:rsidR="00BD50D8" w:rsidRPr="007450C0">
        <w:rPr>
          <w:rFonts w:ascii="Times New Roman" w:hAnsi="Times New Roman" w:cs="Times New Roman"/>
          <w:color w:val="000000" w:themeColor="text1"/>
          <w:sz w:val="24"/>
          <w:szCs w:val="24"/>
        </w:rPr>
        <w:t xml:space="preserve"> E</w:t>
      </w:r>
      <w:r w:rsidRPr="007450C0">
        <w:rPr>
          <w:rFonts w:ascii="Times New Roman" w:hAnsi="Times New Roman" w:cs="Times New Roman"/>
          <w:color w:val="000000" w:themeColor="text1"/>
          <w:sz w:val="24"/>
          <w:szCs w:val="24"/>
        </w:rPr>
        <w:t>l fabrica</w:t>
      </w:r>
      <w:r w:rsidR="006F3BC0" w:rsidRPr="007450C0">
        <w:rPr>
          <w:rFonts w:ascii="Times New Roman" w:hAnsi="Times New Roman" w:cs="Times New Roman"/>
          <w:color w:val="000000" w:themeColor="text1"/>
          <w:sz w:val="24"/>
          <w:szCs w:val="24"/>
        </w:rPr>
        <w:t>nte</w:t>
      </w:r>
      <w:r w:rsidR="009919BC" w:rsidRPr="007450C0">
        <w:rPr>
          <w:rFonts w:ascii="Times New Roman" w:hAnsi="Times New Roman" w:cs="Times New Roman"/>
          <w:color w:val="000000" w:themeColor="text1"/>
          <w:sz w:val="24"/>
          <w:szCs w:val="24"/>
        </w:rPr>
        <w:t>,</w:t>
      </w:r>
      <w:r w:rsidR="006F3BC0" w:rsidRPr="007450C0">
        <w:rPr>
          <w:rFonts w:ascii="Times New Roman" w:hAnsi="Times New Roman" w:cs="Times New Roman"/>
          <w:color w:val="000000" w:themeColor="text1"/>
          <w:sz w:val="24"/>
          <w:szCs w:val="24"/>
        </w:rPr>
        <w:t xml:space="preserve"> </w:t>
      </w:r>
      <w:r w:rsidR="00442AD2" w:rsidRPr="007450C0">
        <w:rPr>
          <w:rFonts w:ascii="Times New Roman" w:hAnsi="Times New Roman" w:cs="Times New Roman"/>
          <w:color w:val="000000" w:themeColor="text1"/>
          <w:sz w:val="24"/>
          <w:szCs w:val="24"/>
        </w:rPr>
        <w:t xml:space="preserve">Morton </w:t>
      </w:r>
      <w:proofErr w:type="spellStart"/>
      <w:r w:rsidR="00442AD2" w:rsidRPr="007450C0">
        <w:rPr>
          <w:rFonts w:ascii="Times New Roman" w:hAnsi="Times New Roman" w:cs="Times New Roman"/>
          <w:color w:val="000000" w:themeColor="text1"/>
          <w:sz w:val="24"/>
          <w:szCs w:val="24"/>
        </w:rPr>
        <w:t>Thiokol</w:t>
      </w:r>
      <w:proofErr w:type="spellEnd"/>
      <w:r w:rsidR="00D958E8">
        <w:rPr>
          <w:rFonts w:ascii="Times New Roman" w:hAnsi="Times New Roman" w:cs="Times New Roman"/>
          <w:color w:val="000000" w:themeColor="text1"/>
          <w:sz w:val="24"/>
          <w:szCs w:val="24"/>
        </w:rPr>
        <w:t>,</w:t>
      </w:r>
      <w:r w:rsidR="00442AD2" w:rsidRPr="007450C0">
        <w:rPr>
          <w:rFonts w:ascii="Times New Roman" w:hAnsi="Times New Roman" w:cs="Times New Roman"/>
          <w:color w:val="000000" w:themeColor="text1"/>
          <w:sz w:val="24"/>
          <w:szCs w:val="24"/>
        </w:rPr>
        <w:t xml:space="preserve"> </w:t>
      </w:r>
      <w:r w:rsidR="006F3BC0" w:rsidRPr="007450C0">
        <w:rPr>
          <w:rFonts w:ascii="Times New Roman" w:hAnsi="Times New Roman" w:cs="Times New Roman"/>
          <w:color w:val="000000" w:themeColor="text1"/>
          <w:sz w:val="24"/>
          <w:szCs w:val="24"/>
        </w:rPr>
        <w:t>sabí</w:t>
      </w:r>
      <w:r w:rsidRPr="007450C0">
        <w:rPr>
          <w:rFonts w:ascii="Times New Roman" w:hAnsi="Times New Roman" w:cs="Times New Roman"/>
          <w:color w:val="000000" w:themeColor="text1"/>
          <w:sz w:val="24"/>
          <w:szCs w:val="24"/>
        </w:rPr>
        <w:t xml:space="preserve">a los </w:t>
      </w:r>
      <w:r w:rsidR="006F3BC0" w:rsidRPr="007450C0">
        <w:rPr>
          <w:rFonts w:ascii="Times New Roman" w:hAnsi="Times New Roman" w:cs="Times New Roman"/>
          <w:color w:val="000000" w:themeColor="text1"/>
          <w:sz w:val="24"/>
          <w:szCs w:val="24"/>
        </w:rPr>
        <w:t>límites</w:t>
      </w:r>
      <w:r w:rsidRPr="007450C0">
        <w:rPr>
          <w:rFonts w:ascii="Times New Roman" w:hAnsi="Times New Roman" w:cs="Times New Roman"/>
          <w:color w:val="000000" w:themeColor="text1"/>
          <w:sz w:val="24"/>
          <w:szCs w:val="24"/>
        </w:rPr>
        <w:t xml:space="preserve"> del empaque y su recomendación </w:t>
      </w:r>
      <w:r w:rsidR="0061136E" w:rsidRPr="007450C0">
        <w:rPr>
          <w:rFonts w:ascii="Times New Roman" w:hAnsi="Times New Roman" w:cs="Times New Roman"/>
          <w:color w:val="000000" w:themeColor="text1"/>
          <w:sz w:val="24"/>
          <w:szCs w:val="24"/>
        </w:rPr>
        <w:t xml:space="preserve">por </w:t>
      </w:r>
      <w:r w:rsidR="007E3D37" w:rsidRPr="007450C0">
        <w:rPr>
          <w:rFonts w:ascii="Times New Roman" w:hAnsi="Times New Roman" w:cs="Times New Roman"/>
          <w:color w:val="000000" w:themeColor="text1"/>
          <w:sz w:val="24"/>
          <w:szCs w:val="24"/>
        </w:rPr>
        <w:t>escrito</w:t>
      </w:r>
      <w:r w:rsidR="007E3D37" w:rsidRPr="007450C0">
        <w:rPr>
          <w:rFonts w:ascii="Times New Roman" w:hAnsi="Times New Roman" w:cs="Times New Roman"/>
          <w:color w:val="000000" w:themeColor="text1"/>
          <w:sz w:val="24"/>
          <w:szCs w:val="24"/>
          <w:vertAlign w:val="superscript"/>
        </w:rPr>
        <w:t xml:space="preserve"> </w:t>
      </w:r>
      <w:r w:rsidR="007E3D37" w:rsidRPr="007450C0">
        <w:rPr>
          <w:rFonts w:ascii="Times New Roman" w:hAnsi="Times New Roman" w:cs="Times New Roman"/>
          <w:color w:val="000000" w:themeColor="text1"/>
          <w:sz w:val="24"/>
          <w:szCs w:val="24"/>
        </w:rPr>
        <w:t>fue</w:t>
      </w:r>
      <w:r w:rsidR="00D958E8">
        <w:rPr>
          <w:rFonts w:ascii="Times New Roman" w:hAnsi="Times New Roman" w:cs="Times New Roman"/>
          <w:color w:val="000000" w:themeColor="text1"/>
          <w:sz w:val="24"/>
          <w:szCs w:val="24"/>
        </w:rPr>
        <w:t xml:space="preserve"> la siguiente</w:t>
      </w:r>
      <w:r w:rsidR="007E3D37" w:rsidRPr="007450C0">
        <w:rPr>
          <w:rFonts w:ascii="Times New Roman" w:hAnsi="Times New Roman" w:cs="Times New Roman"/>
          <w:color w:val="000000" w:themeColor="text1"/>
          <w:sz w:val="24"/>
          <w:szCs w:val="24"/>
        </w:rPr>
        <w:t>:</w:t>
      </w:r>
      <w:r w:rsidR="00CD1F09" w:rsidRPr="007450C0">
        <w:rPr>
          <w:rFonts w:ascii="Times New Roman" w:hAnsi="Times New Roman" w:cs="Times New Roman"/>
          <w:color w:val="000000" w:themeColor="text1"/>
          <w:sz w:val="24"/>
          <w:szCs w:val="24"/>
        </w:rPr>
        <w:t xml:space="preserve"> N</w:t>
      </w:r>
      <w:r w:rsidR="006E76C6" w:rsidRPr="007450C0">
        <w:rPr>
          <w:rFonts w:ascii="Times New Roman" w:hAnsi="Times New Roman" w:cs="Times New Roman"/>
          <w:color w:val="000000" w:themeColor="text1"/>
          <w:sz w:val="24"/>
          <w:szCs w:val="24"/>
        </w:rPr>
        <w:t>o realizar</w:t>
      </w:r>
      <w:r w:rsidRPr="007450C0">
        <w:rPr>
          <w:rFonts w:ascii="Times New Roman" w:hAnsi="Times New Roman" w:cs="Times New Roman"/>
          <w:color w:val="000000" w:themeColor="text1"/>
          <w:sz w:val="24"/>
          <w:szCs w:val="24"/>
        </w:rPr>
        <w:t xml:space="preserve"> el lanzamiento</w:t>
      </w:r>
      <w:r w:rsidR="006F3BC0" w:rsidRPr="007450C0">
        <w:rPr>
          <w:rFonts w:ascii="Times New Roman" w:hAnsi="Times New Roman" w:cs="Times New Roman"/>
          <w:color w:val="000000" w:themeColor="text1"/>
          <w:sz w:val="24"/>
          <w:szCs w:val="24"/>
        </w:rPr>
        <w:t xml:space="preserve"> en las condiciones </w:t>
      </w:r>
      <w:r w:rsidR="009140F4" w:rsidRPr="007450C0">
        <w:rPr>
          <w:rFonts w:ascii="Times New Roman" w:hAnsi="Times New Roman" w:cs="Times New Roman"/>
          <w:color w:val="000000" w:themeColor="text1"/>
          <w:sz w:val="24"/>
          <w:szCs w:val="24"/>
        </w:rPr>
        <w:t xml:space="preserve">climatológicas </w:t>
      </w:r>
      <w:r w:rsidR="006F3BC0" w:rsidRPr="007450C0">
        <w:rPr>
          <w:rFonts w:ascii="Times New Roman" w:hAnsi="Times New Roman" w:cs="Times New Roman"/>
          <w:color w:val="000000" w:themeColor="text1"/>
          <w:sz w:val="24"/>
          <w:szCs w:val="24"/>
        </w:rPr>
        <w:t>imperantes</w:t>
      </w:r>
      <w:r w:rsidR="003E386C">
        <w:rPr>
          <w:rFonts w:ascii="Times New Roman" w:hAnsi="Times New Roman" w:cs="Times New Roman"/>
          <w:color w:val="000000" w:themeColor="text1"/>
          <w:sz w:val="24"/>
          <w:szCs w:val="24"/>
        </w:rPr>
        <w:t>; a</w:t>
      </w:r>
      <w:r w:rsidR="001D12C7" w:rsidRPr="007450C0">
        <w:rPr>
          <w:rFonts w:ascii="Times New Roman" w:hAnsi="Times New Roman" w:cs="Times New Roman"/>
          <w:color w:val="000000" w:themeColor="text1"/>
          <w:sz w:val="24"/>
          <w:szCs w:val="24"/>
        </w:rPr>
        <w:t xml:space="preserve">demás </w:t>
      </w:r>
      <w:r w:rsidR="003E40F4" w:rsidRPr="007450C0">
        <w:rPr>
          <w:rFonts w:ascii="Times New Roman" w:hAnsi="Times New Roman" w:cs="Times New Roman"/>
          <w:color w:val="000000" w:themeColor="text1"/>
          <w:sz w:val="24"/>
          <w:szCs w:val="24"/>
        </w:rPr>
        <w:t xml:space="preserve">de contar con </w:t>
      </w:r>
      <w:r w:rsidR="00BF35C3" w:rsidRPr="007450C0">
        <w:rPr>
          <w:rFonts w:ascii="Times New Roman" w:hAnsi="Times New Roman" w:cs="Times New Roman"/>
          <w:color w:val="000000" w:themeColor="text1"/>
          <w:sz w:val="24"/>
          <w:szCs w:val="24"/>
        </w:rPr>
        <w:t>evidencia</w:t>
      </w:r>
      <w:r w:rsidR="003E40F4" w:rsidRPr="007450C0">
        <w:rPr>
          <w:rFonts w:ascii="Times New Roman" w:hAnsi="Times New Roman" w:cs="Times New Roman"/>
          <w:color w:val="000000" w:themeColor="text1"/>
          <w:sz w:val="24"/>
          <w:szCs w:val="24"/>
        </w:rPr>
        <w:t xml:space="preserve">s </w:t>
      </w:r>
      <w:r w:rsidR="00BF35C3" w:rsidRPr="007450C0">
        <w:rPr>
          <w:rFonts w:ascii="Times New Roman" w:hAnsi="Times New Roman" w:cs="Times New Roman"/>
          <w:color w:val="000000" w:themeColor="text1"/>
          <w:sz w:val="24"/>
          <w:szCs w:val="24"/>
        </w:rPr>
        <w:t xml:space="preserve">del </w:t>
      </w:r>
      <w:r w:rsidR="003E40F4" w:rsidRPr="007450C0">
        <w:rPr>
          <w:rFonts w:ascii="Times New Roman" w:hAnsi="Times New Roman" w:cs="Times New Roman"/>
          <w:color w:val="000000" w:themeColor="text1"/>
          <w:sz w:val="24"/>
          <w:szCs w:val="24"/>
        </w:rPr>
        <w:t xml:space="preserve">inadecuado </w:t>
      </w:r>
      <w:r w:rsidR="00BF35C3" w:rsidRPr="007450C0">
        <w:rPr>
          <w:rFonts w:ascii="Times New Roman" w:hAnsi="Times New Roman" w:cs="Times New Roman"/>
          <w:color w:val="000000" w:themeColor="text1"/>
          <w:sz w:val="24"/>
          <w:szCs w:val="24"/>
        </w:rPr>
        <w:t xml:space="preserve">comportamiento de las juntas de sello. </w:t>
      </w:r>
      <w:r w:rsidR="00C260A8" w:rsidRPr="007450C0">
        <w:rPr>
          <w:rFonts w:ascii="Times New Roman" w:hAnsi="Times New Roman" w:cs="Times New Roman"/>
          <w:color w:val="000000" w:themeColor="text1"/>
          <w:sz w:val="24"/>
          <w:szCs w:val="24"/>
        </w:rPr>
        <w:t xml:space="preserve">Después del accidente </w:t>
      </w:r>
      <w:r w:rsidR="003E40F4" w:rsidRPr="007450C0">
        <w:rPr>
          <w:rFonts w:ascii="Times New Roman" w:hAnsi="Times New Roman" w:cs="Times New Roman"/>
          <w:color w:val="000000" w:themeColor="text1"/>
          <w:sz w:val="24"/>
          <w:szCs w:val="24"/>
        </w:rPr>
        <w:t xml:space="preserve">se cambió </w:t>
      </w:r>
      <w:r w:rsidR="00C260A8" w:rsidRPr="007450C0">
        <w:rPr>
          <w:rFonts w:ascii="Times New Roman" w:hAnsi="Times New Roman" w:cs="Times New Roman"/>
          <w:color w:val="000000" w:themeColor="text1"/>
          <w:sz w:val="24"/>
          <w:szCs w:val="24"/>
        </w:rPr>
        <w:t xml:space="preserve">el diseño </w:t>
      </w:r>
      <w:r w:rsidR="003E40F4" w:rsidRPr="007450C0">
        <w:rPr>
          <w:rFonts w:ascii="Times New Roman" w:hAnsi="Times New Roman" w:cs="Times New Roman"/>
          <w:color w:val="000000" w:themeColor="text1"/>
          <w:sz w:val="24"/>
          <w:szCs w:val="24"/>
        </w:rPr>
        <w:t xml:space="preserve">de las juntas del cohete impulsor (SRB) y se agregó un tercer </w:t>
      </w:r>
      <w:r w:rsidR="007A0D30" w:rsidRPr="00471848">
        <w:rPr>
          <w:rFonts w:ascii="Times New Roman" w:hAnsi="Times New Roman" w:cs="Times New Roman"/>
          <w:i/>
          <w:iCs/>
          <w:color w:val="000000" w:themeColor="text1"/>
          <w:sz w:val="24"/>
          <w:szCs w:val="24"/>
        </w:rPr>
        <w:t>O-ring</w:t>
      </w:r>
      <w:r w:rsidR="007A0D30" w:rsidRPr="007450C0">
        <w:rPr>
          <w:rFonts w:ascii="Times New Roman" w:hAnsi="Times New Roman" w:cs="Times New Roman"/>
          <w:color w:val="000000" w:themeColor="text1"/>
          <w:sz w:val="24"/>
          <w:szCs w:val="24"/>
        </w:rPr>
        <w:t xml:space="preserve">. </w:t>
      </w:r>
    </w:p>
    <w:p w14:paraId="19726684" w14:textId="18866C9C" w:rsidR="00213A70" w:rsidRPr="007450C0" w:rsidRDefault="0057394C" w:rsidP="00117BFE">
      <w:pPr>
        <w:shd w:val="clear" w:color="auto" w:fill="FFFFFF"/>
        <w:spacing w:after="0" w:line="360" w:lineRule="auto"/>
        <w:ind w:firstLine="708"/>
        <w:jc w:val="both"/>
        <w:rPr>
          <w:rFonts w:ascii="Times New Roman" w:hAnsi="Times New Roman" w:cs="Times New Roman"/>
          <w:bCs/>
          <w:color w:val="000000" w:themeColor="text1"/>
          <w:sz w:val="24"/>
          <w:szCs w:val="24"/>
        </w:rPr>
      </w:pPr>
      <w:r w:rsidRPr="007450C0">
        <w:rPr>
          <w:rFonts w:ascii="Times New Roman" w:hAnsi="Times New Roman" w:cs="Times New Roman"/>
          <w:color w:val="000000" w:themeColor="text1"/>
          <w:sz w:val="24"/>
          <w:szCs w:val="24"/>
        </w:rPr>
        <w:t>En el accidente del C</w:t>
      </w:r>
      <w:r w:rsidR="00752B7C" w:rsidRPr="007450C0">
        <w:rPr>
          <w:rFonts w:ascii="Times New Roman" w:hAnsi="Times New Roman" w:cs="Times New Roman"/>
          <w:color w:val="000000" w:themeColor="text1"/>
          <w:sz w:val="24"/>
          <w:szCs w:val="24"/>
        </w:rPr>
        <w:t>o</w:t>
      </w:r>
      <w:r w:rsidR="00FD5396" w:rsidRPr="007450C0">
        <w:rPr>
          <w:rFonts w:ascii="Times New Roman" w:hAnsi="Times New Roman" w:cs="Times New Roman"/>
          <w:color w:val="000000" w:themeColor="text1"/>
          <w:sz w:val="24"/>
          <w:szCs w:val="24"/>
        </w:rPr>
        <w:t xml:space="preserve">lumbia </w:t>
      </w:r>
      <w:r w:rsidR="005469EC" w:rsidRPr="007450C0">
        <w:rPr>
          <w:rFonts w:ascii="Times New Roman" w:hAnsi="Times New Roman" w:cs="Times New Roman"/>
          <w:color w:val="000000" w:themeColor="text1"/>
          <w:sz w:val="24"/>
          <w:szCs w:val="24"/>
        </w:rPr>
        <w:t>resulta paradójico que la espuma aislante del tanque combustible líquido, colocada para aislar el tanque y proteger al transbordador del hielo formado, se convirtiera en un proyectil capaz de dañarlo. Y que los paneles de protección térmica de material carbono-carbono, resistentes a la alta temperatura</w:t>
      </w:r>
      <w:r w:rsidR="001D12C7">
        <w:rPr>
          <w:rFonts w:ascii="Times New Roman" w:hAnsi="Times New Roman" w:cs="Times New Roman"/>
          <w:color w:val="000000" w:themeColor="text1"/>
          <w:sz w:val="24"/>
          <w:szCs w:val="24"/>
        </w:rPr>
        <w:t>,</w:t>
      </w:r>
      <w:r w:rsidR="005469EC" w:rsidRPr="007450C0">
        <w:rPr>
          <w:rFonts w:ascii="Times New Roman" w:hAnsi="Times New Roman" w:cs="Times New Roman"/>
          <w:color w:val="000000" w:themeColor="text1"/>
          <w:sz w:val="24"/>
          <w:szCs w:val="24"/>
        </w:rPr>
        <w:t xml:space="preserve"> fueran tan débiles para zafarse de un golpe.</w:t>
      </w:r>
      <w:r w:rsidR="004F00EA" w:rsidRPr="007450C0">
        <w:rPr>
          <w:rFonts w:ascii="Times New Roman" w:hAnsi="Times New Roman" w:cs="Times New Roman"/>
          <w:color w:val="000000" w:themeColor="text1"/>
          <w:sz w:val="24"/>
          <w:szCs w:val="24"/>
        </w:rPr>
        <w:t xml:space="preserve"> </w:t>
      </w:r>
      <w:r w:rsidR="005469EC" w:rsidRPr="007450C0">
        <w:rPr>
          <w:rFonts w:ascii="Times New Roman" w:hAnsi="Times New Roman" w:cs="Times New Roman"/>
          <w:color w:val="000000" w:themeColor="text1"/>
          <w:sz w:val="24"/>
          <w:szCs w:val="24"/>
        </w:rPr>
        <w:t>La espuma aislante no estaba correctamente adherida</w:t>
      </w:r>
      <w:r w:rsidR="001D12C7">
        <w:rPr>
          <w:rFonts w:ascii="Times New Roman" w:hAnsi="Times New Roman" w:cs="Times New Roman"/>
          <w:color w:val="000000" w:themeColor="text1"/>
          <w:sz w:val="24"/>
          <w:szCs w:val="24"/>
        </w:rPr>
        <w:t>,</w:t>
      </w:r>
      <w:r w:rsidR="005469EC" w:rsidRPr="007450C0">
        <w:rPr>
          <w:rFonts w:ascii="Times New Roman" w:hAnsi="Times New Roman" w:cs="Times New Roman"/>
          <w:color w:val="000000" w:themeColor="text1"/>
          <w:sz w:val="24"/>
          <w:szCs w:val="24"/>
        </w:rPr>
        <w:t xml:space="preserve"> lo cual caus</w:t>
      </w:r>
      <w:r w:rsidR="001D12C7">
        <w:rPr>
          <w:rFonts w:ascii="Times New Roman" w:hAnsi="Times New Roman" w:cs="Times New Roman"/>
          <w:color w:val="000000" w:themeColor="text1"/>
          <w:sz w:val="24"/>
          <w:szCs w:val="24"/>
        </w:rPr>
        <w:t>ó</w:t>
      </w:r>
      <w:r w:rsidR="005469EC" w:rsidRPr="007450C0">
        <w:rPr>
          <w:rFonts w:ascii="Times New Roman" w:hAnsi="Times New Roman" w:cs="Times New Roman"/>
          <w:color w:val="000000" w:themeColor="text1"/>
          <w:sz w:val="24"/>
          <w:szCs w:val="24"/>
        </w:rPr>
        <w:t xml:space="preserve"> su desprendimiento.</w:t>
      </w:r>
      <w:r w:rsidR="00213A70" w:rsidRPr="007450C0">
        <w:rPr>
          <w:rFonts w:ascii="Times New Roman" w:hAnsi="Times New Roman" w:cs="Times New Roman"/>
          <w:color w:val="000000" w:themeColor="text1"/>
          <w:sz w:val="24"/>
          <w:szCs w:val="24"/>
        </w:rPr>
        <w:t xml:space="preserve"> </w:t>
      </w:r>
      <w:r w:rsidR="0036420C" w:rsidRPr="007450C0">
        <w:rPr>
          <w:rFonts w:ascii="Times New Roman" w:hAnsi="Times New Roman" w:cs="Times New Roman"/>
          <w:color w:val="000000" w:themeColor="text1"/>
          <w:sz w:val="24"/>
          <w:szCs w:val="24"/>
        </w:rPr>
        <w:t>Para detectarlo,</w:t>
      </w:r>
      <w:r w:rsidR="00F678DA" w:rsidRPr="007450C0">
        <w:rPr>
          <w:rFonts w:ascii="Times New Roman" w:hAnsi="Times New Roman" w:cs="Times New Roman"/>
          <w:color w:val="000000" w:themeColor="text1"/>
          <w:sz w:val="24"/>
          <w:szCs w:val="24"/>
        </w:rPr>
        <w:t xml:space="preserve"> </w:t>
      </w:r>
      <w:r w:rsidR="001D12C7">
        <w:rPr>
          <w:rFonts w:ascii="Times New Roman" w:hAnsi="Times New Roman" w:cs="Times New Roman"/>
          <w:color w:val="000000" w:themeColor="text1"/>
          <w:sz w:val="24"/>
          <w:szCs w:val="24"/>
        </w:rPr>
        <w:t>pudieron</w:t>
      </w:r>
      <w:r w:rsidR="001D12C7" w:rsidRPr="007450C0">
        <w:rPr>
          <w:rFonts w:ascii="Times New Roman" w:hAnsi="Times New Roman" w:cs="Times New Roman"/>
          <w:color w:val="000000" w:themeColor="text1"/>
          <w:sz w:val="24"/>
          <w:szCs w:val="24"/>
        </w:rPr>
        <w:t xml:space="preserve"> </w:t>
      </w:r>
      <w:r w:rsidR="00F678DA" w:rsidRPr="007450C0">
        <w:rPr>
          <w:rFonts w:ascii="Times New Roman" w:hAnsi="Times New Roman" w:cs="Times New Roman"/>
          <w:color w:val="000000" w:themeColor="text1"/>
          <w:sz w:val="24"/>
          <w:szCs w:val="24"/>
        </w:rPr>
        <w:t xml:space="preserve">aplicarse las pruebas no destructivas de ultrasonido o acústica </w:t>
      </w:r>
      <w:r w:rsidR="009673BB">
        <w:rPr>
          <w:rFonts w:ascii="Times New Roman" w:hAnsi="Times New Roman" w:cs="Times New Roman"/>
          <w:color w:val="000000" w:themeColor="text1"/>
          <w:sz w:val="24"/>
          <w:szCs w:val="24"/>
        </w:rPr>
        <w:t>—</w:t>
      </w:r>
      <w:r w:rsidR="004D4C92" w:rsidRPr="007450C0">
        <w:rPr>
          <w:rFonts w:ascii="Times New Roman" w:hAnsi="Times New Roman" w:cs="Times New Roman"/>
          <w:bCs/>
          <w:color w:val="000000" w:themeColor="text1"/>
          <w:sz w:val="24"/>
          <w:szCs w:val="24"/>
        </w:rPr>
        <w:t>“</w:t>
      </w:r>
      <w:r w:rsidR="009673BB">
        <w:rPr>
          <w:rFonts w:ascii="Times New Roman" w:hAnsi="Times New Roman" w:cs="Times New Roman"/>
          <w:bCs/>
          <w:color w:val="000000" w:themeColor="text1"/>
          <w:sz w:val="24"/>
          <w:szCs w:val="24"/>
        </w:rPr>
        <w:t>l</w:t>
      </w:r>
      <w:r w:rsidR="004D4C92" w:rsidRPr="007450C0">
        <w:rPr>
          <w:rFonts w:ascii="Times New Roman" w:hAnsi="Times New Roman" w:cs="Times New Roman"/>
          <w:color w:val="000000" w:themeColor="text1"/>
          <w:sz w:val="24"/>
          <w:szCs w:val="24"/>
          <w:lang w:val="es-ES"/>
        </w:rPr>
        <w:t xml:space="preserve">a discontinuidad determina la categoría de inspección en la que se </w:t>
      </w:r>
      <w:r w:rsidR="004D4C92" w:rsidRPr="007450C0">
        <w:rPr>
          <w:rFonts w:ascii="Times New Roman" w:hAnsi="Times New Roman" w:cs="Times New Roman"/>
          <w:color w:val="000000" w:themeColor="text1"/>
          <w:sz w:val="24"/>
          <w:szCs w:val="24"/>
          <w:lang w:val="es-ES"/>
        </w:rPr>
        <w:lastRenderedPageBreak/>
        <w:t>encuentra</w:t>
      </w:r>
      <w:r w:rsidR="004D4C92" w:rsidRPr="007450C0">
        <w:rPr>
          <w:rFonts w:ascii="Times New Roman" w:hAnsi="Times New Roman" w:cs="Times New Roman"/>
          <w:bCs/>
          <w:color w:val="000000" w:themeColor="text1"/>
          <w:sz w:val="24"/>
          <w:szCs w:val="24"/>
        </w:rPr>
        <w:t>”</w:t>
      </w:r>
      <w:r w:rsidR="006E0CF4" w:rsidRPr="007450C0">
        <w:rPr>
          <w:rFonts w:ascii="Times New Roman" w:hAnsi="Times New Roman" w:cs="Times New Roman"/>
          <w:bCs/>
          <w:color w:val="000000" w:themeColor="text1"/>
          <w:sz w:val="24"/>
          <w:szCs w:val="24"/>
        </w:rPr>
        <w:t xml:space="preserve"> </w:t>
      </w:r>
      <w:r w:rsidR="0045046E" w:rsidRPr="007450C0">
        <w:rPr>
          <w:rFonts w:ascii="Times New Roman" w:hAnsi="Times New Roman" w:cs="Times New Roman"/>
          <w:bCs/>
          <w:color w:val="000000" w:themeColor="text1"/>
          <w:sz w:val="24"/>
          <w:szCs w:val="24"/>
        </w:rPr>
        <w:t>(</w:t>
      </w:r>
      <w:proofErr w:type="spellStart"/>
      <w:r w:rsidR="006E0CF4" w:rsidRPr="007450C0">
        <w:rPr>
          <w:rFonts w:ascii="Times New Roman" w:hAnsi="Times New Roman" w:cs="Times New Roman"/>
          <w:bCs/>
          <w:color w:val="000000" w:themeColor="text1"/>
          <w:sz w:val="24"/>
          <w:szCs w:val="24"/>
        </w:rPr>
        <w:t>Hellier</w:t>
      </w:r>
      <w:proofErr w:type="spellEnd"/>
      <w:r w:rsidR="00E27481" w:rsidRPr="007450C0">
        <w:rPr>
          <w:rFonts w:ascii="Times New Roman" w:hAnsi="Times New Roman" w:cs="Times New Roman"/>
          <w:bCs/>
          <w:color w:val="000000" w:themeColor="text1"/>
          <w:sz w:val="24"/>
          <w:szCs w:val="24"/>
        </w:rPr>
        <w:t>, 2003</w:t>
      </w:r>
      <w:r w:rsidR="009B22BE" w:rsidRPr="007450C0">
        <w:rPr>
          <w:rFonts w:ascii="Times New Roman" w:hAnsi="Times New Roman" w:cs="Times New Roman"/>
          <w:bCs/>
          <w:color w:val="000000" w:themeColor="text1"/>
          <w:sz w:val="24"/>
          <w:szCs w:val="24"/>
        </w:rPr>
        <w:t>,</w:t>
      </w:r>
      <w:r w:rsidR="007F301D" w:rsidRPr="007450C0">
        <w:rPr>
          <w:rFonts w:ascii="Times New Roman" w:hAnsi="Times New Roman" w:cs="Times New Roman"/>
          <w:bCs/>
          <w:color w:val="000000" w:themeColor="text1"/>
          <w:sz w:val="24"/>
          <w:szCs w:val="24"/>
        </w:rPr>
        <w:t xml:space="preserve"> p. </w:t>
      </w:r>
      <w:r w:rsidR="000E7C38" w:rsidRPr="007450C0">
        <w:rPr>
          <w:rFonts w:ascii="Times New Roman" w:hAnsi="Times New Roman" w:cs="Times New Roman"/>
          <w:bCs/>
          <w:color w:val="000000" w:themeColor="text1"/>
          <w:sz w:val="24"/>
          <w:szCs w:val="24"/>
        </w:rPr>
        <w:t>7.108</w:t>
      </w:r>
      <w:r w:rsidR="008A26E5" w:rsidRPr="007450C0">
        <w:rPr>
          <w:rFonts w:ascii="Times New Roman" w:hAnsi="Times New Roman" w:cs="Times New Roman"/>
          <w:bCs/>
          <w:color w:val="000000" w:themeColor="text1"/>
          <w:sz w:val="24"/>
          <w:szCs w:val="24"/>
        </w:rPr>
        <w:t>)</w:t>
      </w:r>
      <w:r w:rsidR="006409EC">
        <w:rPr>
          <w:rFonts w:ascii="Times New Roman" w:hAnsi="Times New Roman" w:cs="Times New Roman"/>
          <w:bCs/>
          <w:color w:val="000000" w:themeColor="text1"/>
          <w:sz w:val="24"/>
          <w:szCs w:val="24"/>
        </w:rPr>
        <w:t>—</w:t>
      </w:r>
      <w:r w:rsidR="00117B44" w:rsidRPr="007450C0">
        <w:rPr>
          <w:rFonts w:ascii="Times New Roman" w:hAnsi="Times New Roman" w:cs="Times New Roman"/>
          <w:bCs/>
          <w:color w:val="000000" w:themeColor="text1"/>
          <w:sz w:val="24"/>
          <w:szCs w:val="24"/>
        </w:rPr>
        <w:t>,</w:t>
      </w:r>
      <w:r w:rsidR="006E0CF4" w:rsidRPr="007450C0">
        <w:rPr>
          <w:rFonts w:ascii="Times New Roman" w:hAnsi="Times New Roman" w:cs="Times New Roman"/>
          <w:bCs/>
          <w:color w:val="000000" w:themeColor="text1"/>
          <w:sz w:val="24"/>
          <w:szCs w:val="24"/>
        </w:rPr>
        <w:t xml:space="preserve"> </w:t>
      </w:r>
      <w:r w:rsidR="004D4C92" w:rsidRPr="007450C0">
        <w:rPr>
          <w:rFonts w:ascii="Times New Roman" w:hAnsi="Times New Roman" w:cs="Times New Roman"/>
          <w:bCs/>
          <w:color w:val="000000" w:themeColor="text1"/>
          <w:sz w:val="24"/>
          <w:szCs w:val="24"/>
        </w:rPr>
        <w:t>ya que estas pruebas</w:t>
      </w:r>
      <w:r w:rsidR="004D4C92" w:rsidRPr="007450C0">
        <w:rPr>
          <w:rFonts w:ascii="Times New Roman" w:hAnsi="Times New Roman" w:cs="Times New Roman"/>
          <w:color w:val="000000" w:themeColor="text1"/>
          <w:sz w:val="24"/>
          <w:szCs w:val="24"/>
        </w:rPr>
        <w:t xml:space="preserve"> </w:t>
      </w:r>
      <w:r w:rsidR="00213A70" w:rsidRPr="007450C0">
        <w:rPr>
          <w:rFonts w:ascii="Times New Roman" w:hAnsi="Times New Roman" w:cs="Times New Roman"/>
          <w:color w:val="000000" w:themeColor="text1"/>
          <w:sz w:val="24"/>
          <w:szCs w:val="24"/>
        </w:rPr>
        <w:t>proporciona</w:t>
      </w:r>
      <w:r w:rsidR="004D4C92" w:rsidRPr="007450C0">
        <w:rPr>
          <w:rFonts w:ascii="Times New Roman" w:hAnsi="Times New Roman" w:cs="Times New Roman"/>
          <w:color w:val="000000" w:themeColor="text1"/>
          <w:sz w:val="24"/>
          <w:szCs w:val="24"/>
        </w:rPr>
        <w:t>n</w:t>
      </w:r>
      <w:r w:rsidR="00213A70" w:rsidRPr="007450C0">
        <w:rPr>
          <w:rFonts w:ascii="Times New Roman" w:hAnsi="Times New Roman" w:cs="Times New Roman"/>
          <w:color w:val="000000" w:themeColor="text1"/>
          <w:sz w:val="24"/>
          <w:szCs w:val="24"/>
        </w:rPr>
        <w:t xml:space="preserve"> información acerca de la sanidad interna de los materiales inspeccionados</w:t>
      </w:r>
      <w:r w:rsidR="004D4C92" w:rsidRPr="007450C0">
        <w:rPr>
          <w:rFonts w:ascii="Times New Roman" w:hAnsi="Times New Roman" w:cs="Times New Roman"/>
          <w:color w:val="000000" w:themeColor="text1"/>
          <w:sz w:val="24"/>
          <w:szCs w:val="24"/>
        </w:rPr>
        <w:t>.</w:t>
      </w:r>
    </w:p>
    <w:p w14:paraId="7F7189DB" w14:textId="77777777" w:rsidR="001D12C7" w:rsidRDefault="001D12C7" w:rsidP="001D12C7">
      <w:pPr>
        <w:spacing w:after="0" w:line="360" w:lineRule="auto"/>
        <w:rPr>
          <w:rFonts w:ascii="Times New Roman" w:hAnsi="Times New Roman" w:cs="Times New Roman"/>
          <w:b/>
          <w:color w:val="000000" w:themeColor="text1"/>
          <w:sz w:val="28"/>
          <w:szCs w:val="28"/>
        </w:rPr>
      </w:pPr>
    </w:p>
    <w:p w14:paraId="54D3A454" w14:textId="159B3CA0" w:rsidR="00657198" w:rsidRPr="000B0B19" w:rsidRDefault="000238D3" w:rsidP="000B0B19">
      <w:pPr>
        <w:spacing w:after="0" w:line="360" w:lineRule="auto"/>
        <w:jc w:val="center"/>
        <w:rPr>
          <w:rFonts w:ascii="Times New Roman" w:hAnsi="Times New Roman" w:cs="Times New Roman"/>
          <w:b/>
          <w:color w:val="000000" w:themeColor="text1"/>
          <w:sz w:val="28"/>
          <w:szCs w:val="28"/>
        </w:rPr>
      </w:pPr>
      <w:r w:rsidRPr="000B0B19">
        <w:rPr>
          <w:rFonts w:ascii="Times New Roman" w:hAnsi="Times New Roman" w:cs="Times New Roman"/>
          <w:b/>
          <w:color w:val="000000" w:themeColor="text1"/>
          <w:sz w:val="28"/>
          <w:szCs w:val="28"/>
        </w:rPr>
        <w:t>Recomendaciones</w:t>
      </w:r>
    </w:p>
    <w:p w14:paraId="143EED44" w14:textId="316EE357" w:rsidR="00FE1B5A" w:rsidRPr="007450C0" w:rsidRDefault="00F678DA" w:rsidP="00117BFE">
      <w:pPr>
        <w:spacing w:after="0" w:line="360" w:lineRule="auto"/>
        <w:ind w:firstLine="708"/>
        <w:jc w:val="both"/>
        <w:textAlignment w:val="baseline"/>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 xml:space="preserve">En el desarrollo de la próxima nave que permita la exploración humana </w:t>
      </w:r>
      <w:r w:rsidR="00FC237A" w:rsidRPr="007450C0">
        <w:rPr>
          <w:rFonts w:ascii="Times New Roman" w:hAnsi="Times New Roman" w:cs="Times New Roman"/>
          <w:color w:val="000000" w:themeColor="text1"/>
          <w:sz w:val="24"/>
          <w:szCs w:val="24"/>
        </w:rPr>
        <w:t xml:space="preserve">del </w:t>
      </w:r>
      <w:r w:rsidR="001D12C7">
        <w:rPr>
          <w:rFonts w:ascii="Times New Roman" w:hAnsi="Times New Roman" w:cs="Times New Roman"/>
          <w:color w:val="000000" w:themeColor="text1"/>
          <w:sz w:val="24"/>
          <w:szCs w:val="24"/>
        </w:rPr>
        <w:t>s</w:t>
      </w:r>
      <w:r w:rsidR="001D12C7" w:rsidRPr="007450C0">
        <w:rPr>
          <w:rFonts w:ascii="Times New Roman" w:hAnsi="Times New Roman" w:cs="Times New Roman"/>
          <w:color w:val="000000" w:themeColor="text1"/>
          <w:sz w:val="24"/>
          <w:szCs w:val="24"/>
        </w:rPr>
        <w:t xml:space="preserve">istema </w:t>
      </w:r>
      <w:r w:rsidR="00FC237A" w:rsidRPr="007450C0">
        <w:rPr>
          <w:rFonts w:ascii="Times New Roman" w:hAnsi="Times New Roman" w:cs="Times New Roman"/>
          <w:color w:val="000000" w:themeColor="text1"/>
          <w:sz w:val="24"/>
          <w:szCs w:val="24"/>
        </w:rPr>
        <w:t>solar y más allá</w:t>
      </w:r>
      <w:r w:rsidRPr="007450C0">
        <w:rPr>
          <w:rFonts w:ascii="Times New Roman" w:hAnsi="Times New Roman" w:cs="Times New Roman"/>
          <w:color w:val="000000" w:themeColor="text1"/>
          <w:sz w:val="24"/>
          <w:szCs w:val="24"/>
        </w:rPr>
        <w:t xml:space="preserve">, </w:t>
      </w:r>
      <w:r w:rsidR="00BB7DFB" w:rsidRPr="007450C0">
        <w:rPr>
          <w:rFonts w:ascii="Times New Roman" w:hAnsi="Times New Roman" w:cs="Times New Roman"/>
          <w:color w:val="000000" w:themeColor="text1"/>
          <w:sz w:val="24"/>
          <w:szCs w:val="24"/>
        </w:rPr>
        <w:t>teniendo en cuenta u</w:t>
      </w:r>
      <w:r w:rsidR="00D26107" w:rsidRPr="007450C0">
        <w:rPr>
          <w:rFonts w:ascii="Times New Roman" w:hAnsi="Times New Roman" w:cs="Times New Roman"/>
          <w:color w:val="000000" w:themeColor="text1"/>
          <w:sz w:val="24"/>
          <w:szCs w:val="24"/>
        </w:rPr>
        <w:t>na operación segura y confiable y partiendo de la</w:t>
      </w:r>
      <w:r w:rsidR="00D26107" w:rsidRPr="007450C0">
        <w:rPr>
          <w:rFonts w:ascii="Times New Roman" w:hAnsi="Times New Roman" w:cs="Times New Roman"/>
          <w:color w:val="000000" w:themeColor="text1"/>
          <w:sz w:val="24"/>
          <w:szCs w:val="24"/>
          <w:shd w:val="clear" w:color="auto" w:fill="FFFFFF"/>
        </w:rPr>
        <w:t xml:space="preserve"> </w:t>
      </w:r>
      <w:hyperlink r:id="rId11" w:history="1">
        <w:r w:rsidR="0081213C" w:rsidRPr="007450C0">
          <w:rPr>
            <w:rFonts w:ascii="Times New Roman" w:hAnsi="Times New Roman" w:cs="Times New Roman"/>
            <w:color w:val="000000" w:themeColor="text1"/>
            <w:sz w:val="24"/>
            <w:szCs w:val="24"/>
          </w:rPr>
          <w:t>ley</w:t>
        </w:r>
      </w:hyperlink>
      <w:r w:rsidR="0081213C" w:rsidRPr="007450C0">
        <w:rPr>
          <w:rFonts w:ascii="Times New Roman" w:hAnsi="Times New Roman" w:cs="Times New Roman"/>
          <w:color w:val="000000" w:themeColor="text1"/>
          <w:sz w:val="24"/>
          <w:szCs w:val="24"/>
          <w:shd w:val="clear" w:color="auto" w:fill="FFFFFF"/>
        </w:rPr>
        <w:t> de la conservación de la energía</w:t>
      </w:r>
      <w:r w:rsidR="00276E2A" w:rsidRPr="007450C0">
        <w:rPr>
          <w:rFonts w:ascii="Times New Roman" w:hAnsi="Times New Roman" w:cs="Times New Roman"/>
          <w:color w:val="000000" w:themeColor="text1"/>
          <w:sz w:val="24"/>
          <w:szCs w:val="24"/>
          <w:shd w:val="clear" w:color="auto" w:fill="FFFFFF"/>
        </w:rPr>
        <w:t xml:space="preserve"> </w:t>
      </w:r>
      <w:r w:rsidR="00145426">
        <w:rPr>
          <w:rFonts w:ascii="Times New Roman" w:hAnsi="Times New Roman" w:cs="Times New Roman"/>
          <w:color w:val="000000" w:themeColor="text1"/>
          <w:sz w:val="24"/>
          <w:szCs w:val="24"/>
          <w:shd w:val="clear" w:color="auto" w:fill="FFFFFF"/>
        </w:rPr>
        <w:t>(</w:t>
      </w:r>
      <w:proofErr w:type="spellStart"/>
      <w:r w:rsidR="00A27DAA" w:rsidRPr="007450C0">
        <w:rPr>
          <w:rFonts w:ascii="Times New Roman" w:hAnsi="Times New Roman" w:cs="Times New Roman"/>
          <w:noProof/>
          <w:color w:val="000000" w:themeColor="text1"/>
          <w:sz w:val="24"/>
          <w:szCs w:val="24"/>
        </w:rPr>
        <w:t>Cengel</w:t>
      </w:r>
      <w:proofErr w:type="spellEnd"/>
      <w:r w:rsidR="00A27DAA" w:rsidRPr="007450C0">
        <w:rPr>
          <w:rFonts w:ascii="Times New Roman" w:hAnsi="Times New Roman" w:cs="Times New Roman"/>
          <w:noProof/>
          <w:color w:val="000000" w:themeColor="text1"/>
          <w:sz w:val="24"/>
          <w:szCs w:val="24"/>
        </w:rPr>
        <w:t xml:space="preserve"> y</w:t>
      </w:r>
      <w:r w:rsidR="0045046E" w:rsidRPr="007450C0">
        <w:rPr>
          <w:rFonts w:ascii="Times New Roman" w:hAnsi="Times New Roman" w:cs="Times New Roman"/>
          <w:noProof/>
          <w:color w:val="000000" w:themeColor="text1"/>
          <w:sz w:val="24"/>
          <w:szCs w:val="24"/>
        </w:rPr>
        <w:t xml:space="preserve"> Boles</w:t>
      </w:r>
      <w:r w:rsidR="00145426">
        <w:rPr>
          <w:rFonts w:ascii="Times New Roman" w:hAnsi="Times New Roman" w:cs="Times New Roman"/>
          <w:noProof/>
          <w:color w:val="000000" w:themeColor="text1"/>
          <w:sz w:val="24"/>
          <w:szCs w:val="24"/>
        </w:rPr>
        <w:t xml:space="preserve">, </w:t>
      </w:r>
      <w:r w:rsidR="0045046E" w:rsidRPr="007450C0">
        <w:rPr>
          <w:rFonts w:ascii="Times New Roman" w:hAnsi="Times New Roman" w:cs="Times New Roman"/>
          <w:noProof/>
          <w:color w:val="000000" w:themeColor="text1"/>
          <w:sz w:val="24"/>
          <w:szCs w:val="24"/>
        </w:rPr>
        <w:t>2011</w:t>
      </w:r>
      <w:r w:rsidR="00145426" w:rsidRPr="007450C0">
        <w:rPr>
          <w:rFonts w:ascii="Times New Roman" w:hAnsi="Times New Roman" w:cs="Times New Roman"/>
          <w:noProof/>
          <w:color w:val="000000" w:themeColor="text1"/>
          <w:sz w:val="24"/>
          <w:szCs w:val="24"/>
        </w:rPr>
        <w:t>)</w:t>
      </w:r>
      <w:r w:rsidR="00145426">
        <w:rPr>
          <w:rFonts w:ascii="Times New Roman" w:hAnsi="Times New Roman" w:cs="Times New Roman"/>
          <w:noProof/>
          <w:color w:val="000000" w:themeColor="text1"/>
          <w:sz w:val="24"/>
          <w:szCs w:val="24"/>
          <w:lang w:val="es-ES"/>
        </w:rPr>
        <w:t>:</w:t>
      </w:r>
      <w:r w:rsidR="00145426" w:rsidRPr="007450C0">
        <w:rPr>
          <w:rFonts w:ascii="Times New Roman" w:hAnsi="Times New Roman" w:cs="Times New Roman"/>
          <w:noProof/>
          <w:color w:val="000000" w:themeColor="text1"/>
          <w:sz w:val="24"/>
          <w:szCs w:val="24"/>
          <w:lang w:val="es-ES"/>
        </w:rPr>
        <w:t xml:space="preserve"> </w:t>
      </w:r>
      <w:r w:rsidR="001D12C7">
        <w:rPr>
          <w:rFonts w:ascii="Times New Roman" w:hAnsi="Times New Roman" w:cs="Times New Roman"/>
          <w:color w:val="000000" w:themeColor="text1"/>
          <w:sz w:val="24"/>
          <w:szCs w:val="24"/>
          <w:shd w:val="clear" w:color="auto" w:fill="FFFFFF"/>
        </w:rPr>
        <w:t>“</w:t>
      </w:r>
      <w:r w:rsidR="00145426">
        <w:rPr>
          <w:rFonts w:ascii="Times New Roman" w:hAnsi="Times New Roman" w:cs="Times New Roman"/>
          <w:color w:val="000000" w:themeColor="text1"/>
          <w:sz w:val="24"/>
          <w:szCs w:val="24"/>
          <w:shd w:val="clear" w:color="auto" w:fill="FFFFFF"/>
        </w:rPr>
        <w:t>L</w:t>
      </w:r>
      <w:r w:rsidR="00145426" w:rsidRPr="007450C0">
        <w:rPr>
          <w:rFonts w:ascii="Times New Roman" w:hAnsi="Times New Roman" w:cs="Times New Roman"/>
          <w:color w:val="000000" w:themeColor="text1"/>
          <w:sz w:val="24"/>
          <w:szCs w:val="24"/>
          <w:shd w:val="clear" w:color="auto" w:fill="FFFFFF"/>
        </w:rPr>
        <w:t xml:space="preserve">a </w:t>
      </w:r>
      <w:r w:rsidR="00D26107" w:rsidRPr="007450C0">
        <w:rPr>
          <w:rFonts w:ascii="Times New Roman" w:hAnsi="Times New Roman" w:cs="Times New Roman"/>
          <w:color w:val="000000" w:themeColor="text1"/>
          <w:sz w:val="24"/>
          <w:szCs w:val="24"/>
          <w:shd w:val="clear" w:color="auto" w:fill="FFFFFF"/>
        </w:rPr>
        <w:t xml:space="preserve">energía no se crea ni se destruye, </w:t>
      </w:r>
      <w:r w:rsidR="00DB6DEC" w:rsidRPr="007450C0">
        <w:rPr>
          <w:rFonts w:ascii="Times New Roman" w:hAnsi="Times New Roman" w:cs="Times New Roman"/>
          <w:color w:val="000000" w:themeColor="text1"/>
          <w:sz w:val="24"/>
          <w:szCs w:val="24"/>
          <w:shd w:val="clear" w:color="auto" w:fill="FFFFFF"/>
        </w:rPr>
        <w:t>solo cambia de una forma a otra</w:t>
      </w:r>
      <w:r w:rsidR="001D12C7">
        <w:rPr>
          <w:rFonts w:ascii="Times New Roman" w:hAnsi="Times New Roman" w:cs="Times New Roman"/>
          <w:color w:val="000000" w:themeColor="text1"/>
          <w:sz w:val="24"/>
          <w:szCs w:val="24"/>
          <w:shd w:val="clear" w:color="auto" w:fill="FFFFFF"/>
        </w:rPr>
        <w:t>”</w:t>
      </w:r>
      <w:r w:rsidR="001D12C7" w:rsidRPr="007450C0">
        <w:rPr>
          <w:rFonts w:ascii="Times New Roman" w:hAnsi="Times New Roman" w:cs="Times New Roman"/>
          <w:noProof/>
          <w:color w:val="000000" w:themeColor="text1"/>
          <w:sz w:val="24"/>
          <w:szCs w:val="24"/>
          <w:lang w:val="es-ES"/>
        </w:rPr>
        <w:t xml:space="preserve"> </w:t>
      </w:r>
      <w:r w:rsidR="00276E2A" w:rsidRPr="007450C0">
        <w:rPr>
          <w:rFonts w:ascii="Times New Roman" w:hAnsi="Times New Roman" w:cs="Times New Roman"/>
          <w:noProof/>
          <w:color w:val="000000" w:themeColor="text1"/>
          <w:sz w:val="24"/>
          <w:szCs w:val="24"/>
          <w:lang w:val="es-ES"/>
        </w:rPr>
        <w:t>(p. 52)</w:t>
      </w:r>
      <w:r w:rsidR="00145426">
        <w:rPr>
          <w:rFonts w:ascii="Times New Roman" w:hAnsi="Times New Roman" w:cs="Times New Roman"/>
          <w:color w:val="000000" w:themeColor="text1"/>
          <w:sz w:val="24"/>
          <w:szCs w:val="24"/>
          <w:shd w:val="clear" w:color="auto" w:fill="FFFFFF"/>
        </w:rPr>
        <w:t xml:space="preserve">; </w:t>
      </w:r>
      <w:r w:rsidR="009F225C">
        <w:rPr>
          <w:rFonts w:ascii="Times New Roman" w:hAnsi="Times New Roman" w:cs="Times New Roman"/>
          <w:color w:val="000000" w:themeColor="text1"/>
          <w:sz w:val="24"/>
          <w:szCs w:val="24"/>
          <w:shd w:val="clear" w:color="auto" w:fill="FFFFFF"/>
        </w:rPr>
        <w:t xml:space="preserve">en dicha nave, como se decía, </w:t>
      </w:r>
      <w:r w:rsidR="00145426">
        <w:rPr>
          <w:rFonts w:ascii="Times New Roman" w:hAnsi="Times New Roman" w:cs="Times New Roman"/>
          <w:color w:val="000000" w:themeColor="text1"/>
          <w:sz w:val="24"/>
          <w:szCs w:val="24"/>
          <w:shd w:val="clear" w:color="auto" w:fill="FFFFFF"/>
        </w:rPr>
        <w:t>d</w:t>
      </w:r>
      <w:r w:rsidRPr="007450C0">
        <w:rPr>
          <w:rFonts w:ascii="Times New Roman" w:hAnsi="Times New Roman" w:cs="Times New Roman"/>
          <w:color w:val="000000" w:themeColor="text1"/>
          <w:sz w:val="24"/>
          <w:szCs w:val="24"/>
        </w:rPr>
        <w:t xml:space="preserve">eberá </w:t>
      </w:r>
      <w:r w:rsidR="00145DFD" w:rsidRPr="007450C0">
        <w:rPr>
          <w:rFonts w:ascii="Times New Roman" w:hAnsi="Times New Roman" w:cs="Times New Roman"/>
          <w:color w:val="000000" w:themeColor="text1"/>
          <w:sz w:val="24"/>
          <w:szCs w:val="24"/>
        </w:rPr>
        <w:t>dejar</w:t>
      </w:r>
      <w:r w:rsidR="00CD1F09" w:rsidRPr="007450C0">
        <w:rPr>
          <w:rFonts w:ascii="Times New Roman" w:hAnsi="Times New Roman" w:cs="Times New Roman"/>
          <w:color w:val="000000" w:themeColor="text1"/>
          <w:sz w:val="24"/>
          <w:szCs w:val="24"/>
        </w:rPr>
        <w:t>se</w:t>
      </w:r>
      <w:r w:rsidR="00145DFD" w:rsidRPr="007450C0">
        <w:rPr>
          <w:rFonts w:ascii="Times New Roman" w:hAnsi="Times New Roman" w:cs="Times New Roman"/>
          <w:color w:val="000000" w:themeColor="text1"/>
          <w:sz w:val="24"/>
          <w:szCs w:val="24"/>
        </w:rPr>
        <w:t xml:space="preserve"> de usar</w:t>
      </w:r>
      <w:r w:rsidRPr="007450C0">
        <w:rPr>
          <w:rFonts w:ascii="Times New Roman" w:hAnsi="Times New Roman" w:cs="Times New Roman"/>
          <w:color w:val="000000" w:themeColor="text1"/>
          <w:sz w:val="24"/>
          <w:szCs w:val="24"/>
        </w:rPr>
        <w:t xml:space="preserve"> la combustión </w:t>
      </w:r>
      <w:r w:rsidR="00BB7DFB" w:rsidRPr="007450C0">
        <w:rPr>
          <w:rFonts w:ascii="Times New Roman" w:hAnsi="Times New Roman" w:cs="Times New Roman"/>
          <w:color w:val="000000" w:themeColor="text1"/>
          <w:sz w:val="24"/>
          <w:szCs w:val="24"/>
        </w:rPr>
        <w:t>como fuente</w:t>
      </w:r>
      <w:r w:rsidRPr="007450C0">
        <w:rPr>
          <w:rFonts w:ascii="Times New Roman" w:hAnsi="Times New Roman" w:cs="Times New Roman"/>
          <w:color w:val="000000" w:themeColor="text1"/>
          <w:sz w:val="24"/>
          <w:szCs w:val="24"/>
        </w:rPr>
        <w:t xml:space="preserve"> </w:t>
      </w:r>
      <w:r w:rsidR="00145DFD" w:rsidRPr="007450C0">
        <w:rPr>
          <w:rFonts w:ascii="Times New Roman" w:hAnsi="Times New Roman" w:cs="Times New Roman"/>
          <w:color w:val="000000" w:themeColor="text1"/>
          <w:sz w:val="24"/>
          <w:szCs w:val="24"/>
        </w:rPr>
        <w:t>de movimiento</w:t>
      </w:r>
      <w:r w:rsidR="009F225C">
        <w:rPr>
          <w:rFonts w:ascii="Times New Roman" w:hAnsi="Times New Roman" w:cs="Times New Roman"/>
          <w:color w:val="000000" w:themeColor="text1"/>
          <w:sz w:val="24"/>
          <w:szCs w:val="24"/>
        </w:rPr>
        <w:t>.</w:t>
      </w:r>
      <w:r w:rsidR="009F225C" w:rsidRPr="007450C0">
        <w:rPr>
          <w:rFonts w:ascii="Times New Roman" w:hAnsi="Times New Roman" w:cs="Times New Roman"/>
          <w:color w:val="000000" w:themeColor="text1"/>
          <w:sz w:val="24"/>
          <w:szCs w:val="24"/>
        </w:rPr>
        <w:t xml:space="preserve"> </w:t>
      </w:r>
      <w:r w:rsidR="00145DFD" w:rsidRPr="007450C0">
        <w:rPr>
          <w:rFonts w:ascii="Times New Roman" w:hAnsi="Times New Roman" w:cs="Times New Roman"/>
          <w:color w:val="000000" w:themeColor="text1"/>
          <w:sz w:val="24"/>
          <w:szCs w:val="24"/>
        </w:rPr>
        <w:t>“La combustión es una reacción química en la que interviene un combustible y ox</w:t>
      </w:r>
      <w:r w:rsidR="00AE4DC0">
        <w:rPr>
          <w:rFonts w:ascii="Times New Roman" w:hAnsi="Times New Roman" w:cs="Times New Roman"/>
          <w:color w:val="000000" w:themeColor="text1"/>
          <w:sz w:val="24"/>
          <w:szCs w:val="24"/>
        </w:rPr>
        <w:t>í</w:t>
      </w:r>
      <w:r w:rsidR="00145DFD" w:rsidRPr="007450C0">
        <w:rPr>
          <w:rFonts w:ascii="Times New Roman" w:hAnsi="Times New Roman" w:cs="Times New Roman"/>
          <w:color w:val="000000" w:themeColor="text1"/>
          <w:sz w:val="24"/>
          <w:szCs w:val="24"/>
        </w:rPr>
        <w:t>geno o aire, por lo general va aco</w:t>
      </w:r>
      <w:r w:rsidR="00DB6DEC" w:rsidRPr="007450C0">
        <w:rPr>
          <w:rFonts w:ascii="Times New Roman" w:hAnsi="Times New Roman" w:cs="Times New Roman"/>
          <w:color w:val="000000" w:themeColor="text1"/>
          <w:sz w:val="24"/>
          <w:szCs w:val="24"/>
        </w:rPr>
        <w:t>m</w:t>
      </w:r>
      <w:r w:rsidR="00D23172" w:rsidRPr="007450C0">
        <w:rPr>
          <w:rFonts w:ascii="Times New Roman" w:hAnsi="Times New Roman" w:cs="Times New Roman"/>
          <w:color w:val="000000" w:themeColor="text1"/>
          <w:sz w:val="24"/>
          <w:szCs w:val="24"/>
        </w:rPr>
        <w:t xml:space="preserve">pañado de una flama” (Manrique </w:t>
      </w:r>
      <w:r w:rsidR="00A27DAA" w:rsidRPr="007450C0">
        <w:rPr>
          <w:rFonts w:ascii="Times New Roman" w:hAnsi="Times New Roman" w:cs="Times New Roman"/>
          <w:noProof/>
          <w:color w:val="000000" w:themeColor="text1"/>
          <w:sz w:val="24"/>
          <w:szCs w:val="24"/>
        </w:rPr>
        <w:t>y</w:t>
      </w:r>
      <w:r w:rsidR="004F00EA" w:rsidRPr="007450C0">
        <w:rPr>
          <w:rFonts w:ascii="Times New Roman" w:hAnsi="Times New Roman" w:cs="Times New Roman"/>
          <w:noProof/>
          <w:color w:val="000000" w:themeColor="text1"/>
          <w:sz w:val="24"/>
          <w:szCs w:val="24"/>
        </w:rPr>
        <w:t xml:space="preserve"> </w:t>
      </w:r>
      <w:r w:rsidR="00276E2A" w:rsidRPr="007450C0">
        <w:rPr>
          <w:rFonts w:ascii="Times New Roman" w:hAnsi="Times New Roman" w:cs="Times New Roman"/>
          <w:color w:val="000000" w:themeColor="text1"/>
          <w:sz w:val="24"/>
          <w:szCs w:val="24"/>
        </w:rPr>
        <w:t>Cárdenas</w:t>
      </w:r>
      <w:r w:rsidR="009B22BE" w:rsidRPr="007450C0">
        <w:rPr>
          <w:rFonts w:ascii="Times New Roman" w:hAnsi="Times New Roman" w:cs="Times New Roman"/>
          <w:color w:val="000000" w:themeColor="text1"/>
          <w:sz w:val="24"/>
          <w:szCs w:val="24"/>
        </w:rPr>
        <w:t>,</w:t>
      </w:r>
      <w:r w:rsidR="00CE0D3F" w:rsidRPr="007450C0">
        <w:rPr>
          <w:rFonts w:ascii="Times New Roman" w:hAnsi="Times New Roman" w:cs="Times New Roman"/>
          <w:color w:val="000000" w:themeColor="text1"/>
          <w:sz w:val="24"/>
          <w:szCs w:val="24"/>
        </w:rPr>
        <w:t xml:space="preserve"> 1995</w:t>
      </w:r>
      <w:r w:rsidR="009B22BE" w:rsidRPr="007450C0">
        <w:rPr>
          <w:rFonts w:ascii="Times New Roman" w:hAnsi="Times New Roman" w:cs="Times New Roman"/>
          <w:color w:val="000000" w:themeColor="text1"/>
          <w:sz w:val="24"/>
          <w:szCs w:val="24"/>
        </w:rPr>
        <w:t xml:space="preserve">, </w:t>
      </w:r>
      <w:r w:rsidR="00A537C0" w:rsidRPr="007450C0">
        <w:rPr>
          <w:rFonts w:ascii="Times New Roman" w:hAnsi="Times New Roman" w:cs="Times New Roman"/>
          <w:color w:val="000000" w:themeColor="text1"/>
          <w:sz w:val="24"/>
          <w:szCs w:val="24"/>
        </w:rPr>
        <w:t>p</w:t>
      </w:r>
      <w:r w:rsidR="009930CA" w:rsidRPr="007450C0">
        <w:rPr>
          <w:rFonts w:ascii="Times New Roman" w:hAnsi="Times New Roman" w:cs="Times New Roman"/>
          <w:color w:val="000000" w:themeColor="text1"/>
          <w:sz w:val="24"/>
          <w:szCs w:val="24"/>
        </w:rPr>
        <w:t>.</w:t>
      </w:r>
      <w:r w:rsidR="00A537C0" w:rsidRPr="007450C0">
        <w:rPr>
          <w:rFonts w:ascii="Times New Roman" w:hAnsi="Times New Roman" w:cs="Times New Roman"/>
          <w:color w:val="000000" w:themeColor="text1"/>
          <w:sz w:val="24"/>
          <w:szCs w:val="24"/>
        </w:rPr>
        <w:t xml:space="preserve"> 397</w:t>
      </w:r>
      <w:r w:rsidR="00F1323D" w:rsidRPr="007450C0">
        <w:rPr>
          <w:rFonts w:ascii="Times New Roman" w:hAnsi="Times New Roman" w:cs="Times New Roman"/>
          <w:color w:val="000000" w:themeColor="text1"/>
          <w:sz w:val="24"/>
          <w:szCs w:val="24"/>
        </w:rPr>
        <w:t>), por</w:t>
      </w:r>
      <w:r w:rsidR="00145DFD" w:rsidRPr="007450C0">
        <w:rPr>
          <w:rFonts w:ascii="Times New Roman" w:hAnsi="Times New Roman" w:cs="Times New Roman"/>
          <w:color w:val="000000" w:themeColor="text1"/>
          <w:sz w:val="24"/>
          <w:szCs w:val="24"/>
        </w:rPr>
        <w:t xml:space="preserve"> el volumen y el peso del combustible, sea </w:t>
      </w:r>
      <w:r w:rsidR="00BB7DFB" w:rsidRPr="007450C0">
        <w:rPr>
          <w:rFonts w:ascii="Times New Roman" w:hAnsi="Times New Roman" w:cs="Times New Roman"/>
          <w:color w:val="000000" w:themeColor="text1"/>
          <w:sz w:val="24"/>
          <w:szCs w:val="24"/>
        </w:rPr>
        <w:t>sólido</w:t>
      </w:r>
      <w:r w:rsidR="00145DFD" w:rsidRPr="007450C0">
        <w:rPr>
          <w:rFonts w:ascii="Times New Roman" w:hAnsi="Times New Roman" w:cs="Times New Roman"/>
          <w:color w:val="000000" w:themeColor="text1"/>
          <w:sz w:val="24"/>
          <w:szCs w:val="24"/>
        </w:rPr>
        <w:t>, l</w:t>
      </w:r>
      <w:r w:rsidR="00AE4DC0">
        <w:rPr>
          <w:rFonts w:ascii="Times New Roman" w:hAnsi="Times New Roman" w:cs="Times New Roman"/>
          <w:color w:val="000000" w:themeColor="text1"/>
          <w:sz w:val="24"/>
          <w:szCs w:val="24"/>
        </w:rPr>
        <w:t>í</w:t>
      </w:r>
      <w:r w:rsidR="00145DFD" w:rsidRPr="007450C0">
        <w:rPr>
          <w:rFonts w:ascii="Times New Roman" w:hAnsi="Times New Roman" w:cs="Times New Roman"/>
          <w:color w:val="000000" w:themeColor="text1"/>
          <w:sz w:val="24"/>
          <w:szCs w:val="24"/>
        </w:rPr>
        <w:t xml:space="preserve">quido o gaseoso. </w:t>
      </w:r>
      <w:r w:rsidR="00BB7DFB" w:rsidRPr="007450C0">
        <w:rPr>
          <w:rFonts w:ascii="Times New Roman" w:hAnsi="Times New Roman" w:cs="Times New Roman"/>
          <w:color w:val="000000" w:themeColor="text1"/>
          <w:sz w:val="24"/>
          <w:szCs w:val="24"/>
        </w:rPr>
        <w:t>Lo que mantendría el riesgo y la dependencia de un tanque de almacenamiento de combustible.</w:t>
      </w:r>
    </w:p>
    <w:p w14:paraId="2559F900" w14:textId="7F7C2223" w:rsidR="008425FD" w:rsidRPr="00471848" w:rsidRDefault="008425FD" w:rsidP="00117BFE">
      <w:pPr>
        <w:spacing w:after="0" w:line="360" w:lineRule="auto"/>
        <w:ind w:firstLine="708"/>
        <w:jc w:val="both"/>
        <w:textAlignment w:val="baseline"/>
        <w:rPr>
          <w:rFonts w:ascii="Times New Roman" w:eastAsia="Times New Roman" w:hAnsi="Times New Roman" w:cs="Times New Roman"/>
          <w:color w:val="000000" w:themeColor="text1"/>
          <w:sz w:val="24"/>
          <w:szCs w:val="24"/>
          <w:lang w:val="es-ES" w:eastAsia="es-MX"/>
        </w:rPr>
      </w:pPr>
      <w:r w:rsidRPr="00471848">
        <w:rPr>
          <w:rFonts w:ascii="Times New Roman" w:eastAsia="Times New Roman" w:hAnsi="Times New Roman" w:cs="Times New Roman"/>
          <w:color w:val="000000" w:themeColor="text1"/>
          <w:sz w:val="24"/>
          <w:szCs w:val="24"/>
          <w:lang w:val="es-ES" w:eastAsia="es-MX"/>
        </w:rPr>
        <w:t>Normalmente pasamos por alto al centro irradiador más grande de energía, solo requerimos transformarla</w:t>
      </w:r>
      <w:r w:rsidR="00FD3F44">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w:t>
      </w:r>
      <w:r w:rsidR="00FD3F44">
        <w:rPr>
          <w:rFonts w:ascii="Times New Roman" w:eastAsia="Times New Roman" w:hAnsi="Times New Roman" w:cs="Times New Roman"/>
          <w:color w:val="000000" w:themeColor="text1"/>
          <w:sz w:val="24"/>
          <w:szCs w:val="24"/>
          <w:lang w:val="es-ES" w:eastAsia="es-MX"/>
        </w:rPr>
        <w:t>C</w:t>
      </w:r>
      <w:r w:rsidRPr="00471848">
        <w:rPr>
          <w:rFonts w:ascii="Times New Roman" w:eastAsia="Times New Roman" w:hAnsi="Times New Roman" w:cs="Times New Roman"/>
          <w:color w:val="000000" w:themeColor="text1"/>
          <w:sz w:val="24"/>
          <w:szCs w:val="24"/>
          <w:lang w:val="es-ES" w:eastAsia="es-MX"/>
        </w:rPr>
        <w:t>omo explica Genovese (1997)</w:t>
      </w:r>
      <w:r w:rsidR="00FD3F44">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“Bien podría ser esa energía un vehículo para cualquier punto del espacio dominado por el mismo” (p. 11). De igual manera</w:t>
      </w:r>
      <w:r w:rsidR="00FD3F44">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Navas Arcos (1993) aclara</w:t>
      </w:r>
      <w:r w:rsidR="00A4762F">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“En el espacio la energía abunda porque todas las estrellas están irradiando energía” (p. 116). Recordemos la teoría de Abraham Loeb y de su compañero Shmuel </w:t>
      </w:r>
      <w:proofErr w:type="spellStart"/>
      <w:r w:rsidRPr="00471848">
        <w:rPr>
          <w:rFonts w:ascii="Times New Roman" w:eastAsia="Times New Roman" w:hAnsi="Times New Roman" w:cs="Times New Roman"/>
          <w:color w:val="000000" w:themeColor="text1"/>
          <w:sz w:val="24"/>
          <w:szCs w:val="24"/>
          <w:lang w:val="es-ES" w:eastAsia="es-MX"/>
        </w:rPr>
        <w:t>Bialy</w:t>
      </w:r>
      <w:proofErr w:type="spellEnd"/>
      <w:r w:rsidRPr="00471848">
        <w:rPr>
          <w:rFonts w:ascii="Times New Roman" w:eastAsia="Times New Roman" w:hAnsi="Times New Roman" w:cs="Times New Roman"/>
          <w:color w:val="000000" w:themeColor="text1"/>
          <w:sz w:val="24"/>
          <w:szCs w:val="24"/>
          <w:lang w:val="es-ES" w:eastAsia="es-MX"/>
        </w:rPr>
        <w:t xml:space="preserve"> sobre el asteroide interestelar </w:t>
      </w:r>
      <w:proofErr w:type="spellStart"/>
      <w:r w:rsidRPr="00471848">
        <w:rPr>
          <w:rFonts w:ascii="Times New Roman" w:eastAsia="Times New Roman" w:hAnsi="Times New Roman" w:cs="Times New Roman"/>
          <w:color w:val="000000" w:themeColor="text1"/>
          <w:sz w:val="24"/>
          <w:szCs w:val="24"/>
          <w:lang w:val="es-ES" w:eastAsia="es-MX"/>
        </w:rPr>
        <w:t>Oumuamua</w:t>
      </w:r>
      <w:proofErr w:type="spellEnd"/>
      <w:r w:rsidRPr="00471848">
        <w:rPr>
          <w:rFonts w:ascii="Times New Roman" w:eastAsia="Times New Roman" w:hAnsi="Times New Roman" w:cs="Times New Roman"/>
          <w:color w:val="000000" w:themeColor="text1"/>
          <w:sz w:val="24"/>
          <w:szCs w:val="24"/>
          <w:lang w:val="es-ES" w:eastAsia="es-MX"/>
        </w:rPr>
        <w:t xml:space="preserve">, que se alejó del sol como si algo lo estuviera empujando desde atrás. </w:t>
      </w:r>
      <w:proofErr w:type="spellStart"/>
      <w:r w:rsidRPr="00471848">
        <w:rPr>
          <w:rFonts w:ascii="Times New Roman" w:eastAsia="Times New Roman" w:hAnsi="Times New Roman" w:cs="Times New Roman"/>
          <w:color w:val="000000" w:themeColor="text1"/>
          <w:sz w:val="24"/>
          <w:szCs w:val="24"/>
          <w:lang w:val="es-ES" w:eastAsia="es-MX"/>
        </w:rPr>
        <w:t>Bialy</w:t>
      </w:r>
      <w:proofErr w:type="spellEnd"/>
      <w:r w:rsidRPr="00471848">
        <w:rPr>
          <w:rFonts w:ascii="Times New Roman" w:eastAsia="Times New Roman" w:hAnsi="Times New Roman" w:cs="Times New Roman"/>
          <w:color w:val="000000" w:themeColor="text1"/>
          <w:sz w:val="24"/>
          <w:szCs w:val="24"/>
          <w:lang w:val="es-ES" w:eastAsia="es-MX"/>
        </w:rPr>
        <w:t xml:space="preserve"> </w:t>
      </w:r>
      <w:r w:rsidR="00A4762F">
        <w:rPr>
          <w:rFonts w:ascii="Times New Roman" w:eastAsia="Times New Roman" w:hAnsi="Times New Roman" w:cs="Times New Roman"/>
          <w:color w:val="000000" w:themeColor="text1"/>
          <w:sz w:val="24"/>
          <w:szCs w:val="24"/>
          <w:lang w:val="es-ES" w:eastAsia="es-MX"/>
        </w:rPr>
        <w:t>y</w:t>
      </w:r>
      <w:r w:rsidRPr="00471848">
        <w:rPr>
          <w:rFonts w:ascii="Times New Roman" w:eastAsia="Times New Roman" w:hAnsi="Times New Roman" w:cs="Times New Roman"/>
          <w:color w:val="000000" w:themeColor="text1"/>
          <w:sz w:val="24"/>
          <w:szCs w:val="24"/>
          <w:lang w:val="es-ES" w:eastAsia="es-MX"/>
        </w:rPr>
        <w:t xml:space="preserve"> Loeb (2018) articularon</w:t>
      </w:r>
      <w:r w:rsidR="00A4762F">
        <w:rPr>
          <w:rFonts w:ascii="Times New Roman" w:eastAsia="Times New Roman" w:hAnsi="Times New Roman" w:cs="Times New Roman"/>
          <w:color w:val="000000" w:themeColor="text1"/>
          <w:sz w:val="24"/>
          <w:szCs w:val="24"/>
          <w:lang w:val="es-ES" w:eastAsia="es-MX"/>
        </w:rPr>
        <w:t xml:space="preserve"> lo siguiente:</w:t>
      </w:r>
      <w:r w:rsidRPr="00471848">
        <w:rPr>
          <w:rFonts w:ascii="Times New Roman" w:eastAsia="Times New Roman" w:hAnsi="Times New Roman" w:cs="Times New Roman"/>
          <w:color w:val="000000" w:themeColor="text1"/>
          <w:sz w:val="24"/>
          <w:szCs w:val="24"/>
          <w:lang w:val="es-ES" w:eastAsia="es-MX"/>
        </w:rPr>
        <w:t xml:space="preserve"> “</w:t>
      </w:r>
      <w:r w:rsidR="00A4762F">
        <w:rPr>
          <w:rFonts w:ascii="Times New Roman" w:eastAsia="Times New Roman" w:hAnsi="Times New Roman" w:cs="Times New Roman"/>
          <w:color w:val="000000" w:themeColor="text1"/>
          <w:sz w:val="24"/>
          <w:szCs w:val="24"/>
          <w:lang w:val="es-ES" w:eastAsia="es-MX"/>
        </w:rPr>
        <w:t>E</w:t>
      </w:r>
      <w:r w:rsidRPr="00471848">
        <w:rPr>
          <w:rFonts w:ascii="Times New Roman" w:eastAsia="Times New Roman" w:hAnsi="Times New Roman" w:cs="Times New Roman"/>
          <w:color w:val="000000" w:themeColor="text1"/>
          <w:sz w:val="24"/>
          <w:szCs w:val="24"/>
          <w:lang w:val="es-ES" w:eastAsia="es-MX"/>
        </w:rPr>
        <w:t xml:space="preserve">xploramos la posibilidad de que </w:t>
      </w:r>
      <w:proofErr w:type="spellStart"/>
      <w:r w:rsidRPr="00471848">
        <w:rPr>
          <w:rFonts w:ascii="Times New Roman" w:eastAsia="Times New Roman" w:hAnsi="Times New Roman" w:cs="Times New Roman"/>
          <w:color w:val="000000" w:themeColor="text1"/>
          <w:sz w:val="24"/>
          <w:szCs w:val="24"/>
          <w:lang w:val="es-ES" w:eastAsia="es-MX"/>
        </w:rPr>
        <w:t>Oumuamua</w:t>
      </w:r>
      <w:proofErr w:type="spellEnd"/>
      <w:r w:rsidRPr="00471848">
        <w:rPr>
          <w:rFonts w:ascii="Times New Roman" w:eastAsia="Times New Roman" w:hAnsi="Times New Roman" w:cs="Times New Roman"/>
          <w:color w:val="000000" w:themeColor="text1"/>
          <w:sz w:val="24"/>
          <w:szCs w:val="24"/>
          <w:lang w:val="es-ES" w:eastAsia="es-MX"/>
        </w:rPr>
        <w:t xml:space="preserve"> sea un objeto delgado acelerado por la presión de la radiación solar” (p. 1). Además</w:t>
      </w:r>
      <w:r w:rsidRPr="007450C0">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la teoría de las cuerdas y la física </w:t>
      </w:r>
      <w:proofErr w:type="spellStart"/>
      <w:r w:rsidRPr="00471848">
        <w:rPr>
          <w:rFonts w:ascii="Times New Roman" w:eastAsia="Times New Roman" w:hAnsi="Times New Roman" w:cs="Times New Roman"/>
          <w:color w:val="000000" w:themeColor="text1"/>
          <w:sz w:val="24"/>
          <w:szCs w:val="24"/>
          <w:lang w:val="es-ES" w:eastAsia="es-MX"/>
        </w:rPr>
        <w:t>hiperdimensional</w:t>
      </w:r>
      <w:proofErr w:type="spellEnd"/>
      <w:r w:rsidRPr="007450C0">
        <w:rPr>
          <w:rFonts w:ascii="Times New Roman" w:eastAsia="Times New Roman" w:hAnsi="Times New Roman" w:cs="Times New Roman"/>
          <w:color w:val="000000" w:themeColor="text1"/>
          <w:sz w:val="24"/>
          <w:szCs w:val="24"/>
          <w:lang w:val="es-ES" w:eastAsia="es-MX"/>
        </w:rPr>
        <w:t xml:space="preserve"> </w:t>
      </w:r>
      <w:r w:rsidRPr="00471848">
        <w:rPr>
          <w:rFonts w:ascii="Times New Roman" w:eastAsia="Times New Roman" w:hAnsi="Times New Roman" w:cs="Times New Roman"/>
          <w:color w:val="000000" w:themeColor="text1"/>
          <w:sz w:val="24"/>
          <w:szCs w:val="24"/>
          <w:lang w:val="es-ES" w:eastAsia="es-MX"/>
        </w:rPr>
        <w:t>nos dicen que la mecánica celeste está dividida en dimensiones</w:t>
      </w:r>
      <w:r w:rsidRPr="007450C0">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“El viaje interestelar hacia y desde la tierra usa las dimensiones internas del universo” (</w:t>
      </w:r>
      <w:proofErr w:type="spellStart"/>
      <w:r w:rsidRPr="00471848">
        <w:rPr>
          <w:rFonts w:ascii="Times New Roman" w:eastAsia="Times New Roman" w:hAnsi="Times New Roman" w:cs="Times New Roman"/>
          <w:color w:val="000000" w:themeColor="text1"/>
          <w:sz w:val="24"/>
          <w:szCs w:val="24"/>
          <w:lang w:val="es-ES" w:eastAsia="es-MX"/>
        </w:rPr>
        <w:t>Webre</w:t>
      </w:r>
      <w:proofErr w:type="spellEnd"/>
      <w:r w:rsidRPr="00471848">
        <w:rPr>
          <w:rFonts w:ascii="Times New Roman" w:eastAsia="Times New Roman" w:hAnsi="Times New Roman" w:cs="Times New Roman"/>
          <w:color w:val="000000" w:themeColor="text1"/>
          <w:sz w:val="24"/>
          <w:szCs w:val="24"/>
          <w:lang w:val="es-ES" w:eastAsia="es-MX"/>
        </w:rPr>
        <w:t xml:space="preserve">, 2008, p. 33). Si entre los planes de la NASA está </w:t>
      </w:r>
      <w:r w:rsidRPr="007450C0">
        <w:rPr>
          <w:rFonts w:ascii="Times New Roman" w:eastAsia="Times New Roman" w:hAnsi="Times New Roman" w:cs="Times New Roman"/>
          <w:color w:val="000000" w:themeColor="text1"/>
          <w:sz w:val="24"/>
          <w:szCs w:val="24"/>
          <w:lang w:val="es-ES" w:eastAsia="es-MX"/>
        </w:rPr>
        <w:t>ir más allá</w:t>
      </w:r>
      <w:r w:rsidRPr="00471848">
        <w:rPr>
          <w:rFonts w:ascii="Times New Roman" w:eastAsia="Times New Roman" w:hAnsi="Times New Roman" w:cs="Times New Roman"/>
          <w:color w:val="000000" w:themeColor="text1"/>
          <w:sz w:val="24"/>
          <w:szCs w:val="24"/>
          <w:lang w:val="es-ES" w:eastAsia="es-MX"/>
        </w:rPr>
        <w:t xml:space="preserve"> del </w:t>
      </w:r>
      <w:r w:rsidR="00141C29" w:rsidRPr="007450C0">
        <w:rPr>
          <w:rFonts w:ascii="Times New Roman" w:eastAsia="Times New Roman" w:hAnsi="Times New Roman" w:cs="Times New Roman"/>
          <w:color w:val="000000" w:themeColor="text1"/>
          <w:sz w:val="24"/>
          <w:szCs w:val="24"/>
          <w:lang w:val="es-ES" w:eastAsia="es-MX"/>
        </w:rPr>
        <w:t>s</w:t>
      </w:r>
      <w:r w:rsidRPr="00471848">
        <w:rPr>
          <w:rFonts w:ascii="Times New Roman" w:eastAsia="Times New Roman" w:hAnsi="Times New Roman" w:cs="Times New Roman"/>
          <w:color w:val="000000" w:themeColor="text1"/>
          <w:sz w:val="24"/>
          <w:szCs w:val="24"/>
          <w:lang w:val="es-ES" w:eastAsia="es-MX"/>
        </w:rPr>
        <w:t>istema solar</w:t>
      </w:r>
      <w:r w:rsidRPr="007450C0">
        <w:rPr>
          <w:rFonts w:ascii="Times New Roman" w:eastAsia="Times New Roman" w:hAnsi="Times New Roman" w:cs="Times New Roman"/>
          <w:color w:val="000000" w:themeColor="text1"/>
          <w:sz w:val="24"/>
          <w:szCs w:val="24"/>
          <w:lang w:val="es-ES" w:eastAsia="es-MX"/>
        </w:rPr>
        <w:t>,</w:t>
      </w:r>
      <w:r w:rsidRPr="00471848">
        <w:rPr>
          <w:rFonts w:ascii="Times New Roman" w:eastAsia="Times New Roman" w:hAnsi="Times New Roman" w:cs="Times New Roman"/>
          <w:color w:val="000000" w:themeColor="text1"/>
          <w:sz w:val="24"/>
          <w:szCs w:val="24"/>
          <w:lang w:val="es-ES" w:eastAsia="es-MX"/>
        </w:rPr>
        <w:t xml:space="preserve"> es recomendable diseñar un tipo de navío espacial impulsado por la energía de las estrellas.</w:t>
      </w:r>
    </w:p>
    <w:p w14:paraId="19B74CD5" w14:textId="3E80C288" w:rsidR="008425FD" w:rsidRDefault="008425FD" w:rsidP="008425FD">
      <w:pPr>
        <w:shd w:val="clear" w:color="auto" w:fill="FFFFFF"/>
        <w:spacing w:after="0" w:line="360" w:lineRule="auto"/>
        <w:rPr>
          <w:rFonts w:ascii="Times New Roman" w:hAnsi="Times New Roman" w:cs="Times New Roman"/>
          <w:b/>
          <w:color w:val="000000" w:themeColor="text1"/>
          <w:sz w:val="28"/>
          <w:szCs w:val="28"/>
        </w:rPr>
      </w:pPr>
    </w:p>
    <w:p w14:paraId="6CB3B4A5" w14:textId="45260498" w:rsidR="000B0B19" w:rsidRDefault="000B0B19" w:rsidP="008425FD">
      <w:pPr>
        <w:shd w:val="clear" w:color="auto" w:fill="FFFFFF"/>
        <w:spacing w:after="0" w:line="360" w:lineRule="auto"/>
        <w:rPr>
          <w:rFonts w:ascii="Times New Roman" w:hAnsi="Times New Roman" w:cs="Times New Roman"/>
          <w:b/>
          <w:color w:val="000000" w:themeColor="text1"/>
          <w:sz w:val="28"/>
          <w:szCs w:val="28"/>
        </w:rPr>
      </w:pPr>
    </w:p>
    <w:p w14:paraId="5E8B0F5D" w14:textId="17D93BF4" w:rsidR="000B0B19" w:rsidRDefault="000B0B19" w:rsidP="008425FD">
      <w:pPr>
        <w:shd w:val="clear" w:color="auto" w:fill="FFFFFF"/>
        <w:spacing w:after="0" w:line="360" w:lineRule="auto"/>
        <w:rPr>
          <w:rFonts w:ascii="Times New Roman" w:hAnsi="Times New Roman" w:cs="Times New Roman"/>
          <w:b/>
          <w:color w:val="000000" w:themeColor="text1"/>
          <w:sz w:val="28"/>
          <w:szCs w:val="28"/>
        </w:rPr>
      </w:pPr>
    </w:p>
    <w:p w14:paraId="03DDB8F7" w14:textId="77777777" w:rsidR="000B0B19" w:rsidRPr="007450C0" w:rsidRDefault="000B0B19" w:rsidP="008425FD">
      <w:pPr>
        <w:shd w:val="clear" w:color="auto" w:fill="FFFFFF"/>
        <w:spacing w:after="0" w:line="360" w:lineRule="auto"/>
        <w:rPr>
          <w:rFonts w:ascii="Times New Roman" w:hAnsi="Times New Roman" w:cs="Times New Roman"/>
          <w:b/>
          <w:color w:val="000000" w:themeColor="text1"/>
          <w:sz w:val="28"/>
          <w:szCs w:val="28"/>
        </w:rPr>
      </w:pPr>
    </w:p>
    <w:p w14:paraId="69BAEF2C" w14:textId="5AD0DCE6" w:rsidR="000238D3" w:rsidRPr="00471848" w:rsidRDefault="000238D3" w:rsidP="000B0B19">
      <w:pPr>
        <w:shd w:val="clear" w:color="auto" w:fill="FFFFFF"/>
        <w:spacing w:after="0" w:line="360" w:lineRule="auto"/>
        <w:jc w:val="center"/>
        <w:rPr>
          <w:rFonts w:ascii="Times New Roman" w:hAnsi="Times New Roman" w:cs="Times New Roman"/>
          <w:b/>
          <w:color w:val="000000" w:themeColor="text1"/>
          <w:sz w:val="32"/>
          <w:szCs w:val="32"/>
        </w:rPr>
      </w:pPr>
      <w:r w:rsidRPr="00471848">
        <w:rPr>
          <w:rFonts w:ascii="Times New Roman" w:hAnsi="Times New Roman" w:cs="Times New Roman"/>
          <w:b/>
          <w:color w:val="000000" w:themeColor="text1"/>
          <w:sz w:val="32"/>
          <w:szCs w:val="32"/>
        </w:rPr>
        <w:lastRenderedPageBreak/>
        <w:t>Conclusiones</w:t>
      </w:r>
    </w:p>
    <w:p w14:paraId="377F450F" w14:textId="70AD73C3" w:rsidR="008B2584" w:rsidRPr="007450C0" w:rsidRDefault="0063592C">
      <w:pPr>
        <w:shd w:val="clear" w:color="auto" w:fill="FFFFFF"/>
        <w:spacing w:after="0" w:line="360" w:lineRule="auto"/>
        <w:ind w:firstLine="708"/>
        <w:jc w:val="both"/>
        <w:rPr>
          <w:rFonts w:ascii="Times New Roman" w:hAnsi="Times New Roman" w:cs="Times New Roman"/>
          <w:color w:val="000000" w:themeColor="text1"/>
          <w:sz w:val="24"/>
          <w:szCs w:val="24"/>
        </w:rPr>
      </w:pPr>
      <w:r w:rsidRPr="007450C0">
        <w:rPr>
          <w:rFonts w:ascii="Times New Roman" w:hAnsi="Times New Roman" w:cs="Times New Roman"/>
          <w:color w:val="000000" w:themeColor="text1"/>
          <w:sz w:val="24"/>
          <w:szCs w:val="24"/>
        </w:rPr>
        <w:t>El transbordador fue diseñado de diferentes materiales</w:t>
      </w:r>
      <w:r w:rsidR="00FD3F44">
        <w:rPr>
          <w:rFonts w:ascii="Times New Roman" w:hAnsi="Times New Roman" w:cs="Times New Roman"/>
          <w:color w:val="000000" w:themeColor="text1"/>
          <w:sz w:val="24"/>
          <w:szCs w:val="24"/>
        </w:rPr>
        <w:t>.</w:t>
      </w:r>
      <w:r w:rsidR="00FD3F44" w:rsidRPr="007450C0">
        <w:rPr>
          <w:rFonts w:ascii="Times New Roman" w:hAnsi="Times New Roman" w:cs="Times New Roman"/>
          <w:color w:val="000000" w:themeColor="text1"/>
          <w:sz w:val="24"/>
          <w:szCs w:val="24"/>
        </w:rPr>
        <w:t xml:space="preserve"> </w:t>
      </w:r>
      <w:r w:rsidR="00FD3F44">
        <w:rPr>
          <w:rFonts w:ascii="Times New Roman" w:hAnsi="Times New Roman" w:cs="Times New Roman"/>
          <w:color w:val="000000" w:themeColor="text1"/>
          <w:sz w:val="24"/>
          <w:szCs w:val="24"/>
        </w:rPr>
        <w:t>C</w:t>
      </w:r>
      <w:r w:rsidR="00FD3F44" w:rsidRPr="007450C0">
        <w:rPr>
          <w:rFonts w:ascii="Times New Roman" w:hAnsi="Times New Roman" w:cs="Times New Roman"/>
          <w:color w:val="000000" w:themeColor="text1"/>
          <w:sz w:val="24"/>
          <w:szCs w:val="24"/>
        </w:rPr>
        <w:t xml:space="preserve">ada </w:t>
      </w:r>
      <w:r w:rsidR="00C237D8" w:rsidRPr="007450C0">
        <w:rPr>
          <w:rFonts w:ascii="Times New Roman" w:hAnsi="Times New Roman" w:cs="Times New Roman"/>
          <w:color w:val="000000" w:themeColor="text1"/>
          <w:sz w:val="24"/>
          <w:szCs w:val="24"/>
        </w:rPr>
        <w:t xml:space="preserve">uno </w:t>
      </w:r>
      <w:r w:rsidRPr="007450C0">
        <w:rPr>
          <w:rFonts w:ascii="Times New Roman" w:hAnsi="Times New Roman" w:cs="Times New Roman"/>
          <w:color w:val="000000" w:themeColor="text1"/>
          <w:sz w:val="24"/>
          <w:szCs w:val="24"/>
        </w:rPr>
        <w:t>de una cualidad específica</w:t>
      </w:r>
      <w:r w:rsidR="00A308BA"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 xml:space="preserve">pero débil en otra, </w:t>
      </w:r>
      <w:r w:rsidR="00A308BA">
        <w:rPr>
          <w:rFonts w:ascii="Times New Roman" w:hAnsi="Times New Roman" w:cs="Times New Roman"/>
          <w:color w:val="000000" w:themeColor="text1"/>
          <w:sz w:val="24"/>
          <w:szCs w:val="24"/>
        </w:rPr>
        <w:t>y no se tomó en</w:t>
      </w:r>
      <w:r w:rsidR="00A308BA" w:rsidRPr="007450C0">
        <w:rPr>
          <w:rFonts w:ascii="Times New Roman" w:hAnsi="Times New Roman" w:cs="Times New Roman"/>
          <w:color w:val="000000" w:themeColor="text1"/>
          <w:sz w:val="24"/>
          <w:szCs w:val="24"/>
        </w:rPr>
        <w:t xml:space="preserve"> c</w:t>
      </w:r>
      <w:r w:rsidR="00A308BA">
        <w:rPr>
          <w:rFonts w:ascii="Times New Roman" w:hAnsi="Times New Roman" w:cs="Times New Roman"/>
          <w:color w:val="000000" w:themeColor="text1"/>
          <w:sz w:val="24"/>
          <w:szCs w:val="24"/>
        </w:rPr>
        <w:t>uenta</w:t>
      </w:r>
      <w:r w:rsidR="00A308BA" w:rsidRPr="007450C0">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que</w:t>
      </w:r>
      <w:r w:rsidR="00C237D8" w:rsidRPr="007450C0">
        <w:rPr>
          <w:rFonts w:ascii="Times New Roman" w:hAnsi="Times New Roman" w:cs="Times New Roman"/>
          <w:color w:val="000000" w:themeColor="text1"/>
          <w:sz w:val="24"/>
          <w:szCs w:val="24"/>
        </w:rPr>
        <w:t xml:space="preserve"> esa debilidad podía destruirlo</w:t>
      </w:r>
      <w:r w:rsidR="00A308BA">
        <w:rPr>
          <w:rFonts w:ascii="Times New Roman" w:hAnsi="Times New Roman" w:cs="Times New Roman"/>
          <w:color w:val="000000" w:themeColor="text1"/>
          <w:sz w:val="24"/>
          <w:szCs w:val="24"/>
        </w:rPr>
        <w:t>.</w:t>
      </w:r>
      <w:r w:rsidR="00A308BA" w:rsidRPr="007450C0">
        <w:rPr>
          <w:rFonts w:ascii="Times New Roman" w:hAnsi="Times New Roman" w:cs="Times New Roman"/>
          <w:color w:val="000000" w:themeColor="text1"/>
          <w:sz w:val="24"/>
          <w:szCs w:val="24"/>
        </w:rPr>
        <w:t xml:space="preserve"> </w:t>
      </w:r>
      <w:r w:rsidR="00A308BA">
        <w:rPr>
          <w:rFonts w:ascii="Times New Roman" w:hAnsi="Times New Roman" w:cs="Times New Roman"/>
          <w:color w:val="000000" w:themeColor="text1"/>
          <w:sz w:val="24"/>
          <w:szCs w:val="24"/>
        </w:rPr>
        <w:t>P</w:t>
      </w:r>
      <w:r w:rsidR="00A308BA" w:rsidRPr="007450C0">
        <w:rPr>
          <w:rFonts w:ascii="Times New Roman" w:hAnsi="Times New Roman" w:cs="Times New Roman"/>
          <w:color w:val="000000" w:themeColor="text1"/>
          <w:sz w:val="24"/>
          <w:szCs w:val="24"/>
        </w:rPr>
        <w:t xml:space="preserve">or </w:t>
      </w:r>
      <w:r w:rsidRPr="007450C0">
        <w:rPr>
          <w:rFonts w:ascii="Times New Roman" w:hAnsi="Times New Roman" w:cs="Times New Roman"/>
          <w:color w:val="000000" w:themeColor="text1"/>
          <w:sz w:val="24"/>
          <w:szCs w:val="24"/>
        </w:rPr>
        <w:t>ello:</w:t>
      </w:r>
      <w:r w:rsidR="00FD3F44">
        <w:rPr>
          <w:rFonts w:ascii="Times New Roman" w:hAnsi="Times New Roman" w:cs="Times New Roman"/>
          <w:color w:val="000000" w:themeColor="text1"/>
          <w:sz w:val="24"/>
          <w:szCs w:val="24"/>
        </w:rPr>
        <w:t xml:space="preserve"> </w:t>
      </w:r>
      <w:r w:rsidR="00BA1549" w:rsidRPr="007450C0">
        <w:rPr>
          <w:rFonts w:ascii="Times New Roman" w:hAnsi="Times New Roman" w:cs="Times New Roman"/>
          <w:color w:val="000000" w:themeColor="text1"/>
          <w:sz w:val="24"/>
          <w:szCs w:val="24"/>
        </w:rPr>
        <w:t>L</w:t>
      </w:r>
      <w:r w:rsidR="000238D3" w:rsidRPr="007450C0">
        <w:rPr>
          <w:rFonts w:ascii="Times New Roman" w:hAnsi="Times New Roman" w:cs="Times New Roman"/>
          <w:color w:val="000000" w:themeColor="text1"/>
          <w:sz w:val="24"/>
          <w:szCs w:val="24"/>
        </w:rPr>
        <w:t>a próxima nave no podrá construirse de una combinación</w:t>
      </w:r>
      <w:r w:rsidR="00CF6CDF" w:rsidRPr="007450C0">
        <w:rPr>
          <w:rFonts w:ascii="Times New Roman" w:hAnsi="Times New Roman" w:cs="Times New Roman"/>
          <w:color w:val="000000" w:themeColor="text1"/>
          <w:sz w:val="24"/>
          <w:szCs w:val="24"/>
        </w:rPr>
        <w:t xml:space="preserve"> de materiales, sino de un solo</w:t>
      </w:r>
      <w:r w:rsidR="00C21312" w:rsidRPr="007450C0">
        <w:rPr>
          <w:rFonts w:ascii="Times New Roman" w:hAnsi="Times New Roman" w:cs="Times New Roman"/>
          <w:color w:val="000000" w:themeColor="text1"/>
          <w:sz w:val="24"/>
          <w:szCs w:val="24"/>
        </w:rPr>
        <w:t xml:space="preserve"> material capaz de resistir el mayor estrés</w:t>
      </w:r>
      <w:bookmarkStart w:id="0" w:name="_GoBack"/>
      <w:bookmarkEnd w:id="0"/>
      <w:r w:rsidR="00C21312" w:rsidRPr="007450C0">
        <w:rPr>
          <w:rFonts w:ascii="Times New Roman" w:hAnsi="Times New Roman" w:cs="Times New Roman"/>
          <w:color w:val="000000" w:themeColor="text1"/>
          <w:sz w:val="24"/>
          <w:szCs w:val="24"/>
        </w:rPr>
        <w:t xml:space="preserve"> mecánico,</w:t>
      </w:r>
      <w:r w:rsidR="000238D3" w:rsidRPr="007450C0">
        <w:rPr>
          <w:rFonts w:ascii="Times New Roman" w:hAnsi="Times New Roman" w:cs="Times New Roman"/>
          <w:color w:val="000000" w:themeColor="text1"/>
          <w:sz w:val="24"/>
          <w:szCs w:val="24"/>
        </w:rPr>
        <w:t xml:space="preserve"> altas </w:t>
      </w:r>
      <w:r w:rsidR="0026131D" w:rsidRPr="007450C0">
        <w:rPr>
          <w:rFonts w:ascii="Times New Roman" w:hAnsi="Times New Roman" w:cs="Times New Roman"/>
          <w:color w:val="000000" w:themeColor="text1"/>
          <w:sz w:val="24"/>
          <w:szCs w:val="24"/>
        </w:rPr>
        <w:t>temperaturas y el rechazo</w:t>
      </w:r>
      <w:r w:rsidR="000238D3" w:rsidRPr="007450C0">
        <w:rPr>
          <w:rFonts w:ascii="Times New Roman" w:hAnsi="Times New Roman" w:cs="Times New Roman"/>
          <w:color w:val="000000" w:themeColor="text1"/>
          <w:sz w:val="24"/>
          <w:szCs w:val="24"/>
        </w:rPr>
        <w:t xml:space="preserve"> de </w:t>
      </w:r>
      <w:proofErr w:type="spellStart"/>
      <w:r w:rsidR="000238D3" w:rsidRPr="007450C0">
        <w:rPr>
          <w:rFonts w:ascii="Times New Roman" w:hAnsi="Times New Roman" w:cs="Times New Roman"/>
          <w:color w:val="000000" w:themeColor="text1"/>
          <w:sz w:val="24"/>
          <w:szCs w:val="24"/>
        </w:rPr>
        <w:t>micrometeoritos</w:t>
      </w:r>
      <w:proofErr w:type="spellEnd"/>
      <w:r w:rsidR="000238D3" w:rsidRPr="007450C0">
        <w:rPr>
          <w:rFonts w:ascii="Times New Roman" w:hAnsi="Times New Roman" w:cs="Times New Roman"/>
          <w:color w:val="000000" w:themeColor="text1"/>
          <w:sz w:val="24"/>
          <w:szCs w:val="24"/>
        </w:rPr>
        <w:t xml:space="preserve"> orbitales</w:t>
      </w:r>
      <w:r w:rsidR="00A308BA">
        <w:rPr>
          <w:rFonts w:ascii="Times New Roman" w:hAnsi="Times New Roman" w:cs="Times New Roman"/>
          <w:color w:val="000000" w:themeColor="text1"/>
          <w:sz w:val="24"/>
          <w:szCs w:val="24"/>
        </w:rPr>
        <w:t>.</w:t>
      </w:r>
      <w:r w:rsidR="00A308BA" w:rsidRPr="007450C0">
        <w:rPr>
          <w:rFonts w:ascii="Times New Roman" w:hAnsi="Times New Roman" w:cs="Times New Roman"/>
          <w:color w:val="000000" w:themeColor="text1"/>
          <w:sz w:val="24"/>
          <w:szCs w:val="24"/>
        </w:rPr>
        <w:t xml:space="preserve"> </w:t>
      </w:r>
      <w:r w:rsidR="00A308BA">
        <w:rPr>
          <w:rFonts w:ascii="Times New Roman" w:hAnsi="Times New Roman" w:cs="Times New Roman"/>
          <w:color w:val="000000" w:themeColor="text1"/>
          <w:sz w:val="24"/>
          <w:szCs w:val="24"/>
        </w:rPr>
        <w:t xml:space="preserve">Sin duda </w:t>
      </w:r>
      <w:r w:rsidR="000238D3" w:rsidRPr="007450C0">
        <w:rPr>
          <w:rFonts w:ascii="Times New Roman" w:hAnsi="Times New Roman" w:cs="Times New Roman"/>
          <w:color w:val="000000" w:themeColor="text1"/>
          <w:sz w:val="24"/>
          <w:szCs w:val="24"/>
        </w:rPr>
        <w:t>esto abre nuevas</w:t>
      </w:r>
      <w:r w:rsidR="00D34EE8" w:rsidRPr="007450C0">
        <w:rPr>
          <w:rFonts w:ascii="Times New Roman" w:hAnsi="Times New Roman" w:cs="Times New Roman"/>
          <w:color w:val="000000" w:themeColor="text1"/>
          <w:sz w:val="24"/>
          <w:szCs w:val="24"/>
        </w:rPr>
        <w:t xml:space="preserve"> oportunidades para la química, la metalurgia, y el magnetismo.</w:t>
      </w:r>
    </w:p>
    <w:p w14:paraId="2A7637D2" w14:textId="77777777" w:rsidR="00141C29" w:rsidRPr="007450C0" w:rsidRDefault="00141C29" w:rsidP="00141C29">
      <w:pPr>
        <w:spacing w:after="0" w:line="360" w:lineRule="auto"/>
        <w:rPr>
          <w:rFonts w:ascii="Times New Roman" w:hAnsi="Times New Roman" w:cs="Times New Roman"/>
          <w:b/>
          <w:color w:val="000000" w:themeColor="text1"/>
          <w:sz w:val="28"/>
          <w:szCs w:val="28"/>
        </w:rPr>
      </w:pPr>
    </w:p>
    <w:p w14:paraId="71561D9B" w14:textId="493EEE49" w:rsidR="007B4E39" w:rsidRPr="00471848" w:rsidRDefault="00141C29" w:rsidP="00471848">
      <w:pPr>
        <w:spacing w:after="0" w:line="360" w:lineRule="auto"/>
        <w:rPr>
          <w:rFonts w:ascii="Times New Roman" w:hAnsi="Times New Roman" w:cs="Times New Roman"/>
          <w:b/>
          <w:color w:val="000000" w:themeColor="text1"/>
          <w:sz w:val="32"/>
          <w:szCs w:val="32"/>
        </w:rPr>
      </w:pPr>
      <w:r w:rsidRPr="00471848">
        <w:rPr>
          <w:rFonts w:ascii="Times New Roman" w:hAnsi="Times New Roman" w:cs="Times New Roman"/>
          <w:b/>
          <w:color w:val="000000" w:themeColor="text1"/>
          <w:sz w:val="32"/>
          <w:szCs w:val="32"/>
        </w:rPr>
        <w:t>Referencias</w:t>
      </w:r>
    </w:p>
    <w:sdt>
      <w:sdtPr>
        <w:rPr>
          <w:color w:val="000000" w:themeColor="text1"/>
          <w:lang w:val="es-ES"/>
        </w:rPr>
        <w:id w:val="304517863"/>
        <w:docPartObj>
          <w:docPartGallery w:val="Bibliographies"/>
          <w:docPartUnique/>
        </w:docPartObj>
      </w:sdtPr>
      <w:sdtEndPr>
        <w:rPr>
          <w:rFonts w:ascii="Times New Roman" w:hAnsi="Times New Roman" w:cs="Times New Roman"/>
          <w:sz w:val="24"/>
          <w:szCs w:val="24"/>
          <w:lang w:val="es-MX"/>
        </w:rPr>
      </w:sdtEndPr>
      <w:sdtContent>
        <w:sdt>
          <w:sdtPr>
            <w:rPr>
              <w:color w:val="000000" w:themeColor="text1"/>
            </w:rPr>
            <w:id w:val="231973461"/>
            <w:bibliography/>
          </w:sdtPr>
          <w:sdtEndPr>
            <w:rPr>
              <w:rFonts w:ascii="Times New Roman" w:hAnsi="Times New Roman" w:cs="Times New Roman"/>
              <w:sz w:val="24"/>
              <w:szCs w:val="24"/>
            </w:rPr>
          </w:sdtEndPr>
          <w:sdtContent>
            <w:p w14:paraId="22362BF6" w14:textId="77777777" w:rsidR="00186A99" w:rsidRPr="007450C0" w:rsidRDefault="00186A99" w:rsidP="00186A99">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F55073">
                <w:rPr>
                  <w:rFonts w:ascii="Times New Roman" w:hAnsi="Times New Roman" w:cs="Times New Roman"/>
                  <w:color w:val="000000" w:themeColor="text1"/>
                  <w:sz w:val="24"/>
                  <w:szCs w:val="24"/>
                </w:rPr>
                <w:t>Administración Nacional de la Aeronáutica y del Espacio</w:t>
              </w:r>
              <w:r>
                <w:rPr>
                  <w:rFonts w:ascii="Times New Roman" w:hAnsi="Times New Roman" w:cs="Times New Roman"/>
                  <w:color w:val="000000" w:themeColor="text1"/>
                  <w:sz w:val="24"/>
                  <w:szCs w:val="24"/>
                </w:rPr>
                <w:t xml:space="preserve"> [</w:t>
              </w:r>
              <w:r w:rsidRPr="007450C0">
                <w:rPr>
                  <w:rFonts w:ascii="Times New Roman" w:hAnsi="Times New Roman" w:cs="Times New Roman"/>
                  <w:color w:val="000000" w:themeColor="text1"/>
                  <w:sz w:val="24"/>
                  <w:szCs w:val="24"/>
                </w:rPr>
                <w:t>NASA</w:t>
              </w:r>
              <w:r>
                <w:rPr>
                  <w:rFonts w:ascii="Times New Roman" w:hAnsi="Times New Roman" w:cs="Times New Roman"/>
                  <w:color w:val="000000" w:themeColor="text1"/>
                  <w:sz w:val="24"/>
                  <w:szCs w:val="24"/>
                </w:rPr>
                <w:t xml:space="preserve">]. </w:t>
              </w:r>
              <w:r w:rsidRPr="007450C0">
                <w:rPr>
                  <w:rFonts w:ascii="Times New Roman" w:hAnsi="Times New Roman" w:cs="Times New Roman"/>
                  <w:noProof/>
                  <w:color w:val="000000" w:themeColor="text1"/>
                  <w:sz w:val="24"/>
                  <w:szCs w:val="24"/>
                  <w:lang w:val="es-ES"/>
                </w:rPr>
                <w:t xml:space="preserve">(2008). </w:t>
              </w:r>
              <w:r w:rsidRPr="007450C0">
                <w:rPr>
                  <w:rFonts w:ascii="Times New Roman" w:hAnsi="Times New Roman" w:cs="Times New Roman"/>
                  <w:i/>
                  <w:iCs/>
                  <w:noProof/>
                  <w:color w:val="000000" w:themeColor="text1"/>
                  <w:sz w:val="24"/>
                  <w:szCs w:val="24"/>
                  <w:lang w:val="es-ES"/>
                </w:rPr>
                <w:t>Transition Management Plan.</w:t>
              </w:r>
              <w:r w:rsidRPr="007450C0">
                <w:rPr>
                  <w:rFonts w:ascii="Times New Roman" w:hAnsi="Times New Roman" w:cs="Times New Roman"/>
                  <w:noProof/>
                  <w:color w:val="000000" w:themeColor="text1"/>
                  <w:sz w:val="24"/>
                  <w:szCs w:val="24"/>
                  <w:lang w:val="es-ES"/>
                </w:rPr>
                <w:t xml:space="preserve"> Washington</w:t>
              </w:r>
              <w:r>
                <w:rPr>
                  <w:rFonts w:ascii="Times New Roman" w:hAnsi="Times New Roman" w:cs="Times New Roman"/>
                  <w:noProof/>
                  <w:color w:val="000000" w:themeColor="text1"/>
                  <w:sz w:val="24"/>
                  <w:szCs w:val="24"/>
                  <w:lang w:val="es-ES"/>
                </w:rPr>
                <w:t>, United States:</w:t>
              </w:r>
              <w:r w:rsidRPr="00533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F55073">
                <w:rPr>
                  <w:rFonts w:ascii="Times New Roman" w:hAnsi="Times New Roman" w:cs="Times New Roman"/>
                  <w:color w:val="000000" w:themeColor="text1"/>
                  <w:sz w:val="24"/>
                  <w:szCs w:val="24"/>
                </w:rPr>
                <w:t>dministración Nacional de la Aeronáutica y del Espacio</w:t>
              </w:r>
              <w:r>
                <w:rPr>
                  <w:rFonts w:ascii="Times New Roman" w:hAnsi="Times New Roman" w:cs="Times New Roman"/>
                  <w:noProof/>
                  <w:color w:val="000000" w:themeColor="text1"/>
                  <w:sz w:val="24"/>
                  <w:szCs w:val="24"/>
                  <w:lang w:val="es-ES"/>
                </w:rPr>
                <w:t>.</w:t>
              </w:r>
              <w:r w:rsidRPr="007450C0">
                <w:rPr>
                  <w:rFonts w:ascii="Times New Roman" w:hAnsi="Times New Roman" w:cs="Times New Roman"/>
                  <w:noProof/>
                  <w:color w:val="000000" w:themeColor="text1"/>
                  <w:sz w:val="24"/>
                  <w:szCs w:val="24"/>
                  <w:lang w:val="es-ES"/>
                </w:rPr>
                <w:t xml:space="preserve"> Recuperado de https://www.nasa.gov/pdf/202388main_Transition_Mgmt_Plan-Final.pdf</w:t>
              </w:r>
              <w:r>
                <w:rPr>
                  <w:rFonts w:ascii="Times New Roman" w:hAnsi="Times New Roman" w:cs="Times New Roman"/>
                  <w:noProof/>
                  <w:color w:val="000000" w:themeColor="text1"/>
                  <w:sz w:val="24"/>
                  <w:szCs w:val="24"/>
                  <w:lang w:val="es-ES"/>
                </w:rPr>
                <w:t>.</w:t>
              </w:r>
            </w:p>
            <w:p w14:paraId="7E6CC4AF" w14:textId="6B509A86" w:rsidR="009314F0" w:rsidRPr="007450C0" w:rsidRDefault="009314F0" w:rsidP="00471848">
              <w:pPr>
                <w:pStyle w:val="Ttulo1"/>
                <w:spacing w:before="0" w:line="360" w:lineRule="auto"/>
                <w:ind w:left="709" w:hanging="709"/>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color w:val="000000" w:themeColor="text1"/>
                  <w:sz w:val="24"/>
                  <w:szCs w:val="24"/>
                </w:rPr>
                <w:fldChar w:fldCharType="begin"/>
              </w:r>
              <w:r w:rsidRPr="007450C0">
                <w:rPr>
                  <w:rFonts w:ascii="Times New Roman" w:hAnsi="Times New Roman" w:cs="Times New Roman"/>
                  <w:color w:val="000000" w:themeColor="text1"/>
                  <w:sz w:val="24"/>
                  <w:szCs w:val="24"/>
                </w:rPr>
                <w:instrText>BIBLIOGRAPHY</w:instrText>
              </w:r>
              <w:r w:rsidRPr="007450C0">
                <w:rPr>
                  <w:rFonts w:ascii="Times New Roman" w:hAnsi="Times New Roman" w:cs="Times New Roman"/>
                  <w:color w:val="000000" w:themeColor="text1"/>
                  <w:sz w:val="24"/>
                  <w:szCs w:val="24"/>
                </w:rPr>
                <w:fldChar w:fldCharType="separate"/>
              </w:r>
              <w:r w:rsidRPr="007450C0">
                <w:rPr>
                  <w:rFonts w:ascii="Times New Roman" w:hAnsi="Times New Roman" w:cs="Times New Roman"/>
                  <w:noProof/>
                  <w:color w:val="000000" w:themeColor="text1"/>
                  <w:sz w:val="24"/>
                  <w:szCs w:val="24"/>
                  <w:lang w:val="es-ES"/>
                </w:rPr>
                <w:t xml:space="preserve">ASNT. (2017). </w:t>
              </w:r>
              <w:r w:rsidRPr="007450C0">
                <w:rPr>
                  <w:rFonts w:ascii="Times New Roman" w:hAnsi="Times New Roman" w:cs="Times New Roman"/>
                  <w:i/>
                  <w:iCs/>
                  <w:noProof/>
                  <w:color w:val="000000" w:themeColor="text1"/>
                  <w:sz w:val="24"/>
                  <w:szCs w:val="24"/>
                  <w:lang w:val="es-ES"/>
                </w:rPr>
                <w:t>Leak Testing</w:t>
              </w:r>
              <w:r w:rsidR="00186A99">
                <w:rPr>
                  <w:rFonts w:ascii="Times New Roman" w:hAnsi="Times New Roman" w:cs="Times New Roman"/>
                  <w:i/>
                  <w:iCs/>
                  <w:noProof/>
                  <w:color w:val="000000" w:themeColor="text1"/>
                  <w:sz w:val="24"/>
                  <w:szCs w:val="24"/>
                  <w:lang w:val="es-ES"/>
                </w:rPr>
                <w:t xml:space="preserve"> </w:t>
              </w:r>
              <w:r w:rsidR="00186A99">
                <w:rPr>
                  <w:rFonts w:ascii="Times New Roman" w:hAnsi="Times New Roman" w:cs="Times New Roman"/>
                  <w:noProof/>
                  <w:color w:val="000000" w:themeColor="text1"/>
                  <w:sz w:val="24"/>
                  <w:szCs w:val="24"/>
                  <w:lang w:val="es-ES"/>
                </w:rPr>
                <w:t>(v</w:t>
              </w:r>
              <w:r w:rsidR="00186A99" w:rsidRPr="00471848">
                <w:rPr>
                  <w:rFonts w:ascii="Times New Roman" w:hAnsi="Times New Roman" w:cs="Times New Roman"/>
                  <w:noProof/>
                  <w:color w:val="000000" w:themeColor="text1"/>
                  <w:sz w:val="24"/>
                  <w:szCs w:val="24"/>
                  <w:lang w:val="es-ES"/>
                </w:rPr>
                <w:t>ol</w:t>
              </w:r>
              <w:r w:rsidRPr="00471848">
                <w:rPr>
                  <w:rFonts w:ascii="Times New Roman" w:hAnsi="Times New Roman" w:cs="Times New Roman"/>
                  <w:noProof/>
                  <w:color w:val="000000" w:themeColor="text1"/>
                  <w:sz w:val="24"/>
                  <w:szCs w:val="24"/>
                  <w:lang w:val="es-ES"/>
                </w:rPr>
                <w:t>. 2.</w:t>
              </w:r>
              <w:r w:rsidR="00186A99">
                <w:rPr>
                  <w:rFonts w:ascii="Times New Roman" w:hAnsi="Times New Roman" w:cs="Times New Roman"/>
                  <w:noProof/>
                  <w:color w:val="000000" w:themeColor="text1"/>
                  <w:sz w:val="24"/>
                  <w:szCs w:val="24"/>
                  <w:lang w:val="es-ES"/>
                </w:rPr>
                <w:t>,</w:t>
              </w:r>
              <w:r w:rsidRPr="00471848">
                <w:rPr>
                  <w:rFonts w:ascii="Times New Roman" w:hAnsi="Times New Roman" w:cs="Times New Roman"/>
                  <w:noProof/>
                  <w:color w:val="000000" w:themeColor="text1"/>
                  <w:sz w:val="24"/>
                  <w:szCs w:val="24"/>
                  <w:lang w:val="es-ES"/>
                </w:rPr>
                <w:t xml:space="preserve"> </w:t>
              </w:r>
              <w:r w:rsidR="00186A99">
                <w:rPr>
                  <w:rFonts w:ascii="Times New Roman" w:hAnsi="Times New Roman" w:cs="Times New Roman"/>
                  <w:noProof/>
                  <w:color w:val="000000" w:themeColor="text1"/>
                  <w:sz w:val="24"/>
                  <w:szCs w:val="24"/>
                  <w:lang w:val="es-ES"/>
                </w:rPr>
                <w:t>c</w:t>
              </w:r>
              <w:r w:rsidR="00186A99" w:rsidRPr="00471848">
                <w:rPr>
                  <w:rFonts w:ascii="Times New Roman" w:hAnsi="Times New Roman" w:cs="Times New Roman"/>
                  <w:noProof/>
                  <w:color w:val="000000" w:themeColor="text1"/>
                  <w:sz w:val="24"/>
                  <w:szCs w:val="24"/>
                  <w:lang w:val="es-ES"/>
                </w:rPr>
                <w:t xml:space="preserve">hapter </w:t>
              </w:r>
              <w:r w:rsidRPr="00471848">
                <w:rPr>
                  <w:rFonts w:ascii="Times New Roman" w:hAnsi="Times New Roman" w:cs="Times New Roman"/>
                  <w:noProof/>
                  <w:color w:val="000000" w:themeColor="text1"/>
                  <w:sz w:val="24"/>
                  <w:szCs w:val="24"/>
                  <w:lang w:val="es-ES"/>
                </w:rPr>
                <w:t>14</w:t>
              </w:r>
              <w:r w:rsidR="00186A99">
                <w:rPr>
                  <w:rFonts w:ascii="Times New Roman" w:hAnsi="Times New Roman" w:cs="Times New Roman"/>
                  <w:noProof/>
                  <w:color w:val="000000" w:themeColor="text1"/>
                  <w:sz w:val="24"/>
                  <w:szCs w:val="24"/>
                  <w:lang w:val="es-ES"/>
                </w:rPr>
                <w:t>)</w:t>
              </w:r>
              <w:r w:rsidRPr="007450C0">
                <w:rPr>
                  <w:rFonts w:ascii="Times New Roman" w:hAnsi="Times New Roman" w:cs="Times New Roman"/>
                  <w:i/>
                  <w:iCs/>
                  <w:noProof/>
                  <w:color w:val="000000" w:themeColor="text1"/>
                  <w:sz w:val="24"/>
                  <w:szCs w:val="24"/>
                  <w:lang w:val="es-ES"/>
                </w:rPr>
                <w:t>.</w:t>
              </w:r>
              <w:r w:rsidRPr="007450C0">
                <w:rPr>
                  <w:rFonts w:ascii="Times New Roman" w:hAnsi="Times New Roman" w:cs="Times New Roman"/>
                  <w:noProof/>
                  <w:color w:val="000000" w:themeColor="text1"/>
                  <w:sz w:val="24"/>
                  <w:szCs w:val="24"/>
                  <w:lang w:val="es-ES"/>
                </w:rPr>
                <w:t xml:space="preserve"> Columbus,</w:t>
              </w:r>
              <w:r w:rsidR="00186A99">
                <w:rPr>
                  <w:rFonts w:ascii="Times New Roman" w:hAnsi="Times New Roman" w:cs="Times New Roman"/>
                  <w:noProof/>
                  <w:color w:val="000000" w:themeColor="text1"/>
                  <w:sz w:val="24"/>
                  <w:szCs w:val="24"/>
                  <w:lang w:val="es-ES"/>
                </w:rPr>
                <w:t xml:space="preserve"> United States</w:t>
              </w:r>
              <w:r w:rsidRPr="007450C0">
                <w:rPr>
                  <w:rFonts w:ascii="Times New Roman" w:hAnsi="Times New Roman" w:cs="Times New Roman"/>
                  <w:noProof/>
                  <w:color w:val="000000" w:themeColor="text1"/>
                  <w:sz w:val="24"/>
                  <w:szCs w:val="24"/>
                  <w:lang w:val="es-ES"/>
                </w:rPr>
                <w:t>: ASNT Publications.</w:t>
              </w:r>
            </w:p>
            <w:p w14:paraId="2DC2768B" w14:textId="0E44FCD8"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Bialy, S.</w:t>
              </w:r>
              <w:r w:rsidR="0024228D">
                <w:rPr>
                  <w:rFonts w:ascii="Times New Roman" w:hAnsi="Times New Roman" w:cs="Times New Roman"/>
                  <w:noProof/>
                  <w:color w:val="000000" w:themeColor="text1"/>
                  <w:sz w:val="24"/>
                  <w:szCs w:val="24"/>
                  <w:lang w:val="es-ES"/>
                </w:rPr>
                <w:t xml:space="preserve"> and</w:t>
              </w:r>
              <w:r w:rsidRPr="007450C0">
                <w:rPr>
                  <w:rFonts w:ascii="Times New Roman" w:hAnsi="Times New Roman" w:cs="Times New Roman"/>
                  <w:noProof/>
                  <w:color w:val="000000" w:themeColor="text1"/>
                  <w:sz w:val="24"/>
                  <w:szCs w:val="24"/>
                  <w:lang w:val="es-ES"/>
                </w:rPr>
                <w:t xml:space="preserve"> Loeb, A. (2018). Could Solar Radiation Pressure Explain ‘Oumuamua’s Peculiar Acceleration? </w:t>
              </w:r>
              <w:r w:rsidRPr="007450C0">
                <w:rPr>
                  <w:rFonts w:ascii="Times New Roman" w:hAnsi="Times New Roman" w:cs="Times New Roman"/>
                  <w:i/>
                  <w:iCs/>
                  <w:noProof/>
                  <w:color w:val="000000" w:themeColor="text1"/>
                  <w:sz w:val="24"/>
                  <w:szCs w:val="24"/>
                  <w:lang w:val="es-ES"/>
                </w:rPr>
                <w:t>The Astrophysical Journal Letters, 868, L1</w:t>
              </w:r>
              <w:r w:rsidRPr="007450C0">
                <w:rPr>
                  <w:rFonts w:ascii="Times New Roman" w:hAnsi="Times New Roman" w:cs="Times New Roman"/>
                  <w:noProof/>
                  <w:color w:val="000000" w:themeColor="text1"/>
                  <w:sz w:val="24"/>
                  <w:szCs w:val="24"/>
                  <w:lang w:val="es-ES"/>
                </w:rPr>
                <w:t>, 5.</w:t>
              </w:r>
            </w:p>
            <w:p w14:paraId="184A8DD6" w14:textId="53E140D7"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Cabbage, M.</w:t>
              </w:r>
              <w:r w:rsidR="0036669C">
                <w:rPr>
                  <w:rFonts w:ascii="Times New Roman" w:hAnsi="Times New Roman" w:cs="Times New Roman"/>
                  <w:noProof/>
                  <w:color w:val="000000" w:themeColor="text1"/>
                  <w:sz w:val="24"/>
                  <w:szCs w:val="24"/>
                  <w:lang w:val="es-ES"/>
                </w:rPr>
                <w:t xml:space="preserve"> and</w:t>
              </w:r>
              <w:r w:rsidRPr="007450C0">
                <w:rPr>
                  <w:rFonts w:ascii="Times New Roman" w:hAnsi="Times New Roman" w:cs="Times New Roman"/>
                  <w:noProof/>
                  <w:color w:val="000000" w:themeColor="text1"/>
                  <w:sz w:val="24"/>
                  <w:szCs w:val="24"/>
                  <w:lang w:val="es-ES"/>
                </w:rPr>
                <w:t xml:space="preserve"> Harwood, W. (2004). </w:t>
              </w:r>
              <w:r w:rsidRPr="007450C0">
                <w:rPr>
                  <w:rFonts w:ascii="Times New Roman" w:hAnsi="Times New Roman" w:cs="Times New Roman"/>
                  <w:i/>
                  <w:iCs/>
                  <w:noProof/>
                  <w:color w:val="000000" w:themeColor="text1"/>
                  <w:sz w:val="24"/>
                  <w:szCs w:val="24"/>
                  <w:lang w:val="es-ES"/>
                </w:rPr>
                <w:t>Comm Check : The Final Flight of Shuttle Columbia.</w:t>
              </w:r>
              <w:r w:rsidRPr="007450C0">
                <w:rPr>
                  <w:rFonts w:ascii="Times New Roman" w:hAnsi="Times New Roman" w:cs="Times New Roman"/>
                  <w:noProof/>
                  <w:color w:val="000000" w:themeColor="text1"/>
                  <w:sz w:val="24"/>
                  <w:szCs w:val="24"/>
                  <w:lang w:val="es-ES"/>
                </w:rPr>
                <w:t xml:space="preserve"> Nueva York</w:t>
              </w:r>
              <w:r w:rsidR="0036669C">
                <w:rPr>
                  <w:rFonts w:ascii="Times New Roman" w:hAnsi="Times New Roman" w:cs="Times New Roman"/>
                  <w:noProof/>
                  <w:color w:val="000000" w:themeColor="text1"/>
                  <w:sz w:val="24"/>
                  <w:szCs w:val="24"/>
                  <w:lang w:val="es-ES"/>
                </w:rPr>
                <w:t>, United States</w:t>
              </w:r>
              <w:r w:rsidR="0036669C" w:rsidRPr="007450C0">
                <w:rPr>
                  <w:rFonts w:ascii="Times New Roman" w:hAnsi="Times New Roman" w:cs="Times New Roman"/>
                  <w:noProof/>
                  <w:color w:val="000000" w:themeColor="text1"/>
                  <w:sz w:val="24"/>
                  <w:szCs w:val="24"/>
                  <w:lang w:val="es-ES"/>
                </w:rPr>
                <w:t xml:space="preserve">: </w:t>
              </w:r>
              <w:r w:rsidRPr="007450C0">
                <w:rPr>
                  <w:rFonts w:ascii="Times New Roman" w:hAnsi="Times New Roman" w:cs="Times New Roman"/>
                  <w:noProof/>
                  <w:color w:val="000000" w:themeColor="text1"/>
                  <w:sz w:val="24"/>
                  <w:szCs w:val="24"/>
                  <w:lang w:val="es-ES"/>
                </w:rPr>
                <w:t>Free Press.</w:t>
              </w:r>
            </w:p>
            <w:p w14:paraId="7F300E53" w14:textId="03815CBD" w:rsidR="009314F0" w:rsidRPr="007450C0" w:rsidRDefault="00B25B6D"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Cengel, Y. A. y</w:t>
              </w:r>
              <w:r w:rsidR="009314F0" w:rsidRPr="007450C0">
                <w:rPr>
                  <w:rFonts w:ascii="Times New Roman" w:hAnsi="Times New Roman" w:cs="Times New Roman"/>
                  <w:noProof/>
                  <w:color w:val="000000" w:themeColor="text1"/>
                  <w:sz w:val="24"/>
                  <w:szCs w:val="24"/>
                  <w:lang w:val="es-ES"/>
                </w:rPr>
                <w:t xml:space="preserve"> Boles, M. A. (2011). </w:t>
              </w:r>
              <w:r w:rsidR="009314F0" w:rsidRPr="007450C0">
                <w:rPr>
                  <w:rFonts w:ascii="Times New Roman" w:hAnsi="Times New Roman" w:cs="Times New Roman"/>
                  <w:i/>
                  <w:iCs/>
                  <w:noProof/>
                  <w:color w:val="000000" w:themeColor="text1"/>
                  <w:sz w:val="24"/>
                  <w:szCs w:val="24"/>
                  <w:lang w:val="es-ES"/>
                </w:rPr>
                <w:t>Termodinámica.</w:t>
              </w:r>
              <w:r w:rsidR="009314F0" w:rsidRPr="007450C0">
                <w:rPr>
                  <w:rFonts w:ascii="Times New Roman" w:hAnsi="Times New Roman" w:cs="Times New Roman"/>
                  <w:noProof/>
                  <w:color w:val="000000" w:themeColor="text1"/>
                  <w:sz w:val="24"/>
                  <w:szCs w:val="24"/>
                  <w:lang w:val="es-ES"/>
                </w:rPr>
                <w:t xml:space="preserve"> México: McGraw-Hill.</w:t>
              </w:r>
            </w:p>
            <w:p w14:paraId="71A28035" w14:textId="23BA7631"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Columbia Accident Investigation Board. (2003). </w:t>
              </w:r>
              <w:r w:rsidRPr="007450C0">
                <w:rPr>
                  <w:rFonts w:ascii="Times New Roman" w:hAnsi="Times New Roman" w:cs="Times New Roman"/>
                  <w:i/>
                  <w:iCs/>
                  <w:noProof/>
                  <w:color w:val="000000" w:themeColor="text1"/>
                  <w:sz w:val="24"/>
                  <w:szCs w:val="24"/>
                  <w:lang w:val="es-ES"/>
                </w:rPr>
                <w:t>Columbia Accident Investigation Board</w:t>
              </w:r>
              <w:r w:rsidR="00586D55">
                <w:rPr>
                  <w:rFonts w:ascii="Times New Roman" w:hAnsi="Times New Roman" w:cs="Times New Roman"/>
                  <w:i/>
                  <w:iCs/>
                  <w:noProof/>
                  <w:color w:val="000000" w:themeColor="text1"/>
                  <w:sz w:val="24"/>
                  <w:szCs w:val="24"/>
                  <w:lang w:val="es-ES"/>
                </w:rPr>
                <w:t xml:space="preserve"> </w:t>
              </w:r>
              <w:r w:rsidR="00586D55" w:rsidRPr="00471848">
                <w:rPr>
                  <w:rFonts w:ascii="Times New Roman" w:hAnsi="Times New Roman" w:cs="Times New Roman"/>
                  <w:noProof/>
                  <w:color w:val="000000" w:themeColor="text1"/>
                  <w:sz w:val="24"/>
                  <w:szCs w:val="24"/>
                  <w:lang w:val="es-ES"/>
                </w:rPr>
                <w:t>(</w:t>
              </w:r>
              <w:r w:rsidRPr="00471848">
                <w:rPr>
                  <w:rFonts w:ascii="Times New Roman" w:hAnsi="Times New Roman" w:cs="Times New Roman"/>
                  <w:noProof/>
                  <w:color w:val="000000" w:themeColor="text1"/>
                  <w:sz w:val="24"/>
                  <w:szCs w:val="24"/>
                  <w:lang w:val="es-ES"/>
                </w:rPr>
                <w:t xml:space="preserve">Report Volume </w:t>
              </w:r>
              <w:r w:rsidR="00586D55">
                <w:rPr>
                  <w:rFonts w:ascii="Times New Roman" w:hAnsi="Times New Roman" w:cs="Times New Roman"/>
                  <w:noProof/>
                  <w:color w:val="000000" w:themeColor="text1"/>
                  <w:sz w:val="24"/>
                  <w:szCs w:val="24"/>
                  <w:lang w:val="es-ES"/>
                </w:rPr>
                <w:t>1)</w:t>
              </w:r>
              <w:r w:rsidRPr="007450C0">
                <w:rPr>
                  <w:rFonts w:ascii="Times New Roman" w:hAnsi="Times New Roman" w:cs="Times New Roman"/>
                  <w:noProof/>
                  <w:color w:val="000000" w:themeColor="text1"/>
                  <w:sz w:val="24"/>
                  <w:szCs w:val="24"/>
                  <w:lang w:val="es-ES"/>
                </w:rPr>
                <w:t xml:space="preserve">. Washington, </w:t>
              </w:r>
              <w:r w:rsidR="00586D55">
                <w:rPr>
                  <w:rFonts w:ascii="Times New Roman" w:hAnsi="Times New Roman" w:cs="Times New Roman"/>
                  <w:noProof/>
                  <w:color w:val="000000" w:themeColor="text1"/>
                  <w:sz w:val="24"/>
                  <w:szCs w:val="24"/>
                  <w:lang w:val="es-ES"/>
                </w:rPr>
                <w:t>United States</w:t>
              </w:r>
              <w:r w:rsidRPr="007450C0">
                <w:rPr>
                  <w:rFonts w:ascii="Times New Roman" w:hAnsi="Times New Roman" w:cs="Times New Roman"/>
                  <w:noProof/>
                  <w:color w:val="000000" w:themeColor="text1"/>
                  <w:sz w:val="24"/>
                  <w:szCs w:val="24"/>
                  <w:lang w:val="es-ES"/>
                </w:rPr>
                <w:t xml:space="preserve">: Government Printing Office. </w:t>
              </w:r>
              <w:r w:rsidR="0036669C">
                <w:rPr>
                  <w:rFonts w:ascii="Times New Roman" w:hAnsi="Times New Roman" w:cs="Times New Roman"/>
                  <w:noProof/>
                  <w:color w:val="000000" w:themeColor="text1"/>
                  <w:sz w:val="24"/>
                  <w:szCs w:val="24"/>
                  <w:lang w:val="es-ES"/>
                </w:rPr>
                <w:t>Retrieved from</w:t>
              </w:r>
              <w:r w:rsidRPr="007450C0">
                <w:rPr>
                  <w:rFonts w:ascii="Times New Roman" w:hAnsi="Times New Roman" w:cs="Times New Roman"/>
                  <w:noProof/>
                  <w:color w:val="000000" w:themeColor="text1"/>
                  <w:sz w:val="24"/>
                  <w:szCs w:val="24"/>
                  <w:lang w:val="es-ES"/>
                </w:rPr>
                <w:t xml:space="preserve"> https://spaceflight.nasa.gov/shuttle/archives/sts-107/investigation/CAIB_medres_full.pdf</w:t>
              </w:r>
              <w:r w:rsidR="0036669C">
                <w:rPr>
                  <w:rFonts w:ascii="Times New Roman" w:hAnsi="Times New Roman" w:cs="Times New Roman"/>
                  <w:noProof/>
                  <w:color w:val="000000" w:themeColor="text1"/>
                  <w:sz w:val="24"/>
                  <w:szCs w:val="24"/>
                  <w:lang w:val="es-ES"/>
                </w:rPr>
                <w:t>.</w:t>
              </w:r>
            </w:p>
            <w:p w14:paraId="021D6D6A" w14:textId="77777777"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Genovese, N. (1977). </w:t>
              </w:r>
              <w:r w:rsidRPr="007450C0">
                <w:rPr>
                  <w:rFonts w:ascii="Times New Roman" w:hAnsi="Times New Roman" w:cs="Times New Roman"/>
                  <w:i/>
                  <w:iCs/>
                  <w:noProof/>
                  <w:color w:val="000000" w:themeColor="text1"/>
                  <w:sz w:val="24"/>
                  <w:szCs w:val="24"/>
                  <w:lang w:val="es-ES"/>
                </w:rPr>
                <w:t>Yo he estado en marte.</w:t>
              </w:r>
              <w:r w:rsidRPr="007450C0">
                <w:rPr>
                  <w:rFonts w:ascii="Times New Roman" w:hAnsi="Times New Roman" w:cs="Times New Roman"/>
                  <w:noProof/>
                  <w:color w:val="000000" w:themeColor="text1"/>
                  <w:sz w:val="24"/>
                  <w:szCs w:val="24"/>
                  <w:lang w:val="es-ES"/>
                </w:rPr>
                <w:t xml:space="preserve"> México: Costa Amic.</w:t>
              </w:r>
            </w:p>
            <w:p w14:paraId="3DFB2E3C" w14:textId="0AFD0623"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Hayek, N. (</w:t>
              </w:r>
              <w:r w:rsidR="00132D2A" w:rsidRPr="007450C0">
                <w:rPr>
                  <w:rFonts w:ascii="Times New Roman" w:hAnsi="Times New Roman" w:cs="Times New Roman"/>
                  <w:noProof/>
                  <w:color w:val="000000" w:themeColor="text1"/>
                  <w:sz w:val="24"/>
                  <w:szCs w:val="24"/>
                  <w:lang w:val="es-ES"/>
                </w:rPr>
                <w:t>200</w:t>
              </w:r>
              <w:r w:rsidR="00132D2A">
                <w:rPr>
                  <w:rFonts w:ascii="Times New Roman" w:hAnsi="Times New Roman" w:cs="Times New Roman"/>
                  <w:noProof/>
                  <w:color w:val="000000" w:themeColor="text1"/>
                  <w:sz w:val="24"/>
                  <w:szCs w:val="24"/>
                  <w:lang w:val="es-ES"/>
                </w:rPr>
                <w:t>5</w:t>
              </w:r>
              <w:r w:rsidRPr="007450C0">
                <w:rPr>
                  <w:rFonts w:ascii="Times New Roman" w:hAnsi="Times New Roman" w:cs="Times New Roman"/>
                  <w:noProof/>
                  <w:color w:val="000000" w:themeColor="text1"/>
                  <w:sz w:val="24"/>
                  <w:szCs w:val="24"/>
                  <w:lang w:val="es-ES"/>
                </w:rPr>
                <w:t xml:space="preserve">). Caos y Coherencia: una introducción a la teoría de las catástrofes de René Thom. </w:t>
              </w:r>
              <w:r w:rsidR="00132D2A" w:rsidRPr="00471848">
                <w:rPr>
                  <w:rFonts w:ascii="Times New Roman" w:hAnsi="Times New Roman" w:cs="Times New Roman"/>
                  <w:i/>
                  <w:iCs/>
                  <w:noProof/>
                  <w:color w:val="000000" w:themeColor="text1"/>
                  <w:sz w:val="24"/>
                  <w:szCs w:val="24"/>
                  <w:lang w:val="es-ES"/>
                </w:rPr>
                <w:t>Revista de la Academia Canaria de Ciencias</w:t>
              </w:r>
              <w:r w:rsidRPr="007450C0">
                <w:rPr>
                  <w:rFonts w:ascii="Times New Roman" w:hAnsi="Times New Roman" w:cs="Times New Roman"/>
                  <w:i/>
                  <w:iCs/>
                  <w:noProof/>
                  <w:color w:val="000000" w:themeColor="text1"/>
                  <w:sz w:val="24"/>
                  <w:szCs w:val="24"/>
                  <w:lang w:val="es-ES"/>
                </w:rPr>
                <w:t xml:space="preserve">, </w:t>
              </w:r>
              <w:r w:rsidR="005C72D1">
                <w:rPr>
                  <w:rFonts w:ascii="Times New Roman" w:hAnsi="Times New Roman" w:cs="Times New Roman"/>
                  <w:i/>
                  <w:iCs/>
                  <w:noProof/>
                  <w:color w:val="000000" w:themeColor="text1"/>
                  <w:sz w:val="24"/>
                  <w:szCs w:val="24"/>
                  <w:lang w:val="es-ES"/>
                </w:rPr>
                <w:t>17</w:t>
              </w:r>
              <w:r w:rsidRPr="007450C0">
                <w:rPr>
                  <w:rFonts w:ascii="Times New Roman" w:hAnsi="Times New Roman" w:cs="Times New Roman"/>
                  <w:i/>
                  <w:iCs/>
                  <w:noProof/>
                  <w:color w:val="000000" w:themeColor="text1"/>
                  <w:sz w:val="24"/>
                  <w:szCs w:val="24"/>
                  <w:lang w:val="es-ES"/>
                </w:rPr>
                <w:t>(</w:t>
              </w:r>
              <w:r w:rsidRPr="00471848">
                <w:rPr>
                  <w:rFonts w:ascii="Times New Roman" w:hAnsi="Times New Roman" w:cs="Times New Roman"/>
                  <w:noProof/>
                  <w:color w:val="000000" w:themeColor="text1"/>
                  <w:sz w:val="24"/>
                  <w:szCs w:val="24"/>
                  <w:lang w:val="es-ES"/>
                </w:rPr>
                <w:t>1-2</w:t>
              </w:r>
              <w:r w:rsidRPr="007450C0">
                <w:rPr>
                  <w:rFonts w:ascii="Times New Roman" w:hAnsi="Times New Roman" w:cs="Times New Roman"/>
                  <w:i/>
                  <w:iCs/>
                  <w:noProof/>
                  <w:color w:val="000000" w:themeColor="text1"/>
                  <w:sz w:val="24"/>
                  <w:szCs w:val="24"/>
                  <w:lang w:val="es-ES"/>
                </w:rPr>
                <w:t>)</w:t>
              </w:r>
              <w:r w:rsidR="005C72D1" w:rsidRPr="00471848">
                <w:rPr>
                  <w:rFonts w:ascii="Times New Roman" w:hAnsi="Times New Roman" w:cs="Times New Roman"/>
                  <w:noProof/>
                  <w:color w:val="000000" w:themeColor="text1"/>
                  <w:sz w:val="24"/>
                  <w:szCs w:val="24"/>
                  <w:lang w:val="es-ES"/>
                </w:rPr>
                <w:t>,</w:t>
              </w:r>
              <w:r w:rsidRPr="007450C0">
                <w:rPr>
                  <w:rFonts w:ascii="Times New Roman" w:hAnsi="Times New Roman" w:cs="Times New Roman"/>
                  <w:noProof/>
                  <w:color w:val="000000" w:themeColor="text1"/>
                  <w:sz w:val="24"/>
                  <w:szCs w:val="24"/>
                  <w:lang w:val="es-ES"/>
                </w:rPr>
                <w:t xml:space="preserve"> 143-185.</w:t>
              </w:r>
            </w:p>
            <w:p w14:paraId="68298C83" w14:textId="6F52AA0C"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Hellier, C. J. (2003). </w:t>
              </w:r>
              <w:r w:rsidRPr="007450C0">
                <w:rPr>
                  <w:rFonts w:ascii="Times New Roman" w:hAnsi="Times New Roman" w:cs="Times New Roman"/>
                  <w:i/>
                  <w:iCs/>
                  <w:noProof/>
                  <w:color w:val="000000" w:themeColor="text1"/>
                  <w:sz w:val="24"/>
                  <w:szCs w:val="24"/>
                  <w:lang w:val="es-ES"/>
                </w:rPr>
                <w:t>Handbook of Nondestructive Evaluation.</w:t>
              </w:r>
              <w:r w:rsidRPr="007450C0">
                <w:rPr>
                  <w:rFonts w:ascii="Times New Roman" w:hAnsi="Times New Roman" w:cs="Times New Roman"/>
                  <w:noProof/>
                  <w:color w:val="000000" w:themeColor="text1"/>
                  <w:sz w:val="24"/>
                  <w:szCs w:val="24"/>
                  <w:lang w:val="es-ES"/>
                </w:rPr>
                <w:t xml:space="preserve"> Nueva York</w:t>
              </w:r>
              <w:r w:rsidR="00132D2A">
                <w:rPr>
                  <w:rFonts w:ascii="Times New Roman" w:hAnsi="Times New Roman" w:cs="Times New Roman"/>
                  <w:noProof/>
                  <w:color w:val="000000" w:themeColor="text1"/>
                  <w:sz w:val="24"/>
                  <w:szCs w:val="24"/>
                  <w:lang w:val="es-ES"/>
                </w:rPr>
                <w:t>, United States</w:t>
              </w:r>
              <w:r w:rsidRPr="007450C0">
                <w:rPr>
                  <w:rFonts w:ascii="Times New Roman" w:hAnsi="Times New Roman" w:cs="Times New Roman"/>
                  <w:noProof/>
                  <w:color w:val="000000" w:themeColor="text1"/>
                  <w:sz w:val="24"/>
                  <w:szCs w:val="24"/>
                  <w:lang w:val="es-ES"/>
                </w:rPr>
                <w:t>: McGraw-Hill.</w:t>
              </w:r>
            </w:p>
            <w:p w14:paraId="1D0070D5" w14:textId="03B67CCD"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Manrique, J</w:t>
              </w:r>
              <w:r w:rsidR="00B25B6D" w:rsidRPr="007450C0">
                <w:rPr>
                  <w:rFonts w:ascii="Times New Roman" w:hAnsi="Times New Roman" w:cs="Times New Roman"/>
                  <w:noProof/>
                  <w:color w:val="000000" w:themeColor="text1"/>
                  <w:sz w:val="24"/>
                  <w:szCs w:val="24"/>
                  <w:lang w:val="es-ES"/>
                </w:rPr>
                <w:t>. A. y</w:t>
              </w:r>
              <w:r w:rsidRPr="007450C0">
                <w:rPr>
                  <w:rFonts w:ascii="Times New Roman" w:hAnsi="Times New Roman" w:cs="Times New Roman"/>
                  <w:noProof/>
                  <w:color w:val="000000" w:themeColor="text1"/>
                  <w:sz w:val="24"/>
                  <w:szCs w:val="24"/>
                  <w:lang w:val="es-ES"/>
                </w:rPr>
                <w:t xml:space="preserve"> Cárdenas, R. S. (1995). </w:t>
              </w:r>
              <w:r w:rsidRPr="007450C0">
                <w:rPr>
                  <w:rFonts w:ascii="Times New Roman" w:hAnsi="Times New Roman" w:cs="Times New Roman"/>
                  <w:i/>
                  <w:iCs/>
                  <w:noProof/>
                  <w:color w:val="000000" w:themeColor="text1"/>
                  <w:sz w:val="24"/>
                  <w:szCs w:val="24"/>
                  <w:lang w:val="es-ES"/>
                </w:rPr>
                <w:t>Termodinámica.</w:t>
              </w:r>
              <w:r w:rsidRPr="007450C0">
                <w:rPr>
                  <w:rFonts w:ascii="Times New Roman" w:hAnsi="Times New Roman" w:cs="Times New Roman"/>
                  <w:noProof/>
                  <w:color w:val="000000" w:themeColor="text1"/>
                  <w:sz w:val="24"/>
                  <w:szCs w:val="24"/>
                  <w:lang w:val="es-ES"/>
                </w:rPr>
                <w:t xml:space="preserve"> M</w:t>
              </w:r>
              <w:r w:rsidR="0024228D">
                <w:rPr>
                  <w:rFonts w:ascii="Times New Roman" w:hAnsi="Times New Roman" w:cs="Times New Roman"/>
                  <w:noProof/>
                  <w:color w:val="000000" w:themeColor="text1"/>
                  <w:sz w:val="24"/>
                  <w:szCs w:val="24"/>
                  <w:lang w:val="es-ES"/>
                </w:rPr>
                <w:t>é</w:t>
              </w:r>
              <w:r w:rsidRPr="007450C0">
                <w:rPr>
                  <w:rFonts w:ascii="Times New Roman" w:hAnsi="Times New Roman" w:cs="Times New Roman"/>
                  <w:noProof/>
                  <w:color w:val="000000" w:themeColor="text1"/>
                  <w:sz w:val="24"/>
                  <w:szCs w:val="24"/>
                  <w:lang w:val="es-ES"/>
                </w:rPr>
                <w:t>xico: Harla.</w:t>
              </w:r>
            </w:p>
            <w:p w14:paraId="31352055" w14:textId="77777777" w:rsidR="00186A99" w:rsidRPr="007450C0" w:rsidRDefault="00186A99" w:rsidP="00186A99">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Navas, M. (1993). </w:t>
              </w:r>
              <w:r w:rsidRPr="007450C0">
                <w:rPr>
                  <w:rFonts w:ascii="Times New Roman" w:hAnsi="Times New Roman" w:cs="Times New Roman"/>
                  <w:i/>
                  <w:iCs/>
                  <w:noProof/>
                  <w:color w:val="000000" w:themeColor="text1"/>
                  <w:sz w:val="24"/>
                  <w:szCs w:val="24"/>
                  <w:lang w:val="es-ES"/>
                </w:rPr>
                <w:t>Los grandes contactados.</w:t>
              </w:r>
              <w:r w:rsidRPr="007450C0">
                <w:rPr>
                  <w:rFonts w:ascii="Times New Roman" w:hAnsi="Times New Roman" w:cs="Times New Roman"/>
                  <w:noProof/>
                  <w:color w:val="000000" w:themeColor="text1"/>
                  <w:sz w:val="24"/>
                  <w:szCs w:val="24"/>
                  <w:lang w:val="es-ES"/>
                </w:rPr>
                <w:t xml:space="preserve"> </w:t>
              </w:r>
              <w:r>
                <w:rPr>
                  <w:rFonts w:ascii="Times New Roman" w:hAnsi="Times New Roman" w:cs="Times New Roman"/>
                  <w:noProof/>
                  <w:color w:val="000000" w:themeColor="text1"/>
                  <w:sz w:val="24"/>
                  <w:szCs w:val="24"/>
                  <w:lang w:val="es-ES"/>
                </w:rPr>
                <w:t>Almería, España</w:t>
              </w:r>
              <w:r w:rsidRPr="007450C0">
                <w:rPr>
                  <w:rFonts w:ascii="Times New Roman" w:hAnsi="Times New Roman" w:cs="Times New Roman"/>
                  <w:noProof/>
                  <w:color w:val="000000" w:themeColor="text1"/>
                  <w:sz w:val="24"/>
                  <w:szCs w:val="24"/>
                  <w:lang w:val="es-ES"/>
                </w:rPr>
                <w:t>: M Navas.</w:t>
              </w:r>
            </w:p>
            <w:p w14:paraId="34F55CCB" w14:textId="25DE5B33" w:rsidR="009314F0" w:rsidRPr="007450C0" w:rsidRDefault="00132D2A"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color w:val="000000" w:themeColor="text1"/>
                  <w:sz w:val="24"/>
                  <w:szCs w:val="24"/>
                </w:rPr>
                <w:lastRenderedPageBreak/>
                <w:t>Organización de las Naciones Unidas [ONU]</w:t>
              </w:r>
              <w:r>
                <w:rPr>
                  <w:rFonts w:ascii="Times New Roman" w:hAnsi="Times New Roman" w:cs="Times New Roman"/>
                  <w:color w:val="000000" w:themeColor="text1"/>
                  <w:sz w:val="24"/>
                  <w:szCs w:val="24"/>
                </w:rPr>
                <w:t xml:space="preserve">. </w:t>
              </w:r>
              <w:r w:rsidR="009314F0" w:rsidRPr="007450C0">
                <w:rPr>
                  <w:rFonts w:ascii="Times New Roman" w:hAnsi="Times New Roman" w:cs="Times New Roman"/>
                  <w:noProof/>
                  <w:color w:val="000000" w:themeColor="text1"/>
                  <w:sz w:val="24"/>
                  <w:szCs w:val="24"/>
                  <w:lang w:val="es-ES"/>
                </w:rPr>
                <w:t xml:space="preserve">(2015). </w:t>
              </w:r>
              <w:r w:rsidR="009314F0" w:rsidRPr="007450C0">
                <w:rPr>
                  <w:rFonts w:ascii="Times New Roman" w:hAnsi="Times New Roman" w:cs="Times New Roman"/>
                  <w:i/>
                  <w:iCs/>
                  <w:noProof/>
                  <w:color w:val="000000" w:themeColor="text1"/>
                  <w:sz w:val="24"/>
                  <w:szCs w:val="24"/>
                  <w:lang w:val="es-ES"/>
                </w:rPr>
                <w:t>Marco de Sendai para la Reducción del Riesgo de Desastres 2015-2030</w:t>
              </w:r>
              <w:r w:rsidR="009314F0" w:rsidRPr="007450C0">
                <w:rPr>
                  <w:rFonts w:ascii="Times New Roman" w:hAnsi="Times New Roman" w:cs="Times New Roman"/>
                  <w:noProof/>
                  <w:color w:val="000000" w:themeColor="text1"/>
                  <w:sz w:val="24"/>
                  <w:szCs w:val="24"/>
                  <w:lang w:val="es-ES"/>
                </w:rPr>
                <w:t xml:space="preserve">. </w:t>
              </w:r>
              <w:r w:rsidR="00533AC2">
                <w:rPr>
                  <w:rFonts w:ascii="Times New Roman" w:hAnsi="Times New Roman" w:cs="Times New Roman"/>
                  <w:noProof/>
                  <w:color w:val="000000" w:themeColor="text1"/>
                  <w:sz w:val="24"/>
                  <w:szCs w:val="24"/>
                  <w:lang w:val="es-ES"/>
                </w:rPr>
                <w:t xml:space="preserve">Ginebra, Suiza: </w:t>
              </w:r>
              <w:r w:rsidR="00533AC2" w:rsidRPr="007450C0">
                <w:rPr>
                  <w:rFonts w:ascii="Times New Roman" w:hAnsi="Times New Roman" w:cs="Times New Roman"/>
                  <w:color w:val="000000" w:themeColor="text1"/>
                  <w:sz w:val="24"/>
                  <w:szCs w:val="24"/>
                </w:rPr>
                <w:t>Organización de las Naciones Unidas</w:t>
              </w:r>
              <w:r w:rsidR="00533AC2">
                <w:rPr>
                  <w:rFonts w:ascii="Times New Roman" w:hAnsi="Times New Roman" w:cs="Times New Roman"/>
                  <w:color w:val="000000" w:themeColor="text1"/>
                  <w:sz w:val="24"/>
                  <w:szCs w:val="24"/>
                </w:rPr>
                <w:t>.</w:t>
              </w:r>
              <w:r w:rsidR="00533AC2" w:rsidRPr="007450C0">
                <w:rPr>
                  <w:rFonts w:ascii="Times New Roman" w:hAnsi="Times New Roman" w:cs="Times New Roman"/>
                  <w:color w:val="000000" w:themeColor="text1"/>
                  <w:sz w:val="24"/>
                  <w:szCs w:val="24"/>
                </w:rPr>
                <w:t xml:space="preserve"> </w:t>
              </w:r>
              <w:r w:rsidR="009314F0" w:rsidRPr="007450C0">
                <w:rPr>
                  <w:rFonts w:ascii="Times New Roman" w:hAnsi="Times New Roman" w:cs="Times New Roman"/>
                  <w:noProof/>
                  <w:color w:val="000000" w:themeColor="text1"/>
                  <w:sz w:val="24"/>
                  <w:szCs w:val="24"/>
                  <w:lang w:val="es-ES"/>
                </w:rPr>
                <w:t>Recuperado de https://www.unisdr.org/files/43291_spanishsendaiframeworkfordisasterri.pdf</w:t>
              </w:r>
              <w:r w:rsidR="00533AC2">
                <w:rPr>
                  <w:rFonts w:ascii="Times New Roman" w:hAnsi="Times New Roman" w:cs="Times New Roman"/>
                  <w:noProof/>
                  <w:color w:val="000000" w:themeColor="text1"/>
                  <w:sz w:val="24"/>
                  <w:szCs w:val="24"/>
                  <w:lang w:val="es-ES"/>
                </w:rPr>
                <w:t>.</w:t>
              </w:r>
            </w:p>
            <w:p w14:paraId="2C862398" w14:textId="33A5D0A4"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Rogers Commission on the Space Shuttle Challenger. (1986). </w:t>
              </w:r>
              <w:r w:rsidRPr="007450C0">
                <w:rPr>
                  <w:rFonts w:ascii="Times New Roman" w:hAnsi="Times New Roman" w:cs="Times New Roman"/>
                  <w:i/>
                  <w:iCs/>
                  <w:noProof/>
                  <w:color w:val="000000" w:themeColor="text1"/>
                  <w:sz w:val="24"/>
                  <w:szCs w:val="24"/>
                  <w:lang w:val="es-ES"/>
                </w:rPr>
                <w:t>Report of the Presidential Commission on the Space Shuttle Challenger Accident.</w:t>
              </w:r>
              <w:r w:rsidRPr="007450C0">
                <w:rPr>
                  <w:rFonts w:ascii="Times New Roman" w:hAnsi="Times New Roman" w:cs="Times New Roman"/>
                  <w:noProof/>
                  <w:color w:val="000000" w:themeColor="text1"/>
                  <w:sz w:val="24"/>
                  <w:szCs w:val="24"/>
                  <w:lang w:val="es-ES"/>
                </w:rPr>
                <w:t xml:space="preserve"> Washington, </w:t>
              </w:r>
              <w:r w:rsidR="00F11CCA">
                <w:rPr>
                  <w:rFonts w:ascii="Times New Roman" w:hAnsi="Times New Roman" w:cs="Times New Roman"/>
                  <w:noProof/>
                  <w:color w:val="000000" w:themeColor="text1"/>
                  <w:sz w:val="24"/>
                  <w:szCs w:val="24"/>
                  <w:lang w:val="es-ES"/>
                </w:rPr>
                <w:t>United States</w:t>
              </w:r>
              <w:r w:rsidRPr="007450C0">
                <w:rPr>
                  <w:rFonts w:ascii="Times New Roman" w:hAnsi="Times New Roman" w:cs="Times New Roman"/>
                  <w:noProof/>
                  <w:color w:val="000000" w:themeColor="text1"/>
                  <w:sz w:val="24"/>
                  <w:szCs w:val="24"/>
                  <w:lang w:val="es-ES"/>
                </w:rPr>
                <w:t xml:space="preserve">: Government Printing Office. </w:t>
              </w:r>
              <w:r w:rsidR="00186A99">
                <w:rPr>
                  <w:rFonts w:ascii="Times New Roman" w:hAnsi="Times New Roman" w:cs="Times New Roman"/>
                  <w:noProof/>
                  <w:color w:val="000000" w:themeColor="text1"/>
                  <w:sz w:val="24"/>
                  <w:szCs w:val="24"/>
                  <w:lang w:val="es-ES"/>
                </w:rPr>
                <w:t>Retrieved from</w:t>
              </w:r>
              <w:r w:rsidRPr="007450C0">
                <w:rPr>
                  <w:rFonts w:ascii="Times New Roman" w:hAnsi="Times New Roman" w:cs="Times New Roman"/>
                  <w:noProof/>
                  <w:color w:val="000000" w:themeColor="text1"/>
                  <w:sz w:val="24"/>
                  <w:szCs w:val="24"/>
                  <w:lang w:val="es-ES"/>
                </w:rPr>
                <w:t xml:space="preserve"> https://spaceflight.nasa.gov/outreach/SignificantIncidents/assets/rogers_commission_report.pdf.</w:t>
              </w:r>
            </w:p>
            <w:p w14:paraId="31104720" w14:textId="51A8231C"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Vaughan, D. (1996). </w:t>
              </w:r>
              <w:r w:rsidRPr="007450C0">
                <w:rPr>
                  <w:rFonts w:ascii="Times New Roman" w:hAnsi="Times New Roman" w:cs="Times New Roman"/>
                  <w:i/>
                  <w:iCs/>
                  <w:noProof/>
                  <w:color w:val="000000" w:themeColor="text1"/>
                  <w:sz w:val="24"/>
                  <w:szCs w:val="24"/>
                  <w:lang w:val="es-ES"/>
                </w:rPr>
                <w:t>The challenger launch decisión: risky technology culture, and deviance at NASA.</w:t>
              </w:r>
              <w:r w:rsidRPr="007450C0">
                <w:rPr>
                  <w:rFonts w:ascii="Times New Roman" w:hAnsi="Times New Roman" w:cs="Times New Roman"/>
                  <w:noProof/>
                  <w:color w:val="000000" w:themeColor="text1"/>
                  <w:sz w:val="24"/>
                  <w:szCs w:val="24"/>
                  <w:lang w:val="es-ES"/>
                </w:rPr>
                <w:t xml:space="preserve"> Chicago</w:t>
              </w:r>
              <w:r w:rsidR="00186A99">
                <w:rPr>
                  <w:rFonts w:ascii="Times New Roman" w:hAnsi="Times New Roman" w:cs="Times New Roman"/>
                  <w:noProof/>
                  <w:color w:val="000000" w:themeColor="text1"/>
                  <w:sz w:val="24"/>
                  <w:szCs w:val="24"/>
                  <w:lang w:val="es-ES"/>
                </w:rPr>
                <w:t>, United States</w:t>
              </w:r>
              <w:r w:rsidRPr="007450C0">
                <w:rPr>
                  <w:rFonts w:ascii="Times New Roman" w:hAnsi="Times New Roman" w:cs="Times New Roman"/>
                  <w:noProof/>
                  <w:color w:val="000000" w:themeColor="text1"/>
                  <w:sz w:val="24"/>
                  <w:szCs w:val="24"/>
                  <w:lang w:val="es-ES"/>
                </w:rPr>
                <w:t>: University Of Chicago Press.</w:t>
              </w:r>
            </w:p>
            <w:p w14:paraId="58856659" w14:textId="08CEA7DA"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 xml:space="preserve">Webre, A. L. (2009). </w:t>
              </w:r>
              <w:r w:rsidRPr="007450C0">
                <w:rPr>
                  <w:rFonts w:ascii="Times New Roman" w:hAnsi="Times New Roman" w:cs="Times New Roman"/>
                  <w:i/>
                  <w:iCs/>
                  <w:noProof/>
                  <w:color w:val="000000" w:themeColor="text1"/>
                  <w:sz w:val="24"/>
                  <w:szCs w:val="24"/>
                  <w:lang w:val="es-ES"/>
                </w:rPr>
                <w:t>Exopol</w:t>
              </w:r>
              <w:r w:rsidR="00186A99">
                <w:rPr>
                  <w:rFonts w:ascii="Times New Roman" w:hAnsi="Times New Roman" w:cs="Times New Roman"/>
                  <w:i/>
                  <w:iCs/>
                  <w:noProof/>
                  <w:color w:val="000000" w:themeColor="text1"/>
                  <w:sz w:val="24"/>
                  <w:szCs w:val="24"/>
                  <w:lang w:val="es-ES"/>
                </w:rPr>
                <w:t>í</w:t>
              </w:r>
              <w:r w:rsidRPr="007450C0">
                <w:rPr>
                  <w:rFonts w:ascii="Times New Roman" w:hAnsi="Times New Roman" w:cs="Times New Roman"/>
                  <w:i/>
                  <w:iCs/>
                  <w:noProof/>
                  <w:color w:val="000000" w:themeColor="text1"/>
                  <w:sz w:val="24"/>
                  <w:szCs w:val="24"/>
                  <w:lang w:val="es-ES"/>
                </w:rPr>
                <w:t>tica.</w:t>
              </w:r>
              <w:r w:rsidRPr="007450C0">
                <w:rPr>
                  <w:rFonts w:ascii="Times New Roman" w:hAnsi="Times New Roman" w:cs="Times New Roman"/>
                  <w:noProof/>
                  <w:color w:val="000000" w:themeColor="text1"/>
                  <w:sz w:val="24"/>
                  <w:szCs w:val="24"/>
                  <w:lang w:val="es-ES"/>
                </w:rPr>
                <w:t xml:space="preserve"> Granada</w:t>
              </w:r>
              <w:r w:rsidR="00186A99">
                <w:rPr>
                  <w:rFonts w:ascii="Times New Roman" w:hAnsi="Times New Roman" w:cs="Times New Roman"/>
                  <w:noProof/>
                  <w:color w:val="000000" w:themeColor="text1"/>
                  <w:sz w:val="24"/>
                  <w:szCs w:val="24"/>
                  <w:lang w:val="es-ES"/>
                </w:rPr>
                <w:t>, España</w:t>
              </w:r>
              <w:r w:rsidR="00186A99" w:rsidRPr="007450C0">
                <w:rPr>
                  <w:rFonts w:ascii="Times New Roman" w:hAnsi="Times New Roman" w:cs="Times New Roman"/>
                  <w:noProof/>
                  <w:color w:val="000000" w:themeColor="text1"/>
                  <w:sz w:val="24"/>
                  <w:szCs w:val="24"/>
                  <w:lang w:val="es-ES"/>
                </w:rPr>
                <w:t xml:space="preserve">: </w:t>
              </w:r>
              <w:r w:rsidRPr="007450C0">
                <w:rPr>
                  <w:rFonts w:ascii="Times New Roman" w:hAnsi="Times New Roman" w:cs="Times New Roman"/>
                  <w:noProof/>
                  <w:color w:val="000000" w:themeColor="text1"/>
                  <w:sz w:val="24"/>
                  <w:szCs w:val="24"/>
                  <w:lang w:val="es-ES"/>
                </w:rPr>
                <w:t>Versica Piscis.</w:t>
              </w:r>
            </w:p>
            <w:p w14:paraId="10B4485D" w14:textId="7B09FC1B" w:rsidR="009314F0" w:rsidRPr="007450C0" w:rsidRDefault="009314F0" w:rsidP="00471848">
              <w:pPr>
                <w:pStyle w:val="Bibliografa"/>
                <w:spacing w:after="0" w:line="360" w:lineRule="auto"/>
                <w:ind w:left="720" w:hanging="720"/>
                <w:jc w:val="both"/>
                <w:rPr>
                  <w:rFonts w:ascii="Times New Roman" w:hAnsi="Times New Roman" w:cs="Times New Roman"/>
                  <w:noProof/>
                  <w:color w:val="000000" w:themeColor="text1"/>
                  <w:sz w:val="24"/>
                  <w:szCs w:val="24"/>
                  <w:lang w:val="es-ES"/>
                </w:rPr>
              </w:pPr>
              <w:r w:rsidRPr="007450C0">
                <w:rPr>
                  <w:rFonts w:ascii="Times New Roman" w:hAnsi="Times New Roman" w:cs="Times New Roman"/>
                  <w:noProof/>
                  <w:color w:val="000000" w:themeColor="text1"/>
                  <w:sz w:val="24"/>
                  <w:szCs w:val="24"/>
                  <w:lang w:val="es-ES"/>
                </w:rPr>
                <w:t>Weick, K. E.</w:t>
              </w:r>
              <w:r w:rsidR="00186A99">
                <w:rPr>
                  <w:rFonts w:ascii="Times New Roman" w:hAnsi="Times New Roman" w:cs="Times New Roman"/>
                  <w:noProof/>
                  <w:color w:val="000000" w:themeColor="text1"/>
                  <w:sz w:val="24"/>
                  <w:szCs w:val="24"/>
                  <w:lang w:val="es-ES"/>
                </w:rPr>
                <w:t xml:space="preserve"> and</w:t>
              </w:r>
              <w:r w:rsidRPr="007450C0">
                <w:rPr>
                  <w:rFonts w:ascii="Times New Roman" w:hAnsi="Times New Roman" w:cs="Times New Roman"/>
                  <w:noProof/>
                  <w:color w:val="000000" w:themeColor="text1"/>
                  <w:sz w:val="24"/>
                  <w:szCs w:val="24"/>
                  <w:lang w:val="es-ES"/>
                </w:rPr>
                <w:t xml:space="preserve"> Sutcliffe, K. M. (2007). </w:t>
              </w:r>
              <w:r w:rsidRPr="007450C0">
                <w:rPr>
                  <w:rFonts w:ascii="Times New Roman" w:hAnsi="Times New Roman" w:cs="Times New Roman"/>
                  <w:i/>
                  <w:iCs/>
                  <w:noProof/>
                  <w:color w:val="000000" w:themeColor="text1"/>
                  <w:sz w:val="24"/>
                  <w:szCs w:val="24"/>
                  <w:lang w:val="es-ES"/>
                </w:rPr>
                <w:t>Managing the Unexpected Resilient Performance in an Age of Uncertainty.</w:t>
              </w:r>
              <w:r w:rsidRPr="007450C0">
                <w:rPr>
                  <w:rFonts w:ascii="Times New Roman" w:hAnsi="Times New Roman" w:cs="Times New Roman"/>
                  <w:noProof/>
                  <w:color w:val="000000" w:themeColor="text1"/>
                  <w:sz w:val="24"/>
                  <w:szCs w:val="24"/>
                  <w:lang w:val="es-ES"/>
                </w:rPr>
                <w:t xml:space="preserve"> San Francisco</w:t>
              </w:r>
              <w:r w:rsidR="00186A99">
                <w:rPr>
                  <w:rFonts w:ascii="Times New Roman" w:hAnsi="Times New Roman" w:cs="Times New Roman"/>
                  <w:noProof/>
                  <w:color w:val="000000" w:themeColor="text1"/>
                  <w:sz w:val="24"/>
                  <w:szCs w:val="24"/>
                  <w:lang w:val="es-ES"/>
                </w:rPr>
                <w:t>, United Sates</w:t>
              </w:r>
              <w:r w:rsidRPr="007450C0">
                <w:rPr>
                  <w:rFonts w:ascii="Times New Roman" w:hAnsi="Times New Roman" w:cs="Times New Roman"/>
                  <w:noProof/>
                  <w:color w:val="000000" w:themeColor="text1"/>
                  <w:sz w:val="24"/>
                  <w:szCs w:val="24"/>
                  <w:lang w:val="es-ES"/>
                </w:rPr>
                <w:t>: Jossey-Bass.</w:t>
              </w:r>
            </w:p>
            <w:p w14:paraId="1F20CC5B" w14:textId="1E713534" w:rsidR="009314F0" w:rsidRPr="007450C0" w:rsidRDefault="009314F0" w:rsidP="00471848">
              <w:pPr>
                <w:spacing w:after="0" w:line="360" w:lineRule="auto"/>
                <w:jc w:val="both"/>
                <w:rPr>
                  <w:rFonts w:ascii="Times New Roman" w:hAnsi="Times New Roman" w:cs="Times New Roman"/>
                  <w:color w:val="000000" w:themeColor="text1"/>
                  <w:sz w:val="24"/>
                  <w:szCs w:val="24"/>
                </w:rPr>
              </w:pPr>
              <w:r w:rsidRPr="007450C0">
                <w:rPr>
                  <w:rFonts w:ascii="Times New Roman" w:hAnsi="Times New Roman" w:cs="Times New Roman"/>
                  <w:b/>
                  <w:bCs/>
                  <w:color w:val="000000" w:themeColor="text1"/>
                  <w:sz w:val="24"/>
                  <w:szCs w:val="24"/>
                </w:rPr>
                <w:fldChar w:fldCharType="end"/>
              </w:r>
            </w:p>
          </w:sdtContent>
        </w:sdt>
      </w:sdtContent>
    </w:sdt>
    <w:p w14:paraId="00F45934" w14:textId="77777777" w:rsidR="009314F0" w:rsidRPr="007450C0" w:rsidRDefault="009314F0" w:rsidP="00117BFE">
      <w:pPr>
        <w:spacing w:after="0" w:line="360" w:lineRule="auto"/>
        <w:rPr>
          <w:rFonts w:ascii="Times New Roman" w:hAnsi="Times New Roman" w:cs="Times New Roman"/>
          <w:color w:val="000000" w:themeColor="text1"/>
          <w:sz w:val="24"/>
          <w:szCs w:val="24"/>
        </w:rPr>
      </w:pPr>
    </w:p>
    <w:sectPr w:rsidR="009314F0" w:rsidRPr="007450C0" w:rsidSect="00471848">
      <w:headerReference w:type="default" r:id="rId12"/>
      <w:footerReference w:type="default" r:id="rId13"/>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A3D3C" w14:textId="77777777" w:rsidR="00F72836" w:rsidRDefault="00F72836" w:rsidP="004E2AB2">
      <w:pPr>
        <w:spacing w:after="0" w:line="240" w:lineRule="auto"/>
      </w:pPr>
      <w:r>
        <w:separator/>
      </w:r>
    </w:p>
  </w:endnote>
  <w:endnote w:type="continuationSeparator" w:id="0">
    <w:p w14:paraId="6E7A7194" w14:textId="77777777" w:rsidR="00F72836" w:rsidRDefault="00F72836" w:rsidP="004E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EMEP G+ Janson Text LT Std">
    <w:altName w:val="Janson Text LT St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829125"/>
      <w:docPartObj>
        <w:docPartGallery w:val="Page Numbers (Bottom of Page)"/>
        <w:docPartUnique/>
      </w:docPartObj>
    </w:sdtPr>
    <w:sdtEndPr/>
    <w:sdtContent>
      <w:p w14:paraId="5EEF8960" w14:textId="7E6B5FE8" w:rsidR="00471848" w:rsidRDefault="00471848" w:rsidP="00471848">
        <w:pPr>
          <w:pStyle w:val="Piedepgina"/>
          <w:jc w:val="center"/>
        </w:pPr>
        <w:r>
          <w:rPr>
            <w:rFonts w:cs="Calibri"/>
            <w:b/>
          </w:rPr>
          <w:t>Vol. 6, Núm. 12</w:t>
        </w:r>
        <w:r w:rsidRPr="00874508">
          <w:rPr>
            <w:rFonts w:cs="Calibri"/>
            <w:b/>
          </w:rPr>
          <w:t xml:space="preserve">                   </w:t>
        </w:r>
        <w:r>
          <w:rPr>
            <w:rFonts w:cs="Calibri"/>
            <w:b/>
          </w:rPr>
          <w:t>Julio - Diciembre</w:t>
        </w:r>
        <w:r w:rsidRPr="00874508">
          <w:rPr>
            <w:rFonts w:cs="Calibri"/>
            <w:b/>
          </w:rPr>
          <w:t xml:space="preserve"> 2019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A83D" w14:textId="77777777" w:rsidR="00F72836" w:rsidRDefault="00F72836" w:rsidP="004E2AB2">
      <w:pPr>
        <w:spacing w:after="0" w:line="240" w:lineRule="auto"/>
      </w:pPr>
      <w:r>
        <w:separator/>
      </w:r>
    </w:p>
  </w:footnote>
  <w:footnote w:type="continuationSeparator" w:id="0">
    <w:p w14:paraId="528FA78F" w14:textId="77777777" w:rsidR="00F72836" w:rsidRDefault="00F72836" w:rsidP="004E2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015613"/>
      <w:docPartObj>
        <w:docPartGallery w:val="Page Numbers (Top of Page)"/>
        <w:docPartUnique/>
      </w:docPartObj>
    </w:sdtPr>
    <w:sdtEndPr/>
    <w:sdtContent>
      <w:p w14:paraId="74F4C70B" w14:textId="2727E692" w:rsidR="008A0F51" w:rsidRDefault="00471848" w:rsidP="00471848">
        <w:pPr>
          <w:pStyle w:val="Encabezado"/>
          <w:jc w:val="center"/>
        </w:pPr>
        <w:r>
          <w:rPr>
            <w:noProof/>
            <w:lang w:eastAsia="es-MX"/>
          </w:rPr>
          <w:drawing>
            <wp:inline distT="0" distB="0" distL="0" distR="0" wp14:anchorId="40C52A9B" wp14:editId="670065A8">
              <wp:extent cx="5400040" cy="57759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sdtContent>
  </w:sdt>
  <w:p w14:paraId="39E62569" w14:textId="77777777" w:rsidR="004E2AB2" w:rsidRDefault="004E2A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BFF"/>
    <w:multiLevelType w:val="multilevel"/>
    <w:tmpl w:val="066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397391"/>
    <w:multiLevelType w:val="multilevel"/>
    <w:tmpl w:val="B388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AF"/>
    <w:rsid w:val="00002649"/>
    <w:rsid w:val="00003BDD"/>
    <w:rsid w:val="00022991"/>
    <w:rsid w:val="000238D3"/>
    <w:rsid w:val="000277E6"/>
    <w:rsid w:val="00030EE8"/>
    <w:rsid w:val="00041FC8"/>
    <w:rsid w:val="00043954"/>
    <w:rsid w:val="0004421D"/>
    <w:rsid w:val="00045821"/>
    <w:rsid w:val="000517E9"/>
    <w:rsid w:val="00054581"/>
    <w:rsid w:val="000558DA"/>
    <w:rsid w:val="00056534"/>
    <w:rsid w:val="00057E6A"/>
    <w:rsid w:val="0006095D"/>
    <w:rsid w:val="00061392"/>
    <w:rsid w:val="00061BCC"/>
    <w:rsid w:val="000649F8"/>
    <w:rsid w:val="00064A68"/>
    <w:rsid w:val="00065B10"/>
    <w:rsid w:val="00070BBC"/>
    <w:rsid w:val="00082413"/>
    <w:rsid w:val="00083E3E"/>
    <w:rsid w:val="00083F69"/>
    <w:rsid w:val="00095E8A"/>
    <w:rsid w:val="00097EB9"/>
    <w:rsid w:val="000A0E25"/>
    <w:rsid w:val="000A182A"/>
    <w:rsid w:val="000A51FC"/>
    <w:rsid w:val="000A6DEF"/>
    <w:rsid w:val="000B0B19"/>
    <w:rsid w:val="000B1B5C"/>
    <w:rsid w:val="000B438A"/>
    <w:rsid w:val="000C4BA9"/>
    <w:rsid w:val="000C5976"/>
    <w:rsid w:val="000C60E0"/>
    <w:rsid w:val="000C6C21"/>
    <w:rsid w:val="000D6402"/>
    <w:rsid w:val="000D65A2"/>
    <w:rsid w:val="000E04EA"/>
    <w:rsid w:val="000E2520"/>
    <w:rsid w:val="000E7C38"/>
    <w:rsid w:val="000F0D0D"/>
    <w:rsid w:val="000F6777"/>
    <w:rsid w:val="000F7F01"/>
    <w:rsid w:val="00100474"/>
    <w:rsid w:val="00102AC0"/>
    <w:rsid w:val="00106275"/>
    <w:rsid w:val="001067D7"/>
    <w:rsid w:val="00110BA4"/>
    <w:rsid w:val="00111B48"/>
    <w:rsid w:val="00115A0A"/>
    <w:rsid w:val="00117B44"/>
    <w:rsid w:val="00117BFE"/>
    <w:rsid w:val="00121E6D"/>
    <w:rsid w:val="0012281F"/>
    <w:rsid w:val="00132D2A"/>
    <w:rsid w:val="00133B0F"/>
    <w:rsid w:val="00140C52"/>
    <w:rsid w:val="00141C29"/>
    <w:rsid w:val="00142483"/>
    <w:rsid w:val="00145426"/>
    <w:rsid w:val="00145DFD"/>
    <w:rsid w:val="001460A6"/>
    <w:rsid w:val="00150D76"/>
    <w:rsid w:val="001567EC"/>
    <w:rsid w:val="00164E66"/>
    <w:rsid w:val="00170114"/>
    <w:rsid w:val="001714AF"/>
    <w:rsid w:val="00171B86"/>
    <w:rsid w:val="00180048"/>
    <w:rsid w:val="00180FBC"/>
    <w:rsid w:val="001820F7"/>
    <w:rsid w:val="001828E7"/>
    <w:rsid w:val="00184A39"/>
    <w:rsid w:val="00186A99"/>
    <w:rsid w:val="0019199A"/>
    <w:rsid w:val="001919AD"/>
    <w:rsid w:val="001926BE"/>
    <w:rsid w:val="001A5B29"/>
    <w:rsid w:val="001A6CBA"/>
    <w:rsid w:val="001B372B"/>
    <w:rsid w:val="001B3BA3"/>
    <w:rsid w:val="001B4378"/>
    <w:rsid w:val="001B547B"/>
    <w:rsid w:val="001B7BB7"/>
    <w:rsid w:val="001B7F68"/>
    <w:rsid w:val="001C08E0"/>
    <w:rsid w:val="001C4542"/>
    <w:rsid w:val="001C5A13"/>
    <w:rsid w:val="001C64E6"/>
    <w:rsid w:val="001C6A83"/>
    <w:rsid w:val="001D12C7"/>
    <w:rsid w:val="001D1FFB"/>
    <w:rsid w:val="001E34CF"/>
    <w:rsid w:val="001E72CA"/>
    <w:rsid w:val="001F3030"/>
    <w:rsid w:val="001F407C"/>
    <w:rsid w:val="00200A40"/>
    <w:rsid w:val="00202A44"/>
    <w:rsid w:val="002030C8"/>
    <w:rsid w:val="00206F93"/>
    <w:rsid w:val="0020795A"/>
    <w:rsid w:val="00210F13"/>
    <w:rsid w:val="00213A70"/>
    <w:rsid w:val="00215CF9"/>
    <w:rsid w:val="00220483"/>
    <w:rsid w:val="00220F9C"/>
    <w:rsid w:val="00233966"/>
    <w:rsid w:val="00242000"/>
    <w:rsid w:val="0024228D"/>
    <w:rsid w:val="0025166E"/>
    <w:rsid w:val="00255938"/>
    <w:rsid w:val="00257CE9"/>
    <w:rsid w:val="0026131D"/>
    <w:rsid w:val="00263197"/>
    <w:rsid w:val="00264736"/>
    <w:rsid w:val="00270B9D"/>
    <w:rsid w:val="0027244A"/>
    <w:rsid w:val="0027368C"/>
    <w:rsid w:val="00276E2A"/>
    <w:rsid w:val="0028127E"/>
    <w:rsid w:val="00281E86"/>
    <w:rsid w:val="00282149"/>
    <w:rsid w:val="002830E5"/>
    <w:rsid w:val="0028382F"/>
    <w:rsid w:val="00284033"/>
    <w:rsid w:val="0028734B"/>
    <w:rsid w:val="00294CB4"/>
    <w:rsid w:val="002A26CC"/>
    <w:rsid w:val="002A4911"/>
    <w:rsid w:val="002A62F3"/>
    <w:rsid w:val="002B35E7"/>
    <w:rsid w:val="002B7476"/>
    <w:rsid w:val="002E563C"/>
    <w:rsid w:val="002E719D"/>
    <w:rsid w:val="002F0168"/>
    <w:rsid w:val="002F3795"/>
    <w:rsid w:val="002F4AB4"/>
    <w:rsid w:val="002F5194"/>
    <w:rsid w:val="00300BB7"/>
    <w:rsid w:val="00302406"/>
    <w:rsid w:val="003061F3"/>
    <w:rsid w:val="0030708B"/>
    <w:rsid w:val="00310B46"/>
    <w:rsid w:val="00312884"/>
    <w:rsid w:val="0031755C"/>
    <w:rsid w:val="00321965"/>
    <w:rsid w:val="00331DD0"/>
    <w:rsid w:val="00332C54"/>
    <w:rsid w:val="003404D0"/>
    <w:rsid w:val="00341FB2"/>
    <w:rsid w:val="0034395D"/>
    <w:rsid w:val="00344B65"/>
    <w:rsid w:val="00347AD1"/>
    <w:rsid w:val="003501AF"/>
    <w:rsid w:val="00361705"/>
    <w:rsid w:val="00362A90"/>
    <w:rsid w:val="00363E89"/>
    <w:rsid w:val="0036420C"/>
    <w:rsid w:val="003649E9"/>
    <w:rsid w:val="0036669C"/>
    <w:rsid w:val="0036755E"/>
    <w:rsid w:val="00376648"/>
    <w:rsid w:val="003830B3"/>
    <w:rsid w:val="003831F0"/>
    <w:rsid w:val="003849F4"/>
    <w:rsid w:val="00395280"/>
    <w:rsid w:val="00395E95"/>
    <w:rsid w:val="003A3D8C"/>
    <w:rsid w:val="003A7A74"/>
    <w:rsid w:val="003B0E2C"/>
    <w:rsid w:val="003B29E6"/>
    <w:rsid w:val="003B6C92"/>
    <w:rsid w:val="003B7BB7"/>
    <w:rsid w:val="003C399B"/>
    <w:rsid w:val="003C3FA5"/>
    <w:rsid w:val="003C6654"/>
    <w:rsid w:val="003E1BC4"/>
    <w:rsid w:val="003E386C"/>
    <w:rsid w:val="003E40F4"/>
    <w:rsid w:val="003F07F5"/>
    <w:rsid w:val="003F122B"/>
    <w:rsid w:val="003F16AA"/>
    <w:rsid w:val="003F244A"/>
    <w:rsid w:val="003F2A7E"/>
    <w:rsid w:val="003F7C5A"/>
    <w:rsid w:val="00404F7B"/>
    <w:rsid w:val="00406B65"/>
    <w:rsid w:val="00411291"/>
    <w:rsid w:val="00411DAF"/>
    <w:rsid w:val="00415DE3"/>
    <w:rsid w:val="004224CB"/>
    <w:rsid w:val="00424392"/>
    <w:rsid w:val="00425271"/>
    <w:rsid w:val="00436430"/>
    <w:rsid w:val="00442A6C"/>
    <w:rsid w:val="00442AD2"/>
    <w:rsid w:val="00442EB6"/>
    <w:rsid w:val="00443F5E"/>
    <w:rsid w:val="00444532"/>
    <w:rsid w:val="00445F0C"/>
    <w:rsid w:val="0045046E"/>
    <w:rsid w:val="0045201F"/>
    <w:rsid w:val="00453C73"/>
    <w:rsid w:val="0045452B"/>
    <w:rsid w:val="0046008F"/>
    <w:rsid w:val="00465678"/>
    <w:rsid w:val="00471848"/>
    <w:rsid w:val="00474902"/>
    <w:rsid w:val="0048112C"/>
    <w:rsid w:val="004813FD"/>
    <w:rsid w:val="004819F7"/>
    <w:rsid w:val="004823EC"/>
    <w:rsid w:val="00484484"/>
    <w:rsid w:val="00485BA2"/>
    <w:rsid w:val="0048612F"/>
    <w:rsid w:val="00486F7B"/>
    <w:rsid w:val="00491845"/>
    <w:rsid w:val="00496F0E"/>
    <w:rsid w:val="004A45C6"/>
    <w:rsid w:val="004A60B8"/>
    <w:rsid w:val="004A60FD"/>
    <w:rsid w:val="004A7B13"/>
    <w:rsid w:val="004B0AF9"/>
    <w:rsid w:val="004B1FEE"/>
    <w:rsid w:val="004B3D45"/>
    <w:rsid w:val="004B3DFF"/>
    <w:rsid w:val="004B69BE"/>
    <w:rsid w:val="004B7427"/>
    <w:rsid w:val="004C310F"/>
    <w:rsid w:val="004C61A9"/>
    <w:rsid w:val="004D1CFB"/>
    <w:rsid w:val="004D4C92"/>
    <w:rsid w:val="004D572C"/>
    <w:rsid w:val="004E1913"/>
    <w:rsid w:val="004E2118"/>
    <w:rsid w:val="004E2469"/>
    <w:rsid w:val="004E2AB2"/>
    <w:rsid w:val="004E3FAF"/>
    <w:rsid w:val="004F00EA"/>
    <w:rsid w:val="004F0D92"/>
    <w:rsid w:val="004F6777"/>
    <w:rsid w:val="005005D7"/>
    <w:rsid w:val="00500DDF"/>
    <w:rsid w:val="00502ACC"/>
    <w:rsid w:val="005044A8"/>
    <w:rsid w:val="00506841"/>
    <w:rsid w:val="00513090"/>
    <w:rsid w:val="005150B4"/>
    <w:rsid w:val="00515AEE"/>
    <w:rsid w:val="00516AED"/>
    <w:rsid w:val="00520E76"/>
    <w:rsid w:val="00526877"/>
    <w:rsid w:val="00527B0D"/>
    <w:rsid w:val="00533AC2"/>
    <w:rsid w:val="005379C3"/>
    <w:rsid w:val="005469EC"/>
    <w:rsid w:val="005515E5"/>
    <w:rsid w:val="00561B1A"/>
    <w:rsid w:val="00562B56"/>
    <w:rsid w:val="0057394C"/>
    <w:rsid w:val="005764BF"/>
    <w:rsid w:val="00577F8E"/>
    <w:rsid w:val="00580A6F"/>
    <w:rsid w:val="005832C5"/>
    <w:rsid w:val="0058454C"/>
    <w:rsid w:val="00586D55"/>
    <w:rsid w:val="0058730D"/>
    <w:rsid w:val="005969A3"/>
    <w:rsid w:val="005A0539"/>
    <w:rsid w:val="005A138F"/>
    <w:rsid w:val="005A2EF4"/>
    <w:rsid w:val="005A32F1"/>
    <w:rsid w:val="005B2B26"/>
    <w:rsid w:val="005B4998"/>
    <w:rsid w:val="005B5BAB"/>
    <w:rsid w:val="005C121E"/>
    <w:rsid w:val="005C459F"/>
    <w:rsid w:val="005C45B6"/>
    <w:rsid w:val="005C72D1"/>
    <w:rsid w:val="005E1D4A"/>
    <w:rsid w:val="005E1F8E"/>
    <w:rsid w:val="005E675D"/>
    <w:rsid w:val="005F4340"/>
    <w:rsid w:val="005F55DC"/>
    <w:rsid w:val="00605220"/>
    <w:rsid w:val="0060622E"/>
    <w:rsid w:val="00606F61"/>
    <w:rsid w:val="0061136E"/>
    <w:rsid w:val="00614994"/>
    <w:rsid w:val="0061760F"/>
    <w:rsid w:val="00620F66"/>
    <w:rsid w:val="0062351D"/>
    <w:rsid w:val="00625824"/>
    <w:rsid w:val="00626936"/>
    <w:rsid w:val="006346F6"/>
    <w:rsid w:val="0063592C"/>
    <w:rsid w:val="006409EC"/>
    <w:rsid w:val="0064495A"/>
    <w:rsid w:val="006467AE"/>
    <w:rsid w:val="00646CB1"/>
    <w:rsid w:val="006516F7"/>
    <w:rsid w:val="00657198"/>
    <w:rsid w:val="0066250A"/>
    <w:rsid w:val="0066261B"/>
    <w:rsid w:val="00662A57"/>
    <w:rsid w:val="00663DA5"/>
    <w:rsid w:val="00667C99"/>
    <w:rsid w:val="00676FAF"/>
    <w:rsid w:val="00686C20"/>
    <w:rsid w:val="00691957"/>
    <w:rsid w:val="00692982"/>
    <w:rsid w:val="00694335"/>
    <w:rsid w:val="006945C7"/>
    <w:rsid w:val="00694E16"/>
    <w:rsid w:val="006A1A44"/>
    <w:rsid w:val="006A6106"/>
    <w:rsid w:val="006A643F"/>
    <w:rsid w:val="006B086D"/>
    <w:rsid w:val="006B65DD"/>
    <w:rsid w:val="006B67CA"/>
    <w:rsid w:val="006C3331"/>
    <w:rsid w:val="006C6A15"/>
    <w:rsid w:val="006C710E"/>
    <w:rsid w:val="006C7271"/>
    <w:rsid w:val="006D2685"/>
    <w:rsid w:val="006D2C1C"/>
    <w:rsid w:val="006E0CF4"/>
    <w:rsid w:val="006E47C3"/>
    <w:rsid w:val="006E4B5D"/>
    <w:rsid w:val="006E76C6"/>
    <w:rsid w:val="006F05AF"/>
    <w:rsid w:val="006F25A9"/>
    <w:rsid w:val="006F3BC0"/>
    <w:rsid w:val="006F6310"/>
    <w:rsid w:val="006F78BD"/>
    <w:rsid w:val="00705FFC"/>
    <w:rsid w:val="00711A03"/>
    <w:rsid w:val="00737AA1"/>
    <w:rsid w:val="007450C0"/>
    <w:rsid w:val="0074677B"/>
    <w:rsid w:val="00747513"/>
    <w:rsid w:val="0074772C"/>
    <w:rsid w:val="00752B7C"/>
    <w:rsid w:val="00753C3B"/>
    <w:rsid w:val="00754333"/>
    <w:rsid w:val="00756FDC"/>
    <w:rsid w:val="00757BCE"/>
    <w:rsid w:val="007610CC"/>
    <w:rsid w:val="00767E08"/>
    <w:rsid w:val="00776C18"/>
    <w:rsid w:val="007854ED"/>
    <w:rsid w:val="007863C7"/>
    <w:rsid w:val="00787BD6"/>
    <w:rsid w:val="0079003F"/>
    <w:rsid w:val="00793E82"/>
    <w:rsid w:val="00797AAB"/>
    <w:rsid w:val="007A0D30"/>
    <w:rsid w:val="007A5AC1"/>
    <w:rsid w:val="007B3786"/>
    <w:rsid w:val="007B4E39"/>
    <w:rsid w:val="007D3D66"/>
    <w:rsid w:val="007D5AE7"/>
    <w:rsid w:val="007E038B"/>
    <w:rsid w:val="007E3D37"/>
    <w:rsid w:val="007F028F"/>
    <w:rsid w:val="007F29D8"/>
    <w:rsid w:val="007F2B7D"/>
    <w:rsid w:val="007F2F00"/>
    <w:rsid w:val="007F301D"/>
    <w:rsid w:val="007F3125"/>
    <w:rsid w:val="007F76C2"/>
    <w:rsid w:val="008005A9"/>
    <w:rsid w:val="00801494"/>
    <w:rsid w:val="00805F6B"/>
    <w:rsid w:val="00806935"/>
    <w:rsid w:val="0081213C"/>
    <w:rsid w:val="008127DA"/>
    <w:rsid w:val="00815BC2"/>
    <w:rsid w:val="00816510"/>
    <w:rsid w:val="008167F4"/>
    <w:rsid w:val="00821B9D"/>
    <w:rsid w:val="00821CBC"/>
    <w:rsid w:val="00822E60"/>
    <w:rsid w:val="0082342E"/>
    <w:rsid w:val="00823DB3"/>
    <w:rsid w:val="00824972"/>
    <w:rsid w:val="00827B6C"/>
    <w:rsid w:val="00832FC1"/>
    <w:rsid w:val="00833F3A"/>
    <w:rsid w:val="00834BF6"/>
    <w:rsid w:val="008402D8"/>
    <w:rsid w:val="008425FD"/>
    <w:rsid w:val="008456AE"/>
    <w:rsid w:val="00845754"/>
    <w:rsid w:val="0085079E"/>
    <w:rsid w:val="00851A1B"/>
    <w:rsid w:val="00855D59"/>
    <w:rsid w:val="00860A39"/>
    <w:rsid w:val="0086334A"/>
    <w:rsid w:val="00867CEE"/>
    <w:rsid w:val="008705E6"/>
    <w:rsid w:val="0088262D"/>
    <w:rsid w:val="0088545B"/>
    <w:rsid w:val="0089166D"/>
    <w:rsid w:val="00891E55"/>
    <w:rsid w:val="00892779"/>
    <w:rsid w:val="00895C31"/>
    <w:rsid w:val="008A0F51"/>
    <w:rsid w:val="008A0FDA"/>
    <w:rsid w:val="008A12B8"/>
    <w:rsid w:val="008A26E5"/>
    <w:rsid w:val="008A4EA6"/>
    <w:rsid w:val="008A6FCB"/>
    <w:rsid w:val="008B1D75"/>
    <w:rsid w:val="008B2584"/>
    <w:rsid w:val="008B269B"/>
    <w:rsid w:val="008B2D36"/>
    <w:rsid w:val="008B6B42"/>
    <w:rsid w:val="008C00B0"/>
    <w:rsid w:val="008C7143"/>
    <w:rsid w:val="008C78F1"/>
    <w:rsid w:val="008D4D81"/>
    <w:rsid w:val="008D578C"/>
    <w:rsid w:val="008D7520"/>
    <w:rsid w:val="008E1164"/>
    <w:rsid w:val="008E129F"/>
    <w:rsid w:val="008E3BB3"/>
    <w:rsid w:val="008E4763"/>
    <w:rsid w:val="008E4970"/>
    <w:rsid w:val="008E76EE"/>
    <w:rsid w:val="00906F18"/>
    <w:rsid w:val="009110A6"/>
    <w:rsid w:val="00913709"/>
    <w:rsid w:val="00913968"/>
    <w:rsid w:val="009140F4"/>
    <w:rsid w:val="00920C8F"/>
    <w:rsid w:val="00921661"/>
    <w:rsid w:val="00922A94"/>
    <w:rsid w:val="00925D14"/>
    <w:rsid w:val="009314F0"/>
    <w:rsid w:val="00932D11"/>
    <w:rsid w:val="00933125"/>
    <w:rsid w:val="00935B79"/>
    <w:rsid w:val="009365EF"/>
    <w:rsid w:val="00937056"/>
    <w:rsid w:val="00942105"/>
    <w:rsid w:val="0094314F"/>
    <w:rsid w:val="0094595F"/>
    <w:rsid w:val="0095361A"/>
    <w:rsid w:val="00955E44"/>
    <w:rsid w:val="00957990"/>
    <w:rsid w:val="009673BB"/>
    <w:rsid w:val="00970E9C"/>
    <w:rsid w:val="00976528"/>
    <w:rsid w:val="009777A6"/>
    <w:rsid w:val="0098253A"/>
    <w:rsid w:val="009841CC"/>
    <w:rsid w:val="00985F1E"/>
    <w:rsid w:val="009919BC"/>
    <w:rsid w:val="009930CA"/>
    <w:rsid w:val="009936EF"/>
    <w:rsid w:val="00994DFA"/>
    <w:rsid w:val="00997519"/>
    <w:rsid w:val="00997824"/>
    <w:rsid w:val="009A7DD6"/>
    <w:rsid w:val="009B0F56"/>
    <w:rsid w:val="009B22BE"/>
    <w:rsid w:val="009B41A3"/>
    <w:rsid w:val="009B55FE"/>
    <w:rsid w:val="009C4D94"/>
    <w:rsid w:val="009E68FF"/>
    <w:rsid w:val="009E6A61"/>
    <w:rsid w:val="009E6B23"/>
    <w:rsid w:val="009F1E5D"/>
    <w:rsid w:val="009F225C"/>
    <w:rsid w:val="009F740A"/>
    <w:rsid w:val="00A01E9F"/>
    <w:rsid w:val="00A02564"/>
    <w:rsid w:val="00A1470B"/>
    <w:rsid w:val="00A14A61"/>
    <w:rsid w:val="00A159DB"/>
    <w:rsid w:val="00A20D8F"/>
    <w:rsid w:val="00A27DAA"/>
    <w:rsid w:val="00A308BA"/>
    <w:rsid w:val="00A320FD"/>
    <w:rsid w:val="00A335F3"/>
    <w:rsid w:val="00A33CA9"/>
    <w:rsid w:val="00A34264"/>
    <w:rsid w:val="00A36701"/>
    <w:rsid w:val="00A36C10"/>
    <w:rsid w:val="00A41A12"/>
    <w:rsid w:val="00A47365"/>
    <w:rsid w:val="00A4762F"/>
    <w:rsid w:val="00A537C0"/>
    <w:rsid w:val="00A7122D"/>
    <w:rsid w:val="00A71839"/>
    <w:rsid w:val="00A724B1"/>
    <w:rsid w:val="00A841EA"/>
    <w:rsid w:val="00A90222"/>
    <w:rsid w:val="00A91702"/>
    <w:rsid w:val="00A922B8"/>
    <w:rsid w:val="00A92399"/>
    <w:rsid w:val="00AA4B04"/>
    <w:rsid w:val="00AA6467"/>
    <w:rsid w:val="00AA6ADB"/>
    <w:rsid w:val="00AB5493"/>
    <w:rsid w:val="00AC27C5"/>
    <w:rsid w:val="00AC6F8F"/>
    <w:rsid w:val="00AD598F"/>
    <w:rsid w:val="00AE011A"/>
    <w:rsid w:val="00AE1E34"/>
    <w:rsid w:val="00AE2AB7"/>
    <w:rsid w:val="00AE3D22"/>
    <w:rsid w:val="00AE4DC0"/>
    <w:rsid w:val="00AF43A7"/>
    <w:rsid w:val="00AF6EBD"/>
    <w:rsid w:val="00B04AD3"/>
    <w:rsid w:val="00B11578"/>
    <w:rsid w:val="00B12432"/>
    <w:rsid w:val="00B1507A"/>
    <w:rsid w:val="00B16DEC"/>
    <w:rsid w:val="00B1758E"/>
    <w:rsid w:val="00B17D51"/>
    <w:rsid w:val="00B25B6D"/>
    <w:rsid w:val="00B30143"/>
    <w:rsid w:val="00B312A7"/>
    <w:rsid w:val="00B35293"/>
    <w:rsid w:val="00B35F64"/>
    <w:rsid w:val="00B51567"/>
    <w:rsid w:val="00B53DD8"/>
    <w:rsid w:val="00B645CD"/>
    <w:rsid w:val="00B90247"/>
    <w:rsid w:val="00B91357"/>
    <w:rsid w:val="00B9156D"/>
    <w:rsid w:val="00B91992"/>
    <w:rsid w:val="00B948AE"/>
    <w:rsid w:val="00B95434"/>
    <w:rsid w:val="00B975BE"/>
    <w:rsid w:val="00BA1549"/>
    <w:rsid w:val="00BA19DC"/>
    <w:rsid w:val="00BB215B"/>
    <w:rsid w:val="00BB41C3"/>
    <w:rsid w:val="00BB7DFB"/>
    <w:rsid w:val="00BC0B1E"/>
    <w:rsid w:val="00BC3781"/>
    <w:rsid w:val="00BD055C"/>
    <w:rsid w:val="00BD121E"/>
    <w:rsid w:val="00BD3B92"/>
    <w:rsid w:val="00BD4C75"/>
    <w:rsid w:val="00BD50D8"/>
    <w:rsid w:val="00BE4789"/>
    <w:rsid w:val="00BE49BE"/>
    <w:rsid w:val="00BE5691"/>
    <w:rsid w:val="00BF0334"/>
    <w:rsid w:val="00BF1CD1"/>
    <w:rsid w:val="00BF35C3"/>
    <w:rsid w:val="00BF7BE0"/>
    <w:rsid w:val="00C0422D"/>
    <w:rsid w:val="00C04E69"/>
    <w:rsid w:val="00C11663"/>
    <w:rsid w:val="00C21312"/>
    <w:rsid w:val="00C237D8"/>
    <w:rsid w:val="00C24EFC"/>
    <w:rsid w:val="00C260A8"/>
    <w:rsid w:val="00C346B7"/>
    <w:rsid w:val="00C34953"/>
    <w:rsid w:val="00C372C2"/>
    <w:rsid w:val="00C4060B"/>
    <w:rsid w:val="00C41B0C"/>
    <w:rsid w:val="00C44D6E"/>
    <w:rsid w:val="00C50FBF"/>
    <w:rsid w:val="00C52636"/>
    <w:rsid w:val="00C534F1"/>
    <w:rsid w:val="00C563EA"/>
    <w:rsid w:val="00C5718F"/>
    <w:rsid w:val="00C57657"/>
    <w:rsid w:val="00C66534"/>
    <w:rsid w:val="00C67B67"/>
    <w:rsid w:val="00C81F8F"/>
    <w:rsid w:val="00C83B37"/>
    <w:rsid w:val="00C87440"/>
    <w:rsid w:val="00C87D04"/>
    <w:rsid w:val="00C96DF4"/>
    <w:rsid w:val="00C97E94"/>
    <w:rsid w:val="00CA4412"/>
    <w:rsid w:val="00CA5B8D"/>
    <w:rsid w:val="00CA5DF1"/>
    <w:rsid w:val="00CB09BC"/>
    <w:rsid w:val="00CB2B07"/>
    <w:rsid w:val="00CB6DF4"/>
    <w:rsid w:val="00CC1F78"/>
    <w:rsid w:val="00CC3296"/>
    <w:rsid w:val="00CC44FB"/>
    <w:rsid w:val="00CD027F"/>
    <w:rsid w:val="00CD1C2E"/>
    <w:rsid w:val="00CD1F09"/>
    <w:rsid w:val="00CD7077"/>
    <w:rsid w:val="00CE0D3F"/>
    <w:rsid w:val="00CF1126"/>
    <w:rsid w:val="00CF36CB"/>
    <w:rsid w:val="00CF5D66"/>
    <w:rsid w:val="00CF6CDF"/>
    <w:rsid w:val="00D02772"/>
    <w:rsid w:val="00D04C2E"/>
    <w:rsid w:val="00D05443"/>
    <w:rsid w:val="00D066B5"/>
    <w:rsid w:val="00D071E4"/>
    <w:rsid w:val="00D07608"/>
    <w:rsid w:val="00D12697"/>
    <w:rsid w:val="00D17C15"/>
    <w:rsid w:val="00D20007"/>
    <w:rsid w:val="00D20CB3"/>
    <w:rsid w:val="00D23172"/>
    <w:rsid w:val="00D26107"/>
    <w:rsid w:val="00D2695E"/>
    <w:rsid w:val="00D338AA"/>
    <w:rsid w:val="00D34EE8"/>
    <w:rsid w:val="00D40D47"/>
    <w:rsid w:val="00D42783"/>
    <w:rsid w:val="00D44FD2"/>
    <w:rsid w:val="00D462F6"/>
    <w:rsid w:val="00D47DB4"/>
    <w:rsid w:val="00D540E5"/>
    <w:rsid w:val="00D5670F"/>
    <w:rsid w:val="00D60B3A"/>
    <w:rsid w:val="00D612B0"/>
    <w:rsid w:val="00D64661"/>
    <w:rsid w:val="00D66D87"/>
    <w:rsid w:val="00D66FD0"/>
    <w:rsid w:val="00D71837"/>
    <w:rsid w:val="00D74F42"/>
    <w:rsid w:val="00D82CF5"/>
    <w:rsid w:val="00D86E1E"/>
    <w:rsid w:val="00D902EC"/>
    <w:rsid w:val="00D91CD6"/>
    <w:rsid w:val="00D91ECA"/>
    <w:rsid w:val="00D92A83"/>
    <w:rsid w:val="00D958E8"/>
    <w:rsid w:val="00D96780"/>
    <w:rsid w:val="00DA28CB"/>
    <w:rsid w:val="00DA34ED"/>
    <w:rsid w:val="00DB0DF5"/>
    <w:rsid w:val="00DB431C"/>
    <w:rsid w:val="00DB669D"/>
    <w:rsid w:val="00DB6DEC"/>
    <w:rsid w:val="00DB7D49"/>
    <w:rsid w:val="00DC0D5C"/>
    <w:rsid w:val="00DC1497"/>
    <w:rsid w:val="00DC1CA7"/>
    <w:rsid w:val="00DC5229"/>
    <w:rsid w:val="00DC7DC1"/>
    <w:rsid w:val="00DD0B46"/>
    <w:rsid w:val="00DD141D"/>
    <w:rsid w:val="00DD3A1B"/>
    <w:rsid w:val="00DD43B1"/>
    <w:rsid w:val="00DD4EA4"/>
    <w:rsid w:val="00DE1EE0"/>
    <w:rsid w:val="00DE4875"/>
    <w:rsid w:val="00DE77F4"/>
    <w:rsid w:val="00DF3200"/>
    <w:rsid w:val="00DF5A21"/>
    <w:rsid w:val="00E02C80"/>
    <w:rsid w:val="00E07C3E"/>
    <w:rsid w:val="00E135DD"/>
    <w:rsid w:val="00E1757D"/>
    <w:rsid w:val="00E2083E"/>
    <w:rsid w:val="00E21052"/>
    <w:rsid w:val="00E22B80"/>
    <w:rsid w:val="00E23E11"/>
    <w:rsid w:val="00E27481"/>
    <w:rsid w:val="00E321EF"/>
    <w:rsid w:val="00E32FC7"/>
    <w:rsid w:val="00E332C6"/>
    <w:rsid w:val="00E339B8"/>
    <w:rsid w:val="00E358B9"/>
    <w:rsid w:val="00E377FD"/>
    <w:rsid w:val="00E42EA5"/>
    <w:rsid w:val="00E51F77"/>
    <w:rsid w:val="00E5307B"/>
    <w:rsid w:val="00E617DE"/>
    <w:rsid w:val="00E6594C"/>
    <w:rsid w:val="00E65DC4"/>
    <w:rsid w:val="00E671AD"/>
    <w:rsid w:val="00E705C9"/>
    <w:rsid w:val="00E73FCE"/>
    <w:rsid w:val="00E76271"/>
    <w:rsid w:val="00EA0C16"/>
    <w:rsid w:val="00EA3DD0"/>
    <w:rsid w:val="00EB2819"/>
    <w:rsid w:val="00EB286D"/>
    <w:rsid w:val="00EB3758"/>
    <w:rsid w:val="00EC2B4B"/>
    <w:rsid w:val="00EC339C"/>
    <w:rsid w:val="00EC7491"/>
    <w:rsid w:val="00ED3140"/>
    <w:rsid w:val="00EE1D11"/>
    <w:rsid w:val="00EE2F47"/>
    <w:rsid w:val="00EE783E"/>
    <w:rsid w:val="00EF5485"/>
    <w:rsid w:val="00F000A2"/>
    <w:rsid w:val="00F037EA"/>
    <w:rsid w:val="00F04A7B"/>
    <w:rsid w:val="00F06A29"/>
    <w:rsid w:val="00F06C68"/>
    <w:rsid w:val="00F06F0C"/>
    <w:rsid w:val="00F07250"/>
    <w:rsid w:val="00F07EBA"/>
    <w:rsid w:val="00F11CCA"/>
    <w:rsid w:val="00F11F7E"/>
    <w:rsid w:val="00F1323D"/>
    <w:rsid w:val="00F17302"/>
    <w:rsid w:val="00F17AD0"/>
    <w:rsid w:val="00F26537"/>
    <w:rsid w:val="00F27300"/>
    <w:rsid w:val="00F421BC"/>
    <w:rsid w:val="00F51481"/>
    <w:rsid w:val="00F522C8"/>
    <w:rsid w:val="00F55073"/>
    <w:rsid w:val="00F55AD5"/>
    <w:rsid w:val="00F62FB8"/>
    <w:rsid w:val="00F64464"/>
    <w:rsid w:val="00F65487"/>
    <w:rsid w:val="00F678DA"/>
    <w:rsid w:val="00F72836"/>
    <w:rsid w:val="00F72F6D"/>
    <w:rsid w:val="00F76FDF"/>
    <w:rsid w:val="00F77435"/>
    <w:rsid w:val="00F80496"/>
    <w:rsid w:val="00F85005"/>
    <w:rsid w:val="00F86A9F"/>
    <w:rsid w:val="00F86B91"/>
    <w:rsid w:val="00FA44CA"/>
    <w:rsid w:val="00FB0DBC"/>
    <w:rsid w:val="00FB3A96"/>
    <w:rsid w:val="00FB5287"/>
    <w:rsid w:val="00FC0217"/>
    <w:rsid w:val="00FC237A"/>
    <w:rsid w:val="00FC6161"/>
    <w:rsid w:val="00FC7532"/>
    <w:rsid w:val="00FC7A22"/>
    <w:rsid w:val="00FC7E48"/>
    <w:rsid w:val="00FD3F44"/>
    <w:rsid w:val="00FD4CC5"/>
    <w:rsid w:val="00FD5396"/>
    <w:rsid w:val="00FE17BD"/>
    <w:rsid w:val="00FE1B5A"/>
    <w:rsid w:val="00FE50A7"/>
    <w:rsid w:val="00FE6B6F"/>
    <w:rsid w:val="00FF0A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AFAA7"/>
  <w15:docId w15:val="{B64F914A-BC78-4141-8BFD-8C342937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80"/>
  </w:style>
  <w:style w:type="paragraph" w:styleId="Ttulo1">
    <w:name w:val="heading 1"/>
    <w:basedOn w:val="Normal"/>
    <w:next w:val="Normal"/>
    <w:link w:val="Ttulo1Car"/>
    <w:uiPriority w:val="9"/>
    <w:qFormat/>
    <w:rsid w:val="002724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paragraph" w:styleId="Ttulo3">
    <w:name w:val="heading 3"/>
    <w:basedOn w:val="Normal"/>
    <w:next w:val="Normal"/>
    <w:uiPriority w:val="9"/>
    <w:semiHidden/>
    <w:unhideWhenUsed/>
    <w:qFormat/>
    <w:rsid w:val="00BD05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61A9"/>
    <w:rPr>
      <w:color w:val="0000FF"/>
      <w:u w:val="single"/>
    </w:rPr>
  </w:style>
  <w:style w:type="paragraph" w:styleId="NormalWeb">
    <w:name w:val="Normal (Web)"/>
    <w:basedOn w:val="Normal"/>
    <w:uiPriority w:val="99"/>
    <w:unhideWhenUsed/>
    <w:rsid w:val="004C61A9"/>
  </w:style>
  <w:style w:type="character" w:styleId="Refdecomentario">
    <w:name w:val="annotation reference"/>
    <w:basedOn w:val="Fuentedeprrafopredeter"/>
    <w:uiPriority w:val="99"/>
    <w:semiHidden/>
    <w:unhideWhenUsed/>
    <w:rsid w:val="00D540E5"/>
    <w:rPr>
      <w:sz w:val="16"/>
      <w:szCs w:val="16"/>
    </w:rPr>
  </w:style>
  <w:style w:type="paragraph" w:styleId="Textocomentario">
    <w:name w:val="annotation text"/>
    <w:basedOn w:val="Normal"/>
    <w:link w:val="TextocomentarioCar"/>
    <w:uiPriority w:val="99"/>
    <w:semiHidden/>
    <w:unhideWhenUsed/>
    <w:rsid w:val="00D540E5"/>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semiHidden/>
    <w:rsid w:val="00D540E5"/>
    <w:rPr>
      <w:sz w:val="20"/>
      <w:szCs w:val="20"/>
      <w:lang w:val="en-US"/>
    </w:rPr>
  </w:style>
  <w:style w:type="paragraph" w:styleId="Textodeglobo">
    <w:name w:val="Balloon Text"/>
    <w:basedOn w:val="Normal"/>
    <w:link w:val="TextodegloboCar"/>
    <w:uiPriority w:val="99"/>
    <w:semiHidden/>
    <w:unhideWhenUsed/>
    <w:rsid w:val="00D540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0E5"/>
    <w:rPr>
      <w:rFonts w:ascii="Segoe UI" w:hAnsi="Segoe UI" w:cs="Segoe UI"/>
      <w:sz w:val="18"/>
      <w:szCs w:val="18"/>
    </w:rPr>
  </w:style>
  <w:style w:type="paragraph" w:styleId="Bibliografa">
    <w:name w:val="Bibliography"/>
    <w:basedOn w:val="Normal"/>
    <w:next w:val="Normal"/>
    <w:uiPriority w:val="37"/>
    <w:unhideWhenUsed/>
    <w:rsid w:val="008A0FDA"/>
    <w:pPr>
      <w:spacing w:after="160" w:line="259" w:lineRule="auto"/>
    </w:pPr>
  </w:style>
  <w:style w:type="paragraph" w:styleId="HTMLconformatoprevio">
    <w:name w:val="HTML Preformatted"/>
    <w:basedOn w:val="Normal"/>
    <w:link w:val="HTMLconformatoprevioCar"/>
    <w:uiPriority w:val="99"/>
    <w:unhideWhenUsed/>
    <w:rsid w:val="00EE2F4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E2F47"/>
    <w:rPr>
      <w:rFonts w:ascii="Consolas" w:hAnsi="Consolas" w:cs="Consolas"/>
      <w:sz w:val="20"/>
      <w:szCs w:val="20"/>
    </w:rPr>
  </w:style>
  <w:style w:type="character" w:styleId="AcrnimoHTML">
    <w:name w:val="HTML Acronym"/>
    <w:basedOn w:val="Fuentedeprrafopredeter"/>
    <w:uiPriority w:val="99"/>
    <w:semiHidden/>
    <w:unhideWhenUsed/>
    <w:rsid w:val="00892779"/>
  </w:style>
  <w:style w:type="character" w:customStyle="1" w:styleId="Ttulo1Car">
    <w:name w:val="Título 1 Car"/>
    <w:basedOn w:val="Fuentedeprrafopredeter"/>
    <w:link w:val="Ttulo1"/>
    <w:uiPriority w:val="9"/>
    <w:rsid w:val="0027244A"/>
    <w:rPr>
      <w:rFonts w:asciiTheme="majorHAnsi" w:eastAsiaTheme="majorEastAsia" w:hAnsiTheme="majorHAnsi" w:cstheme="majorBidi"/>
      <w:color w:val="365F91" w:themeColor="accent1" w:themeShade="BF"/>
      <w:sz w:val="32"/>
      <w:szCs w:val="32"/>
      <w:lang w:eastAsia="es-MX"/>
    </w:rPr>
  </w:style>
  <w:style w:type="paragraph" w:styleId="Encabezado">
    <w:name w:val="header"/>
    <w:basedOn w:val="Normal"/>
    <w:link w:val="EncabezadoCar"/>
    <w:uiPriority w:val="99"/>
    <w:unhideWhenUsed/>
    <w:rsid w:val="004E2A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AB2"/>
  </w:style>
  <w:style w:type="paragraph" w:styleId="Piedepgina">
    <w:name w:val="footer"/>
    <w:basedOn w:val="Normal"/>
    <w:link w:val="PiedepginaCar"/>
    <w:uiPriority w:val="99"/>
    <w:unhideWhenUsed/>
    <w:rsid w:val="004E2A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AB2"/>
  </w:style>
  <w:style w:type="paragraph" w:customStyle="1" w:styleId="Default">
    <w:name w:val="Default"/>
    <w:rsid w:val="00D42783"/>
    <w:pPr>
      <w:autoSpaceDE w:val="0"/>
      <w:autoSpaceDN w:val="0"/>
      <w:adjustRightInd w:val="0"/>
      <w:spacing w:after="0" w:line="240" w:lineRule="auto"/>
    </w:pPr>
    <w:rPr>
      <w:rFonts w:ascii="KEMEP G+ Janson Text LT Std" w:hAnsi="KEMEP G+ Janson Text LT Std" w:cs="KEMEP G+ Janson Text LT Std"/>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CB2B07"/>
    <w:pPr>
      <w:spacing w:after="200"/>
    </w:pPr>
    <w:rPr>
      <w:b/>
      <w:bCs/>
      <w:lang w:val="es-MX"/>
    </w:rPr>
  </w:style>
  <w:style w:type="character" w:customStyle="1" w:styleId="AsuntodelcomentarioCar">
    <w:name w:val="Asunto del comentario Car"/>
    <w:basedOn w:val="TextocomentarioCar"/>
    <w:link w:val="Asuntodelcomentario"/>
    <w:uiPriority w:val="99"/>
    <w:semiHidden/>
    <w:rsid w:val="00CB2B07"/>
    <w:rPr>
      <w:b/>
      <w:bCs/>
      <w:sz w:val="20"/>
      <w:szCs w:val="20"/>
      <w:lang w:val="en-US"/>
    </w:rPr>
  </w:style>
  <w:style w:type="paragraph" w:styleId="Textonotapie">
    <w:name w:val="footnote text"/>
    <w:basedOn w:val="Normal"/>
    <w:link w:val="TextonotapieCar"/>
    <w:uiPriority w:val="99"/>
    <w:unhideWhenUsed/>
    <w:rsid w:val="00D64661"/>
    <w:pPr>
      <w:spacing w:after="0" w:line="240" w:lineRule="auto"/>
    </w:pPr>
    <w:rPr>
      <w:sz w:val="20"/>
      <w:szCs w:val="20"/>
    </w:rPr>
  </w:style>
  <w:style w:type="character" w:customStyle="1" w:styleId="TextonotapieCar">
    <w:name w:val="Texto nota pie Car"/>
    <w:basedOn w:val="Fuentedeprrafopredeter"/>
    <w:link w:val="Textonotapie"/>
    <w:uiPriority w:val="99"/>
    <w:rsid w:val="00D64661"/>
    <w:rPr>
      <w:sz w:val="20"/>
      <w:szCs w:val="20"/>
    </w:rPr>
  </w:style>
  <w:style w:type="character" w:styleId="Refdenotaalpie">
    <w:name w:val="footnote reference"/>
    <w:basedOn w:val="Fuentedeprrafopredeter"/>
    <w:uiPriority w:val="99"/>
    <w:semiHidden/>
    <w:unhideWhenUsed/>
    <w:rsid w:val="00D64661"/>
    <w:rPr>
      <w:vertAlign w:val="superscript"/>
    </w:rPr>
  </w:style>
  <w:style w:type="character" w:styleId="Hipervnculovisitado">
    <w:name w:val="FollowedHyperlink"/>
    <w:basedOn w:val="Fuentedeprrafopredeter"/>
    <w:uiPriority w:val="99"/>
    <w:semiHidden/>
    <w:unhideWhenUsed/>
    <w:rsid w:val="004F00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66">
      <w:bodyDiv w:val="1"/>
      <w:marLeft w:val="0"/>
      <w:marRight w:val="0"/>
      <w:marTop w:val="0"/>
      <w:marBottom w:val="0"/>
      <w:divBdr>
        <w:top w:val="none" w:sz="0" w:space="0" w:color="auto"/>
        <w:left w:val="none" w:sz="0" w:space="0" w:color="auto"/>
        <w:bottom w:val="none" w:sz="0" w:space="0" w:color="auto"/>
        <w:right w:val="none" w:sz="0" w:space="0" w:color="auto"/>
      </w:divBdr>
    </w:div>
    <w:div w:id="14504472">
      <w:bodyDiv w:val="1"/>
      <w:marLeft w:val="0"/>
      <w:marRight w:val="0"/>
      <w:marTop w:val="0"/>
      <w:marBottom w:val="0"/>
      <w:divBdr>
        <w:top w:val="none" w:sz="0" w:space="0" w:color="auto"/>
        <w:left w:val="none" w:sz="0" w:space="0" w:color="auto"/>
        <w:bottom w:val="none" w:sz="0" w:space="0" w:color="auto"/>
        <w:right w:val="none" w:sz="0" w:space="0" w:color="auto"/>
      </w:divBdr>
    </w:div>
    <w:div w:id="15234483">
      <w:bodyDiv w:val="1"/>
      <w:marLeft w:val="0"/>
      <w:marRight w:val="0"/>
      <w:marTop w:val="0"/>
      <w:marBottom w:val="0"/>
      <w:divBdr>
        <w:top w:val="none" w:sz="0" w:space="0" w:color="auto"/>
        <w:left w:val="none" w:sz="0" w:space="0" w:color="auto"/>
        <w:bottom w:val="none" w:sz="0" w:space="0" w:color="auto"/>
        <w:right w:val="none" w:sz="0" w:space="0" w:color="auto"/>
      </w:divBdr>
    </w:div>
    <w:div w:id="24406684">
      <w:bodyDiv w:val="1"/>
      <w:marLeft w:val="0"/>
      <w:marRight w:val="0"/>
      <w:marTop w:val="0"/>
      <w:marBottom w:val="0"/>
      <w:divBdr>
        <w:top w:val="none" w:sz="0" w:space="0" w:color="auto"/>
        <w:left w:val="none" w:sz="0" w:space="0" w:color="auto"/>
        <w:bottom w:val="none" w:sz="0" w:space="0" w:color="auto"/>
        <w:right w:val="none" w:sz="0" w:space="0" w:color="auto"/>
      </w:divBdr>
    </w:div>
    <w:div w:id="24526162">
      <w:bodyDiv w:val="1"/>
      <w:marLeft w:val="0"/>
      <w:marRight w:val="0"/>
      <w:marTop w:val="0"/>
      <w:marBottom w:val="0"/>
      <w:divBdr>
        <w:top w:val="none" w:sz="0" w:space="0" w:color="auto"/>
        <w:left w:val="none" w:sz="0" w:space="0" w:color="auto"/>
        <w:bottom w:val="none" w:sz="0" w:space="0" w:color="auto"/>
        <w:right w:val="none" w:sz="0" w:space="0" w:color="auto"/>
      </w:divBdr>
    </w:div>
    <w:div w:id="36900334">
      <w:bodyDiv w:val="1"/>
      <w:marLeft w:val="0"/>
      <w:marRight w:val="0"/>
      <w:marTop w:val="0"/>
      <w:marBottom w:val="0"/>
      <w:divBdr>
        <w:top w:val="none" w:sz="0" w:space="0" w:color="auto"/>
        <w:left w:val="none" w:sz="0" w:space="0" w:color="auto"/>
        <w:bottom w:val="none" w:sz="0" w:space="0" w:color="auto"/>
        <w:right w:val="none" w:sz="0" w:space="0" w:color="auto"/>
      </w:divBdr>
    </w:div>
    <w:div w:id="46036063">
      <w:bodyDiv w:val="1"/>
      <w:marLeft w:val="0"/>
      <w:marRight w:val="0"/>
      <w:marTop w:val="0"/>
      <w:marBottom w:val="0"/>
      <w:divBdr>
        <w:top w:val="none" w:sz="0" w:space="0" w:color="auto"/>
        <w:left w:val="none" w:sz="0" w:space="0" w:color="auto"/>
        <w:bottom w:val="none" w:sz="0" w:space="0" w:color="auto"/>
        <w:right w:val="none" w:sz="0" w:space="0" w:color="auto"/>
      </w:divBdr>
    </w:div>
    <w:div w:id="50541007">
      <w:bodyDiv w:val="1"/>
      <w:marLeft w:val="0"/>
      <w:marRight w:val="0"/>
      <w:marTop w:val="0"/>
      <w:marBottom w:val="0"/>
      <w:divBdr>
        <w:top w:val="none" w:sz="0" w:space="0" w:color="auto"/>
        <w:left w:val="none" w:sz="0" w:space="0" w:color="auto"/>
        <w:bottom w:val="none" w:sz="0" w:space="0" w:color="auto"/>
        <w:right w:val="none" w:sz="0" w:space="0" w:color="auto"/>
      </w:divBdr>
    </w:div>
    <w:div w:id="52824279">
      <w:bodyDiv w:val="1"/>
      <w:marLeft w:val="0"/>
      <w:marRight w:val="0"/>
      <w:marTop w:val="0"/>
      <w:marBottom w:val="0"/>
      <w:divBdr>
        <w:top w:val="none" w:sz="0" w:space="0" w:color="auto"/>
        <w:left w:val="none" w:sz="0" w:space="0" w:color="auto"/>
        <w:bottom w:val="none" w:sz="0" w:space="0" w:color="auto"/>
        <w:right w:val="none" w:sz="0" w:space="0" w:color="auto"/>
      </w:divBdr>
    </w:div>
    <w:div w:id="54861561">
      <w:bodyDiv w:val="1"/>
      <w:marLeft w:val="0"/>
      <w:marRight w:val="0"/>
      <w:marTop w:val="0"/>
      <w:marBottom w:val="0"/>
      <w:divBdr>
        <w:top w:val="none" w:sz="0" w:space="0" w:color="auto"/>
        <w:left w:val="none" w:sz="0" w:space="0" w:color="auto"/>
        <w:bottom w:val="none" w:sz="0" w:space="0" w:color="auto"/>
        <w:right w:val="none" w:sz="0" w:space="0" w:color="auto"/>
      </w:divBdr>
    </w:div>
    <w:div w:id="73473200">
      <w:bodyDiv w:val="1"/>
      <w:marLeft w:val="0"/>
      <w:marRight w:val="0"/>
      <w:marTop w:val="0"/>
      <w:marBottom w:val="0"/>
      <w:divBdr>
        <w:top w:val="none" w:sz="0" w:space="0" w:color="auto"/>
        <w:left w:val="none" w:sz="0" w:space="0" w:color="auto"/>
        <w:bottom w:val="none" w:sz="0" w:space="0" w:color="auto"/>
        <w:right w:val="none" w:sz="0" w:space="0" w:color="auto"/>
      </w:divBdr>
    </w:div>
    <w:div w:id="79186245">
      <w:bodyDiv w:val="1"/>
      <w:marLeft w:val="0"/>
      <w:marRight w:val="0"/>
      <w:marTop w:val="0"/>
      <w:marBottom w:val="0"/>
      <w:divBdr>
        <w:top w:val="none" w:sz="0" w:space="0" w:color="auto"/>
        <w:left w:val="none" w:sz="0" w:space="0" w:color="auto"/>
        <w:bottom w:val="none" w:sz="0" w:space="0" w:color="auto"/>
        <w:right w:val="none" w:sz="0" w:space="0" w:color="auto"/>
      </w:divBdr>
    </w:div>
    <w:div w:id="79565358">
      <w:bodyDiv w:val="1"/>
      <w:marLeft w:val="0"/>
      <w:marRight w:val="0"/>
      <w:marTop w:val="0"/>
      <w:marBottom w:val="0"/>
      <w:divBdr>
        <w:top w:val="none" w:sz="0" w:space="0" w:color="auto"/>
        <w:left w:val="none" w:sz="0" w:space="0" w:color="auto"/>
        <w:bottom w:val="none" w:sz="0" w:space="0" w:color="auto"/>
        <w:right w:val="none" w:sz="0" w:space="0" w:color="auto"/>
      </w:divBdr>
    </w:div>
    <w:div w:id="102848700">
      <w:bodyDiv w:val="1"/>
      <w:marLeft w:val="0"/>
      <w:marRight w:val="0"/>
      <w:marTop w:val="0"/>
      <w:marBottom w:val="0"/>
      <w:divBdr>
        <w:top w:val="none" w:sz="0" w:space="0" w:color="auto"/>
        <w:left w:val="none" w:sz="0" w:space="0" w:color="auto"/>
        <w:bottom w:val="none" w:sz="0" w:space="0" w:color="auto"/>
        <w:right w:val="none" w:sz="0" w:space="0" w:color="auto"/>
      </w:divBdr>
    </w:div>
    <w:div w:id="116265475">
      <w:bodyDiv w:val="1"/>
      <w:marLeft w:val="0"/>
      <w:marRight w:val="0"/>
      <w:marTop w:val="0"/>
      <w:marBottom w:val="0"/>
      <w:divBdr>
        <w:top w:val="none" w:sz="0" w:space="0" w:color="auto"/>
        <w:left w:val="none" w:sz="0" w:space="0" w:color="auto"/>
        <w:bottom w:val="none" w:sz="0" w:space="0" w:color="auto"/>
        <w:right w:val="none" w:sz="0" w:space="0" w:color="auto"/>
      </w:divBdr>
    </w:div>
    <w:div w:id="124083400">
      <w:bodyDiv w:val="1"/>
      <w:marLeft w:val="0"/>
      <w:marRight w:val="0"/>
      <w:marTop w:val="0"/>
      <w:marBottom w:val="0"/>
      <w:divBdr>
        <w:top w:val="none" w:sz="0" w:space="0" w:color="auto"/>
        <w:left w:val="none" w:sz="0" w:space="0" w:color="auto"/>
        <w:bottom w:val="none" w:sz="0" w:space="0" w:color="auto"/>
        <w:right w:val="none" w:sz="0" w:space="0" w:color="auto"/>
      </w:divBdr>
    </w:div>
    <w:div w:id="124273342">
      <w:bodyDiv w:val="1"/>
      <w:marLeft w:val="0"/>
      <w:marRight w:val="0"/>
      <w:marTop w:val="0"/>
      <w:marBottom w:val="0"/>
      <w:divBdr>
        <w:top w:val="none" w:sz="0" w:space="0" w:color="auto"/>
        <w:left w:val="none" w:sz="0" w:space="0" w:color="auto"/>
        <w:bottom w:val="none" w:sz="0" w:space="0" w:color="auto"/>
        <w:right w:val="none" w:sz="0" w:space="0" w:color="auto"/>
      </w:divBdr>
    </w:div>
    <w:div w:id="149911246">
      <w:bodyDiv w:val="1"/>
      <w:marLeft w:val="0"/>
      <w:marRight w:val="0"/>
      <w:marTop w:val="0"/>
      <w:marBottom w:val="0"/>
      <w:divBdr>
        <w:top w:val="none" w:sz="0" w:space="0" w:color="auto"/>
        <w:left w:val="none" w:sz="0" w:space="0" w:color="auto"/>
        <w:bottom w:val="none" w:sz="0" w:space="0" w:color="auto"/>
        <w:right w:val="none" w:sz="0" w:space="0" w:color="auto"/>
      </w:divBdr>
    </w:div>
    <w:div w:id="150683734">
      <w:bodyDiv w:val="1"/>
      <w:marLeft w:val="0"/>
      <w:marRight w:val="0"/>
      <w:marTop w:val="0"/>
      <w:marBottom w:val="0"/>
      <w:divBdr>
        <w:top w:val="none" w:sz="0" w:space="0" w:color="auto"/>
        <w:left w:val="none" w:sz="0" w:space="0" w:color="auto"/>
        <w:bottom w:val="none" w:sz="0" w:space="0" w:color="auto"/>
        <w:right w:val="none" w:sz="0" w:space="0" w:color="auto"/>
      </w:divBdr>
    </w:div>
    <w:div w:id="152912757">
      <w:bodyDiv w:val="1"/>
      <w:marLeft w:val="0"/>
      <w:marRight w:val="0"/>
      <w:marTop w:val="0"/>
      <w:marBottom w:val="0"/>
      <w:divBdr>
        <w:top w:val="none" w:sz="0" w:space="0" w:color="auto"/>
        <w:left w:val="none" w:sz="0" w:space="0" w:color="auto"/>
        <w:bottom w:val="none" w:sz="0" w:space="0" w:color="auto"/>
        <w:right w:val="none" w:sz="0" w:space="0" w:color="auto"/>
      </w:divBdr>
    </w:div>
    <w:div w:id="162546531">
      <w:bodyDiv w:val="1"/>
      <w:marLeft w:val="0"/>
      <w:marRight w:val="0"/>
      <w:marTop w:val="0"/>
      <w:marBottom w:val="0"/>
      <w:divBdr>
        <w:top w:val="none" w:sz="0" w:space="0" w:color="auto"/>
        <w:left w:val="none" w:sz="0" w:space="0" w:color="auto"/>
        <w:bottom w:val="none" w:sz="0" w:space="0" w:color="auto"/>
        <w:right w:val="none" w:sz="0" w:space="0" w:color="auto"/>
      </w:divBdr>
    </w:div>
    <w:div w:id="193539976">
      <w:bodyDiv w:val="1"/>
      <w:marLeft w:val="0"/>
      <w:marRight w:val="0"/>
      <w:marTop w:val="0"/>
      <w:marBottom w:val="0"/>
      <w:divBdr>
        <w:top w:val="none" w:sz="0" w:space="0" w:color="auto"/>
        <w:left w:val="none" w:sz="0" w:space="0" w:color="auto"/>
        <w:bottom w:val="none" w:sz="0" w:space="0" w:color="auto"/>
        <w:right w:val="none" w:sz="0" w:space="0" w:color="auto"/>
      </w:divBdr>
    </w:div>
    <w:div w:id="196434390">
      <w:bodyDiv w:val="1"/>
      <w:marLeft w:val="0"/>
      <w:marRight w:val="0"/>
      <w:marTop w:val="0"/>
      <w:marBottom w:val="0"/>
      <w:divBdr>
        <w:top w:val="none" w:sz="0" w:space="0" w:color="auto"/>
        <w:left w:val="none" w:sz="0" w:space="0" w:color="auto"/>
        <w:bottom w:val="none" w:sz="0" w:space="0" w:color="auto"/>
        <w:right w:val="none" w:sz="0" w:space="0" w:color="auto"/>
      </w:divBdr>
    </w:div>
    <w:div w:id="199904880">
      <w:bodyDiv w:val="1"/>
      <w:marLeft w:val="0"/>
      <w:marRight w:val="0"/>
      <w:marTop w:val="0"/>
      <w:marBottom w:val="0"/>
      <w:divBdr>
        <w:top w:val="none" w:sz="0" w:space="0" w:color="auto"/>
        <w:left w:val="none" w:sz="0" w:space="0" w:color="auto"/>
        <w:bottom w:val="none" w:sz="0" w:space="0" w:color="auto"/>
        <w:right w:val="none" w:sz="0" w:space="0" w:color="auto"/>
      </w:divBdr>
    </w:div>
    <w:div w:id="199977769">
      <w:bodyDiv w:val="1"/>
      <w:marLeft w:val="0"/>
      <w:marRight w:val="0"/>
      <w:marTop w:val="0"/>
      <w:marBottom w:val="0"/>
      <w:divBdr>
        <w:top w:val="none" w:sz="0" w:space="0" w:color="auto"/>
        <w:left w:val="none" w:sz="0" w:space="0" w:color="auto"/>
        <w:bottom w:val="none" w:sz="0" w:space="0" w:color="auto"/>
        <w:right w:val="none" w:sz="0" w:space="0" w:color="auto"/>
      </w:divBdr>
      <w:divsChild>
        <w:div w:id="2114088337">
          <w:marLeft w:val="0"/>
          <w:marRight w:val="0"/>
          <w:marTop w:val="0"/>
          <w:marBottom w:val="0"/>
          <w:divBdr>
            <w:top w:val="none" w:sz="0" w:space="0" w:color="auto"/>
            <w:left w:val="none" w:sz="0" w:space="0" w:color="auto"/>
            <w:bottom w:val="none" w:sz="0" w:space="0" w:color="auto"/>
            <w:right w:val="none" w:sz="0" w:space="0" w:color="auto"/>
          </w:divBdr>
          <w:divsChild>
            <w:div w:id="558324485">
              <w:marLeft w:val="0"/>
              <w:marRight w:val="0"/>
              <w:marTop w:val="0"/>
              <w:marBottom w:val="0"/>
              <w:divBdr>
                <w:top w:val="none" w:sz="0" w:space="0" w:color="auto"/>
                <w:left w:val="none" w:sz="0" w:space="0" w:color="auto"/>
                <w:bottom w:val="none" w:sz="0" w:space="0" w:color="auto"/>
                <w:right w:val="none" w:sz="0" w:space="0" w:color="auto"/>
              </w:divBdr>
              <w:divsChild>
                <w:div w:id="2018313697">
                  <w:marLeft w:val="0"/>
                  <w:marRight w:val="0"/>
                  <w:marTop w:val="0"/>
                  <w:marBottom w:val="0"/>
                  <w:divBdr>
                    <w:top w:val="none" w:sz="0" w:space="0" w:color="auto"/>
                    <w:left w:val="none" w:sz="0" w:space="0" w:color="auto"/>
                    <w:bottom w:val="none" w:sz="0" w:space="0" w:color="auto"/>
                    <w:right w:val="none" w:sz="0" w:space="0" w:color="auto"/>
                  </w:divBdr>
                  <w:divsChild>
                    <w:div w:id="1915897911">
                      <w:marLeft w:val="336"/>
                      <w:marRight w:val="0"/>
                      <w:marTop w:val="120"/>
                      <w:marBottom w:val="312"/>
                      <w:divBdr>
                        <w:top w:val="none" w:sz="0" w:space="0" w:color="auto"/>
                        <w:left w:val="none" w:sz="0" w:space="0" w:color="auto"/>
                        <w:bottom w:val="none" w:sz="0" w:space="0" w:color="auto"/>
                        <w:right w:val="none" w:sz="0" w:space="0" w:color="auto"/>
                      </w:divBdr>
                      <w:divsChild>
                        <w:div w:id="20647871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25915752">
      <w:bodyDiv w:val="1"/>
      <w:marLeft w:val="0"/>
      <w:marRight w:val="0"/>
      <w:marTop w:val="0"/>
      <w:marBottom w:val="0"/>
      <w:divBdr>
        <w:top w:val="none" w:sz="0" w:space="0" w:color="auto"/>
        <w:left w:val="none" w:sz="0" w:space="0" w:color="auto"/>
        <w:bottom w:val="none" w:sz="0" w:space="0" w:color="auto"/>
        <w:right w:val="none" w:sz="0" w:space="0" w:color="auto"/>
      </w:divBdr>
    </w:div>
    <w:div w:id="245572596">
      <w:bodyDiv w:val="1"/>
      <w:marLeft w:val="0"/>
      <w:marRight w:val="0"/>
      <w:marTop w:val="0"/>
      <w:marBottom w:val="0"/>
      <w:divBdr>
        <w:top w:val="none" w:sz="0" w:space="0" w:color="auto"/>
        <w:left w:val="none" w:sz="0" w:space="0" w:color="auto"/>
        <w:bottom w:val="none" w:sz="0" w:space="0" w:color="auto"/>
        <w:right w:val="none" w:sz="0" w:space="0" w:color="auto"/>
      </w:divBdr>
    </w:div>
    <w:div w:id="254557983">
      <w:bodyDiv w:val="1"/>
      <w:marLeft w:val="0"/>
      <w:marRight w:val="0"/>
      <w:marTop w:val="0"/>
      <w:marBottom w:val="0"/>
      <w:divBdr>
        <w:top w:val="none" w:sz="0" w:space="0" w:color="auto"/>
        <w:left w:val="none" w:sz="0" w:space="0" w:color="auto"/>
        <w:bottom w:val="none" w:sz="0" w:space="0" w:color="auto"/>
        <w:right w:val="none" w:sz="0" w:space="0" w:color="auto"/>
      </w:divBdr>
    </w:div>
    <w:div w:id="260263374">
      <w:bodyDiv w:val="1"/>
      <w:marLeft w:val="0"/>
      <w:marRight w:val="0"/>
      <w:marTop w:val="0"/>
      <w:marBottom w:val="0"/>
      <w:divBdr>
        <w:top w:val="none" w:sz="0" w:space="0" w:color="auto"/>
        <w:left w:val="none" w:sz="0" w:space="0" w:color="auto"/>
        <w:bottom w:val="none" w:sz="0" w:space="0" w:color="auto"/>
        <w:right w:val="none" w:sz="0" w:space="0" w:color="auto"/>
      </w:divBdr>
    </w:div>
    <w:div w:id="287980272">
      <w:bodyDiv w:val="1"/>
      <w:marLeft w:val="0"/>
      <w:marRight w:val="0"/>
      <w:marTop w:val="0"/>
      <w:marBottom w:val="0"/>
      <w:divBdr>
        <w:top w:val="none" w:sz="0" w:space="0" w:color="auto"/>
        <w:left w:val="none" w:sz="0" w:space="0" w:color="auto"/>
        <w:bottom w:val="none" w:sz="0" w:space="0" w:color="auto"/>
        <w:right w:val="none" w:sz="0" w:space="0" w:color="auto"/>
      </w:divBdr>
    </w:div>
    <w:div w:id="313609740">
      <w:bodyDiv w:val="1"/>
      <w:marLeft w:val="0"/>
      <w:marRight w:val="0"/>
      <w:marTop w:val="0"/>
      <w:marBottom w:val="0"/>
      <w:divBdr>
        <w:top w:val="none" w:sz="0" w:space="0" w:color="auto"/>
        <w:left w:val="none" w:sz="0" w:space="0" w:color="auto"/>
        <w:bottom w:val="none" w:sz="0" w:space="0" w:color="auto"/>
        <w:right w:val="none" w:sz="0" w:space="0" w:color="auto"/>
      </w:divBdr>
    </w:div>
    <w:div w:id="318385432">
      <w:bodyDiv w:val="1"/>
      <w:marLeft w:val="0"/>
      <w:marRight w:val="0"/>
      <w:marTop w:val="0"/>
      <w:marBottom w:val="0"/>
      <w:divBdr>
        <w:top w:val="none" w:sz="0" w:space="0" w:color="auto"/>
        <w:left w:val="none" w:sz="0" w:space="0" w:color="auto"/>
        <w:bottom w:val="none" w:sz="0" w:space="0" w:color="auto"/>
        <w:right w:val="none" w:sz="0" w:space="0" w:color="auto"/>
      </w:divBdr>
    </w:div>
    <w:div w:id="325059729">
      <w:bodyDiv w:val="1"/>
      <w:marLeft w:val="0"/>
      <w:marRight w:val="0"/>
      <w:marTop w:val="0"/>
      <w:marBottom w:val="0"/>
      <w:divBdr>
        <w:top w:val="none" w:sz="0" w:space="0" w:color="auto"/>
        <w:left w:val="none" w:sz="0" w:space="0" w:color="auto"/>
        <w:bottom w:val="none" w:sz="0" w:space="0" w:color="auto"/>
        <w:right w:val="none" w:sz="0" w:space="0" w:color="auto"/>
      </w:divBdr>
    </w:div>
    <w:div w:id="328141386">
      <w:bodyDiv w:val="1"/>
      <w:marLeft w:val="0"/>
      <w:marRight w:val="0"/>
      <w:marTop w:val="0"/>
      <w:marBottom w:val="0"/>
      <w:divBdr>
        <w:top w:val="none" w:sz="0" w:space="0" w:color="auto"/>
        <w:left w:val="none" w:sz="0" w:space="0" w:color="auto"/>
        <w:bottom w:val="none" w:sz="0" w:space="0" w:color="auto"/>
        <w:right w:val="none" w:sz="0" w:space="0" w:color="auto"/>
      </w:divBdr>
    </w:div>
    <w:div w:id="344131443">
      <w:bodyDiv w:val="1"/>
      <w:marLeft w:val="0"/>
      <w:marRight w:val="0"/>
      <w:marTop w:val="0"/>
      <w:marBottom w:val="0"/>
      <w:divBdr>
        <w:top w:val="none" w:sz="0" w:space="0" w:color="auto"/>
        <w:left w:val="none" w:sz="0" w:space="0" w:color="auto"/>
        <w:bottom w:val="none" w:sz="0" w:space="0" w:color="auto"/>
        <w:right w:val="none" w:sz="0" w:space="0" w:color="auto"/>
      </w:divBdr>
    </w:div>
    <w:div w:id="358363078">
      <w:bodyDiv w:val="1"/>
      <w:marLeft w:val="0"/>
      <w:marRight w:val="0"/>
      <w:marTop w:val="0"/>
      <w:marBottom w:val="0"/>
      <w:divBdr>
        <w:top w:val="none" w:sz="0" w:space="0" w:color="auto"/>
        <w:left w:val="none" w:sz="0" w:space="0" w:color="auto"/>
        <w:bottom w:val="none" w:sz="0" w:space="0" w:color="auto"/>
        <w:right w:val="none" w:sz="0" w:space="0" w:color="auto"/>
      </w:divBdr>
    </w:div>
    <w:div w:id="367727781">
      <w:bodyDiv w:val="1"/>
      <w:marLeft w:val="0"/>
      <w:marRight w:val="0"/>
      <w:marTop w:val="0"/>
      <w:marBottom w:val="0"/>
      <w:divBdr>
        <w:top w:val="none" w:sz="0" w:space="0" w:color="auto"/>
        <w:left w:val="none" w:sz="0" w:space="0" w:color="auto"/>
        <w:bottom w:val="none" w:sz="0" w:space="0" w:color="auto"/>
        <w:right w:val="none" w:sz="0" w:space="0" w:color="auto"/>
      </w:divBdr>
    </w:div>
    <w:div w:id="384183025">
      <w:bodyDiv w:val="1"/>
      <w:marLeft w:val="0"/>
      <w:marRight w:val="0"/>
      <w:marTop w:val="0"/>
      <w:marBottom w:val="0"/>
      <w:divBdr>
        <w:top w:val="none" w:sz="0" w:space="0" w:color="auto"/>
        <w:left w:val="none" w:sz="0" w:space="0" w:color="auto"/>
        <w:bottom w:val="none" w:sz="0" w:space="0" w:color="auto"/>
        <w:right w:val="none" w:sz="0" w:space="0" w:color="auto"/>
      </w:divBdr>
    </w:div>
    <w:div w:id="401871526">
      <w:bodyDiv w:val="1"/>
      <w:marLeft w:val="0"/>
      <w:marRight w:val="0"/>
      <w:marTop w:val="0"/>
      <w:marBottom w:val="0"/>
      <w:divBdr>
        <w:top w:val="none" w:sz="0" w:space="0" w:color="auto"/>
        <w:left w:val="none" w:sz="0" w:space="0" w:color="auto"/>
        <w:bottom w:val="none" w:sz="0" w:space="0" w:color="auto"/>
        <w:right w:val="none" w:sz="0" w:space="0" w:color="auto"/>
      </w:divBdr>
    </w:div>
    <w:div w:id="406877715">
      <w:bodyDiv w:val="1"/>
      <w:marLeft w:val="0"/>
      <w:marRight w:val="0"/>
      <w:marTop w:val="0"/>
      <w:marBottom w:val="0"/>
      <w:divBdr>
        <w:top w:val="none" w:sz="0" w:space="0" w:color="auto"/>
        <w:left w:val="none" w:sz="0" w:space="0" w:color="auto"/>
        <w:bottom w:val="none" w:sz="0" w:space="0" w:color="auto"/>
        <w:right w:val="none" w:sz="0" w:space="0" w:color="auto"/>
      </w:divBdr>
    </w:div>
    <w:div w:id="425686463">
      <w:bodyDiv w:val="1"/>
      <w:marLeft w:val="0"/>
      <w:marRight w:val="0"/>
      <w:marTop w:val="0"/>
      <w:marBottom w:val="0"/>
      <w:divBdr>
        <w:top w:val="none" w:sz="0" w:space="0" w:color="auto"/>
        <w:left w:val="none" w:sz="0" w:space="0" w:color="auto"/>
        <w:bottom w:val="none" w:sz="0" w:space="0" w:color="auto"/>
        <w:right w:val="none" w:sz="0" w:space="0" w:color="auto"/>
      </w:divBdr>
    </w:div>
    <w:div w:id="433792494">
      <w:bodyDiv w:val="1"/>
      <w:marLeft w:val="0"/>
      <w:marRight w:val="0"/>
      <w:marTop w:val="0"/>
      <w:marBottom w:val="0"/>
      <w:divBdr>
        <w:top w:val="none" w:sz="0" w:space="0" w:color="auto"/>
        <w:left w:val="none" w:sz="0" w:space="0" w:color="auto"/>
        <w:bottom w:val="none" w:sz="0" w:space="0" w:color="auto"/>
        <w:right w:val="none" w:sz="0" w:space="0" w:color="auto"/>
      </w:divBdr>
    </w:div>
    <w:div w:id="434903039">
      <w:bodyDiv w:val="1"/>
      <w:marLeft w:val="0"/>
      <w:marRight w:val="0"/>
      <w:marTop w:val="0"/>
      <w:marBottom w:val="0"/>
      <w:divBdr>
        <w:top w:val="none" w:sz="0" w:space="0" w:color="auto"/>
        <w:left w:val="none" w:sz="0" w:space="0" w:color="auto"/>
        <w:bottom w:val="none" w:sz="0" w:space="0" w:color="auto"/>
        <w:right w:val="none" w:sz="0" w:space="0" w:color="auto"/>
      </w:divBdr>
    </w:div>
    <w:div w:id="479157636">
      <w:bodyDiv w:val="1"/>
      <w:marLeft w:val="0"/>
      <w:marRight w:val="0"/>
      <w:marTop w:val="0"/>
      <w:marBottom w:val="0"/>
      <w:divBdr>
        <w:top w:val="none" w:sz="0" w:space="0" w:color="auto"/>
        <w:left w:val="none" w:sz="0" w:space="0" w:color="auto"/>
        <w:bottom w:val="none" w:sz="0" w:space="0" w:color="auto"/>
        <w:right w:val="none" w:sz="0" w:space="0" w:color="auto"/>
      </w:divBdr>
    </w:div>
    <w:div w:id="481048039">
      <w:bodyDiv w:val="1"/>
      <w:marLeft w:val="0"/>
      <w:marRight w:val="0"/>
      <w:marTop w:val="0"/>
      <w:marBottom w:val="0"/>
      <w:divBdr>
        <w:top w:val="none" w:sz="0" w:space="0" w:color="auto"/>
        <w:left w:val="none" w:sz="0" w:space="0" w:color="auto"/>
        <w:bottom w:val="none" w:sz="0" w:space="0" w:color="auto"/>
        <w:right w:val="none" w:sz="0" w:space="0" w:color="auto"/>
      </w:divBdr>
    </w:div>
    <w:div w:id="486240260">
      <w:bodyDiv w:val="1"/>
      <w:marLeft w:val="0"/>
      <w:marRight w:val="0"/>
      <w:marTop w:val="0"/>
      <w:marBottom w:val="0"/>
      <w:divBdr>
        <w:top w:val="none" w:sz="0" w:space="0" w:color="auto"/>
        <w:left w:val="none" w:sz="0" w:space="0" w:color="auto"/>
        <w:bottom w:val="none" w:sz="0" w:space="0" w:color="auto"/>
        <w:right w:val="none" w:sz="0" w:space="0" w:color="auto"/>
      </w:divBdr>
    </w:div>
    <w:div w:id="493106006">
      <w:bodyDiv w:val="1"/>
      <w:marLeft w:val="0"/>
      <w:marRight w:val="0"/>
      <w:marTop w:val="0"/>
      <w:marBottom w:val="0"/>
      <w:divBdr>
        <w:top w:val="none" w:sz="0" w:space="0" w:color="auto"/>
        <w:left w:val="none" w:sz="0" w:space="0" w:color="auto"/>
        <w:bottom w:val="none" w:sz="0" w:space="0" w:color="auto"/>
        <w:right w:val="none" w:sz="0" w:space="0" w:color="auto"/>
      </w:divBdr>
    </w:div>
    <w:div w:id="493952420">
      <w:bodyDiv w:val="1"/>
      <w:marLeft w:val="0"/>
      <w:marRight w:val="0"/>
      <w:marTop w:val="0"/>
      <w:marBottom w:val="0"/>
      <w:divBdr>
        <w:top w:val="none" w:sz="0" w:space="0" w:color="auto"/>
        <w:left w:val="none" w:sz="0" w:space="0" w:color="auto"/>
        <w:bottom w:val="none" w:sz="0" w:space="0" w:color="auto"/>
        <w:right w:val="none" w:sz="0" w:space="0" w:color="auto"/>
      </w:divBdr>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13955459">
      <w:bodyDiv w:val="1"/>
      <w:marLeft w:val="0"/>
      <w:marRight w:val="0"/>
      <w:marTop w:val="0"/>
      <w:marBottom w:val="0"/>
      <w:divBdr>
        <w:top w:val="none" w:sz="0" w:space="0" w:color="auto"/>
        <w:left w:val="none" w:sz="0" w:space="0" w:color="auto"/>
        <w:bottom w:val="none" w:sz="0" w:space="0" w:color="auto"/>
        <w:right w:val="none" w:sz="0" w:space="0" w:color="auto"/>
      </w:divBdr>
    </w:div>
    <w:div w:id="515076870">
      <w:bodyDiv w:val="1"/>
      <w:marLeft w:val="0"/>
      <w:marRight w:val="0"/>
      <w:marTop w:val="0"/>
      <w:marBottom w:val="0"/>
      <w:divBdr>
        <w:top w:val="none" w:sz="0" w:space="0" w:color="auto"/>
        <w:left w:val="none" w:sz="0" w:space="0" w:color="auto"/>
        <w:bottom w:val="none" w:sz="0" w:space="0" w:color="auto"/>
        <w:right w:val="none" w:sz="0" w:space="0" w:color="auto"/>
      </w:divBdr>
    </w:div>
    <w:div w:id="521819801">
      <w:bodyDiv w:val="1"/>
      <w:marLeft w:val="0"/>
      <w:marRight w:val="0"/>
      <w:marTop w:val="0"/>
      <w:marBottom w:val="0"/>
      <w:divBdr>
        <w:top w:val="none" w:sz="0" w:space="0" w:color="auto"/>
        <w:left w:val="none" w:sz="0" w:space="0" w:color="auto"/>
        <w:bottom w:val="none" w:sz="0" w:space="0" w:color="auto"/>
        <w:right w:val="none" w:sz="0" w:space="0" w:color="auto"/>
      </w:divBdr>
    </w:div>
    <w:div w:id="539393673">
      <w:bodyDiv w:val="1"/>
      <w:marLeft w:val="0"/>
      <w:marRight w:val="0"/>
      <w:marTop w:val="0"/>
      <w:marBottom w:val="0"/>
      <w:divBdr>
        <w:top w:val="none" w:sz="0" w:space="0" w:color="auto"/>
        <w:left w:val="none" w:sz="0" w:space="0" w:color="auto"/>
        <w:bottom w:val="none" w:sz="0" w:space="0" w:color="auto"/>
        <w:right w:val="none" w:sz="0" w:space="0" w:color="auto"/>
      </w:divBdr>
    </w:div>
    <w:div w:id="541333681">
      <w:bodyDiv w:val="1"/>
      <w:marLeft w:val="0"/>
      <w:marRight w:val="0"/>
      <w:marTop w:val="0"/>
      <w:marBottom w:val="0"/>
      <w:divBdr>
        <w:top w:val="none" w:sz="0" w:space="0" w:color="auto"/>
        <w:left w:val="none" w:sz="0" w:space="0" w:color="auto"/>
        <w:bottom w:val="none" w:sz="0" w:space="0" w:color="auto"/>
        <w:right w:val="none" w:sz="0" w:space="0" w:color="auto"/>
      </w:divBdr>
    </w:div>
    <w:div w:id="550308126">
      <w:bodyDiv w:val="1"/>
      <w:marLeft w:val="0"/>
      <w:marRight w:val="0"/>
      <w:marTop w:val="0"/>
      <w:marBottom w:val="0"/>
      <w:divBdr>
        <w:top w:val="none" w:sz="0" w:space="0" w:color="auto"/>
        <w:left w:val="none" w:sz="0" w:space="0" w:color="auto"/>
        <w:bottom w:val="none" w:sz="0" w:space="0" w:color="auto"/>
        <w:right w:val="none" w:sz="0" w:space="0" w:color="auto"/>
      </w:divBdr>
    </w:div>
    <w:div w:id="554125673">
      <w:bodyDiv w:val="1"/>
      <w:marLeft w:val="0"/>
      <w:marRight w:val="0"/>
      <w:marTop w:val="0"/>
      <w:marBottom w:val="0"/>
      <w:divBdr>
        <w:top w:val="none" w:sz="0" w:space="0" w:color="auto"/>
        <w:left w:val="none" w:sz="0" w:space="0" w:color="auto"/>
        <w:bottom w:val="none" w:sz="0" w:space="0" w:color="auto"/>
        <w:right w:val="none" w:sz="0" w:space="0" w:color="auto"/>
      </w:divBdr>
    </w:div>
    <w:div w:id="554854646">
      <w:bodyDiv w:val="1"/>
      <w:marLeft w:val="0"/>
      <w:marRight w:val="0"/>
      <w:marTop w:val="0"/>
      <w:marBottom w:val="0"/>
      <w:divBdr>
        <w:top w:val="none" w:sz="0" w:space="0" w:color="auto"/>
        <w:left w:val="none" w:sz="0" w:space="0" w:color="auto"/>
        <w:bottom w:val="none" w:sz="0" w:space="0" w:color="auto"/>
        <w:right w:val="none" w:sz="0" w:space="0" w:color="auto"/>
      </w:divBdr>
    </w:div>
    <w:div w:id="559557207">
      <w:bodyDiv w:val="1"/>
      <w:marLeft w:val="0"/>
      <w:marRight w:val="0"/>
      <w:marTop w:val="0"/>
      <w:marBottom w:val="0"/>
      <w:divBdr>
        <w:top w:val="none" w:sz="0" w:space="0" w:color="auto"/>
        <w:left w:val="none" w:sz="0" w:space="0" w:color="auto"/>
        <w:bottom w:val="none" w:sz="0" w:space="0" w:color="auto"/>
        <w:right w:val="none" w:sz="0" w:space="0" w:color="auto"/>
      </w:divBdr>
    </w:div>
    <w:div w:id="563638128">
      <w:bodyDiv w:val="1"/>
      <w:marLeft w:val="0"/>
      <w:marRight w:val="0"/>
      <w:marTop w:val="0"/>
      <w:marBottom w:val="0"/>
      <w:divBdr>
        <w:top w:val="none" w:sz="0" w:space="0" w:color="auto"/>
        <w:left w:val="none" w:sz="0" w:space="0" w:color="auto"/>
        <w:bottom w:val="none" w:sz="0" w:space="0" w:color="auto"/>
        <w:right w:val="none" w:sz="0" w:space="0" w:color="auto"/>
      </w:divBdr>
      <w:divsChild>
        <w:div w:id="142553806">
          <w:marLeft w:val="0"/>
          <w:marRight w:val="0"/>
          <w:marTop w:val="0"/>
          <w:marBottom w:val="0"/>
          <w:divBdr>
            <w:top w:val="none" w:sz="0" w:space="0" w:color="auto"/>
            <w:left w:val="none" w:sz="0" w:space="0" w:color="auto"/>
            <w:bottom w:val="none" w:sz="0" w:space="0" w:color="auto"/>
            <w:right w:val="none" w:sz="0" w:space="0" w:color="auto"/>
          </w:divBdr>
        </w:div>
      </w:divsChild>
    </w:div>
    <w:div w:id="572741242">
      <w:bodyDiv w:val="1"/>
      <w:marLeft w:val="0"/>
      <w:marRight w:val="0"/>
      <w:marTop w:val="0"/>
      <w:marBottom w:val="0"/>
      <w:divBdr>
        <w:top w:val="none" w:sz="0" w:space="0" w:color="auto"/>
        <w:left w:val="none" w:sz="0" w:space="0" w:color="auto"/>
        <w:bottom w:val="none" w:sz="0" w:space="0" w:color="auto"/>
        <w:right w:val="none" w:sz="0" w:space="0" w:color="auto"/>
      </w:divBdr>
    </w:div>
    <w:div w:id="576742791">
      <w:bodyDiv w:val="1"/>
      <w:marLeft w:val="0"/>
      <w:marRight w:val="0"/>
      <w:marTop w:val="0"/>
      <w:marBottom w:val="0"/>
      <w:divBdr>
        <w:top w:val="none" w:sz="0" w:space="0" w:color="auto"/>
        <w:left w:val="none" w:sz="0" w:space="0" w:color="auto"/>
        <w:bottom w:val="none" w:sz="0" w:space="0" w:color="auto"/>
        <w:right w:val="none" w:sz="0" w:space="0" w:color="auto"/>
      </w:divBdr>
    </w:div>
    <w:div w:id="587230690">
      <w:bodyDiv w:val="1"/>
      <w:marLeft w:val="0"/>
      <w:marRight w:val="0"/>
      <w:marTop w:val="0"/>
      <w:marBottom w:val="0"/>
      <w:divBdr>
        <w:top w:val="none" w:sz="0" w:space="0" w:color="auto"/>
        <w:left w:val="none" w:sz="0" w:space="0" w:color="auto"/>
        <w:bottom w:val="none" w:sz="0" w:space="0" w:color="auto"/>
        <w:right w:val="none" w:sz="0" w:space="0" w:color="auto"/>
      </w:divBdr>
      <w:divsChild>
        <w:div w:id="1072970043">
          <w:marLeft w:val="336"/>
          <w:marRight w:val="0"/>
          <w:marTop w:val="120"/>
          <w:marBottom w:val="312"/>
          <w:divBdr>
            <w:top w:val="none" w:sz="0" w:space="0" w:color="auto"/>
            <w:left w:val="none" w:sz="0" w:space="0" w:color="auto"/>
            <w:bottom w:val="none" w:sz="0" w:space="0" w:color="auto"/>
            <w:right w:val="none" w:sz="0" w:space="0" w:color="auto"/>
          </w:divBdr>
          <w:divsChild>
            <w:div w:id="1029992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94703256">
      <w:bodyDiv w:val="1"/>
      <w:marLeft w:val="0"/>
      <w:marRight w:val="0"/>
      <w:marTop w:val="0"/>
      <w:marBottom w:val="0"/>
      <w:divBdr>
        <w:top w:val="none" w:sz="0" w:space="0" w:color="auto"/>
        <w:left w:val="none" w:sz="0" w:space="0" w:color="auto"/>
        <w:bottom w:val="none" w:sz="0" w:space="0" w:color="auto"/>
        <w:right w:val="none" w:sz="0" w:space="0" w:color="auto"/>
      </w:divBdr>
    </w:div>
    <w:div w:id="605969464">
      <w:bodyDiv w:val="1"/>
      <w:marLeft w:val="0"/>
      <w:marRight w:val="0"/>
      <w:marTop w:val="0"/>
      <w:marBottom w:val="0"/>
      <w:divBdr>
        <w:top w:val="none" w:sz="0" w:space="0" w:color="auto"/>
        <w:left w:val="none" w:sz="0" w:space="0" w:color="auto"/>
        <w:bottom w:val="none" w:sz="0" w:space="0" w:color="auto"/>
        <w:right w:val="none" w:sz="0" w:space="0" w:color="auto"/>
      </w:divBdr>
    </w:div>
    <w:div w:id="623852401">
      <w:bodyDiv w:val="1"/>
      <w:marLeft w:val="0"/>
      <w:marRight w:val="0"/>
      <w:marTop w:val="0"/>
      <w:marBottom w:val="0"/>
      <w:divBdr>
        <w:top w:val="none" w:sz="0" w:space="0" w:color="auto"/>
        <w:left w:val="none" w:sz="0" w:space="0" w:color="auto"/>
        <w:bottom w:val="none" w:sz="0" w:space="0" w:color="auto"/>
        <w:right w:val="none" w:sz="0" w:space="0" w:color="auto"/>
      </w:divBdr>
    </w:div>
    <w:div w:id="639267470">
      <w:bodyDiv w:val="1"/>
      <w:marLeft w:val="0"/>
      <w:marRight w:val="0"/>
      <w:marTop w:val="0"/>
      <w:marBottom w:val="0"/>
      <w:divBdr>
        <w:top w:val="none" w:sz="0" w:space="0" w:color="auto"/>
        <w:left w:val="none" w:sz="0" w:space="0" w:color="auto"/>
        <w:bottom w:val="none" w:sz="0" w:space="0" w:color="auto"/>
        <w:right w:val="none" w:sz="0" w:space="0" w:color="auto"/>
      </w:divBdr>
    </w:div>
    <w:div w:id="649136768">
      <w:bodyDiv w:val="1"/>
      <w:marLeft w:val="0"/>
      <w:marRight w:val="0"/>
      <w:marTop w:val="0"/>
      <w:marBottom w:val="0"/>
      <w:divBdr>
        <w:top w:val="none" w:sz="0" w:space="0" w:color="auto"/>
        <w:left w:val="none" w:sz="0" w:space="0" w:color="auto"/>
        <w:bottom w:val="none" w:sz="0" w:space="0" w:color="auto"/>
        <w:right w:val="none" w:sz="0" w:space="0" w:color="auto"/>
      </w:divBdr>
    </w:div>
    <w:div w:id="658537918">
      <w:bodyDiv w:val="1"/>
      <w:marLeft w:val="0"/>
      <w:marRight w:val="0"/>
      <w:marTop w:val="0"/>
      <w:marBottom w:val="0"/>
      <w:divBdr>
        <w:top w:val="none" w:sz="0" w:space="0" w:color="auto"/>
        <w:left w:val="none" w:sz="0" w:space="0" w:color="auto"/>
        <w:bottom w:val="none" w:sz="0" w:space="0" w:color="auto"/>
        <w:right w:val="none" w:sz="0" w:space="0" w:color="auto"/>
      </w:divBdr>
    </w:div>
    <w:div w:id="660932802">
      <w:bodyDiv w:val="1"/>
      <w:marLeft w:val="0"/>
      <w:marRight w:val="0"/>
      <w:marTop w:val="0"/>
      <w:marBottom w:val="0"/>
      <w:divBdr>
        <w:top w:val="none" w:sz="0" w:space="0" w:color="auto"/>
        <w:left w:val="none" w:sz="0" w:space="0" w:color="auto"/>
        <w:bottom w:val="none" w:sz="0" w:space="0" w:color="auto"/>
        <w:right w:val="none" w:sz="0" w:space="0" w:color="auto"/>
      </w:divBdr>
    </w:div>
    <w:div w:id="665137113">
      <w:bodyDiv w:val="1"/>
      <w:marLeft w:val="0"/>
      <w:marRight w:val="0"/>
      <w:marTop w:val="0"/>
      <w:marBottom w:val="0"/>
      <w:divBdr>
        <w:top w:val="none" w:sz="0" w:space="0" w:color="auto"/>
        <w:left w:val="none" w:sz="0" w:space="0" w:color="auto"/>
        <w:bottom w:val="none" w:sz="0" w:space="0" w:color="auto"/>
        <w:right w:val="none" w:sz="0" w:space="0" w:color="auto"/>
      </w:divBdr>
      <w:divsChild>
        <w:div w:id="1174422440">
          <w:marLeft w:val="0"/>
          <w:marRight w:val="0"/>
          <w:marTop w:val="0"/>
          <w:marBottom w:val="0"/>
          <w:divBdr>
            <w:top w:val="none" w:sz="0" w:space="0" w:color="auto"/>
            <w:left w:val="none" w:sz="0" w:space="0" w:color="auto"/>
            <w:bottom w:val="none" w:sz="0" w:space="0" w:color="auto"/>
            <w:right w:val="none" w:sz="0" w:space="0" w:color="auto"/>
          </w:divBdr>
        </w:div>
        <w:div w:id="547184948">
          <w:marLeft w:val="0"/>
          <w:marRight w:val="0"/>
          <w:marTop w:val="0"/>
          <w:marBottom w:val="0"/>
          <w:divBdr>
            <w:top w:val="none" w:sz="0" w:space="0" w:color="auto"/>
            <w:left w:val="none" w:sz="0" w:space="0" w:color="auto"/>
            <w:bottom w:val="none" w:sz="0" w:space="0" w:color="auto"/>
            <w:right w:val="none" w:sz="0" w:space="0" w:color="auto"/>
          </w:divBdr>
        </w:div>
      </w:divsChild>
    </w:div>
    <w:div w:id="674920372">
      <w:bodyDiv w:val="1"/>
      <w:marLeft w:val="0"/>
      <w:marRight w:val="0"/>
      <w:marTop w:val="0"/>
      <w:marBottom w:val="0"/>
      <w:divBdr>
        <w:top w:val="none" w:sz="0" w:space="0" w:color="auto"/>
        <w:left w:val="none" w:sz="0" w:space="0" w:color="auto"/>
        <w:bottom w:val="none" w:sz="0" w:space="0" w:color="auto"/>
        <w:right w:val="none" w:sz="0" w:space="0" w:color="auto"/>
      </w:divBdr>
    </w:div>
    <w:div w:id="678777391">
      <w:bodyDiv w:val="1"/>
      <w:marLeft w:val="0"/>
      <w:marRight w:val="0"/>
      <w:marTop w:val="0"/>
      <w:marBottom w:val="0"/>
      <w:divBdr>
        <w:top w:val="none" w:sz="0" w:space="0" w:color="auto"/>
        <w:left w:val="none" w:sz="0" w:space="0" w:color="auto"/>
        <w:bottom w:val="none" w:sz="0" w:space="0" w:color="auto"/>
        <w:right w:val="none" w:sz="0" w:space="0" w:color="auto"/>
      </w:divBdr>
    </w:div>
    <w:div w:id="682324926">
      <w:bodyDiv w:val="1"/>
      <w:marLeft w:val="0"/>
      <w:marRight w:val="0"/>
      <w:marTop w:val="0"/>
      <w:marBottom w:val="0"/>
      <w:divBdr>
        <w:top w:val="none" w:sz="0" w:space="0" w:color="auto"/>
        <w:left w:val="none" w:sz="0" w:space="0" w:color="auto"/>
        <w:bottom w:val="none" w:sz="0" w:space="0" w:color="auto"/>
        <w:right w:val="none" w:sz="0" w:space="0" w:color="auto"/>
      </w:divBdr>
    </w:div>
    <w:div w:id="688683381">
      <w:bodyDiv w:val="1"/>
      <w:marLeft w:val="0"/>
      <w:marRight w:val="0"/>
      <w:marTop w:val="0"/>
      <w:marBottom w:val="0"/>
      <w:divBdr>
        <w:top w:val="none" w:sz="0" w:space="0" w:color="auto"/>
        <w:left w:val="none" w:sz="0" w:space="0" w:color="auto"/>
        <w:bottom w:val="none" w:sz="0" w:space="0" w:color="auto"/>
        <w:right w:val="none" w:sz="0" w:space="0" w:color="auto"/>
      </w:divBdr>
    </w:div>
    <w:div w:id="713623233">
      <w:bodyDiv w:val="1"/>
      <w:marLeft w:val="0"/>
      <w:marRight w:val="0"/>
      <w:marTop w:val="0"/>
      <w:marBottom w:val="0"/>
      <w:divBdr>
        <w:top w:val="none" w:sz="0" w:space="0" w:color="auto"/>
        <w:left w:val="none" w:sz="0" w:space="0" w:color="auto"/>
        <w:bottom w:val="none" w:sz="0" w:space="0" w:color="auto"/>
        <w:right w:val="none" w:sz="0" w:space="0" w:color="auto"/>
      </w:divBdr>
      <w:divsChild>
        <w:div w:id="367876567">
          <w:marLeft w:val="0"/>
          <w:marRight w:val="0"/>
          <w:marTop w:val="0"/>
          <w:marBottom w:val="0"/>
          <w:divBdr>
            <w:top w:val="none" w:sz="0" w:space="0" w:color="auto"/>
            <w:left w:val="none" w:sz="0" w:space="0" w:color="auto"/>
            <w:bottom w:val="none" w:sz="0" w:space="0" w:color="auto"/>
            <w:right w:val="none" w:sz="0" w:space="0" w:color="auto"/>
          </w:divBdr>
          <w:divsChild>
            <w:div w:id="1166630832">
              <w:marLeft w:val="240"/>
              <w:marRight w:val="0"/>
              <w:marTop w:val="0"/>
              <w:marBottom w:val="336"/>
              <w:divBdr>
                <w:top w:val="none" w:sz="0" w:space="0" w:color="auto"/>
                <w:left w:val="none" w:sz="0" w:space="0" w:color="auto"/>
                <w:bottom w:val="none" w:sz="0" w:space="0" w:color="auto"/>
                <w:right w:val="none" w:sz="0" w:space="0" w:color="auto"/>
              </w:divBdr>
            </w:div>
            <w:div w:id="1773545165">
              <w:marLeft w:val="0"/>
              <w:marRight w:val="0"/>
              <w:marTop w:val="0"/>
              <w:marBottom w:val="0"/>
              <w:divBdr>
                <w:top w:val="none" w:sz="0" w:space="0" w:color="auto"/>
                <w:left w:val="none" w:sz="0" w:space="0" w:color="auto"/>
                <w:bottom w:val="none" w:sz="0" w:space="0" w:color="auto"/>
                <w:right w:val="none" w:sz="0" w:space="0" w:color="auto"/>
              </w:divBdr>
              <w:divsChild>
                <w:div w:id="1762750358">
                  <w:marLeft w:val="0"/>
                  <w:marRight w:val="0"/>
                  <w:marTop w:val="0"/>
                  <w:marBottom w:val="0"/>
                  <w:divBdr>
                    <w:top w:val="none" w:sz="0" w:space="0" w:color="auto"/>
                    <w:left w:val="none" w:sz="0" w:space="0" w:color="auto"/>
                    <w:bottom w:val="none" w:sz="0" w:space="0" w:color="auto"/>
                    <w:right w:val="none" w:sz="0" w:space="0" w:color="auto"/>
                  </w:divBdr>
                  <w:divsChild>
                    <w:div w:id="330328995">
                      <w:marLeft w:val="336"/>
                      <w:marRight w:val="0"/>
                      <w:marTop w:val="120"/>
                      <w:marBottom w:val="312"/>
                      <w:divBdr>
                        <w:top w:val="none" w:sz="0" w:space="0" w:color="auto"/>
                        <w:left w:val="none" w:sz="0" w:space="0" w:color="auto"/>
                        <w:bottom w:val="none" w:sz="0" w:space="0" w:color="auto"/>
                        <w:right w:val="none" w:sz="0" w:space="0" w:color="auto"/>
                      </w:divBdr>
                      <w:divsChild>
                        <w:div w:id="116090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180622">
                      <w:marLeft w:val="0"/>
                      <w:marRight w:val="0"/>
                      <w:marTop w:val="0"/>
                      <w:marBottom w:val="0"/>
                      <w:divBdr>
                        <w:top w:val="single" w:sz="6" w:space="5" w:color="A2A9B1"/>
                        <w:left w:val="single" w:sz="6" w:space="5" w:color="A2A9B1"/>
                        <w:bottom w:val="single" w:sz="6" w:space="5" w:color="A2A9B1"/>
                        <w:right w:val="single" w:sz="6" w:space="5" w:color="A2A9B1"/>
                      </w:divBdr>
                    </w:div>
                    <w:div w:id="671831896">
                      <w:marLeft w:val="336"/>
                      <w:marRight w:val="0"/>
                      <w:marTop w:val="120"/>
                      <w:marBottom w:val="312"/>
                      <w:divBdr>
                        <w:top w:val="none" w:sz="0" w:space="0" w:color="auto"/>
                        <w:left w:val="none" w:sz="0" w:space="0" w:color="auto"/>
                        <w:bottom w:val="none" w:sz="0" w:space="0" w:color="auto"/>
                        <w:right w:val="none" w:sz="0" w:space="0" w:color="auto"/>
                      </w:divBdr>
                      <w:divsChild>
                        <w:div w:id="9931447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3367799">
                      <w:marLeft w:val="336"/>
                      <w:marRight w:val="0"/>
                      <w:marTop w:val="120"/>
                      <w:marBottom w:val="312"/>
                      <w:divBdr>
                        <w:top w:val="none" w:sz="0" w:space="0" w:color="auto"/>
                        <w:left w:val="none" w:sz="0" w:space="0" w:color="auto"/>
                        <w:bottom w:val="none" w:sz="0" w:space="0" w:color="auto"/>
                        <w:right w:val="none" w:sz="0" w:space="0" w:color="auto"/>
                      </w:divBdr>
                      <w:divsChild>
                        <w:div w:id="16115524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55722652">
                      <w:marLeft w:val="336"/>
                      <w:marRight w:val="0"/>
                      <w:marTop w:val="120"/>
                      <w:marBottom w:val="312"/>
                      <w:divBdr>
                        <w:top w:val="none" w:sz="0" w:space="0" w:color="auto"/>
                        <w:left w:val="none" w:sz="0" w:space="0" w:color="auto"/>
                        <w:bottom w:val="none" w:sz="0" w:space="0" w:color="auto"/>
                        <w:right w:val="none" w:sz="0" w:space="0" w:color="auto"/>
                      </w:divBdr>
                      <w:divsChild>
                        <w:div w:id="1747303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9161146">
                      <w:marLeft w:val="336"/>
                      <w:marRight w:val="0"/>
                      <w:marTop w:val="120"/>
                      <w:marBottom w:val="312"/>
                      <w:divBdr>
                        <w:top w:val="none" w:sz="0" w:space="0" w:color="auto"/>
                        <w:left w:val="none" w:sz="0" w:space="0" w:color="auto"/>
                        <w:bottom w:val="none" w:sz="0" w:space="0" w:color="auto"/>
                        <w:right w:val="none" w:sz="0" w:space="0" w:color="auto"/>
                      </w:divBdr>
                      <w:divsChild>
                        <w:div w:id="1505678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7073308">
                      <w:marLeft w:val="336"/>
                      <w:marRight w:val="0"/>
                      <w:marTop w:val="120"/>
                      <w:marBottom w:val="312"/>
                      <w:divBdr>
                        <w:top w:val="none" w:sz="0" w:space="0" w:color="auto"/>
                        <w:left w:val="none" w:sz="0" w:space="0" w:color="auto"/>
                        <w:bottom w:val="none" w:sz="0" w:space="0" w:color="auto"/>
                        <w:right w:val="none" w:sz="0" w:space="0" w:color="auto"/>
                      </w:divBdr>
                      <w:divsChild>
                        <w:div w:id="4724803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1645886">
                      <w:marLeft w:val="336"/>
                      <w:marRight w:val="0"/>
                      <w:marTop w:val="120"/>
                      <w:marBottom w:val="312"/>
                      <w:divBdr>
                        <w:top w:val="none" w:sz="0" w:space="0" w:color="auto"/>
                        <w:left w:val="none" w:sz="0" w:space="0" w:color="auto"/>
                        <w:bottom w:val="none" w:sz="0" w:space="0" w:color="auto"/>
                        <w:right w:val="none" w:sz="0" w:space="0" w:color="auto"/>
                      </w:divBdr>
                      <w:divsChild>
                        <w:div w:id="19277637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65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596916">
      <w:bodyDiv w:val="1"/>
      <w:marLeft w:val="0"/>
      <w:marRight w:val="0"/>
      <w:marTop w:val="0"/>
      <w:marBottom w:val="0"/>
      <w:divBdr>
        <w:top w:val="none" w:sz="0" w:space="0" w:color="auto"/>
        <w:left w:val="none" w:sz="0" w:space="0" w:color="auto"/>
        <w:bottom w:val="none" w:sz="0" w:space="0" w:color="auto"/>
        <w:right w:val="none" w:sz="0" w:space="0" w:color="auto"/>
      </w:divBdr>
      <w:divsChild>
        <w:div w:id="1565140292">
          <w:marLeft w:val="0"/>
          <w:marRight w:val="0"/>
          <w:marTop w:val="0"/>
          <w:marBottom w:val="0"/>
          <w:divBdr>
            <w:top w:val="none" w:sz="0" w:space="0" w:color="auto"/>
            <w:left w:val="none" w:sz="0" w:space="0" w:color="auto"/>
            <w:bottom w:val="none" w:sz="0" w:space="0" w:color="auto"/>
            <w:right w:val="none" w:sz="0" w:space="0" w:color="auto"/>
          </w:divBdr>
        </w:div>
      </w:divsChild>
    </w:div>
    <w:div w:id="734399010">
      <w:bodyDiv w:val="1"/>
      <w:marLeft w:val="0"/>
      <w:marRight w:val="0"/>
      <w:marTop w:val="0"/>
      <w:marBottom w:val="0"/>
      <w:divBdr>
        <w:top w:val="none" w:sz="0" w:space="0" w:color="auto"/>
        <w:left w:val="none" w:sz="0" w:space="0" w:color="auto"/>
        <w:bottom w:val="none" w:sz="0" w:space="0" w:color="auto"/>
        <w:right w:val="none" w:sz="0" w:space="0" w:color="auto"/>
      </w:divBdr>
    </w:div>
    <w:div w:id="735712578">
      <w:bodyDiv w:val="1"/>
      <w:marLeft w:val="0"/>
      <w:marRight w:val="0"/>
      <w:marTop w:val="0"/>
      <w:marBottom w:val="0"/>
      <w:divBdr>
        <w:top w:val="none" w:sz="0" w:space="0" w:color="auto"/>
        <w:left w:val="none" w:sz="0" w:space="0" w:color="auto"/>
        <w:bottom w:val="none" w:sz="0" w:space="0" w:color="auto"/>
        <w:right w:val="none" w:sz="0" w:space="0" w:color="auto"/>
      </w:divBdr>
    </w:div>
    <w:div w:id="737870445">
      <w:bodyDiv w:val="1"/>
      <w:marLeft w:val="0"/>
      <w:marRight w:val="0"/>
      <w:marTop w:val="0"/>
      <w:marBottom w:val="0"/>
      <w:divBdr>
        <w:top w:val="none" w:sz="0" w:space="0" w:color="auto"/>
        <w:left w:val="none" w:sz="0" w:space="0" w:color="auto"/>
        <w:bottom w:val="none" w:sz="0" w:space="0" w:color="auto"/>
        <w:right w:val="none" w:sz="0" w:space="0" w:color="auto"/>
      </w:divBdr>
    </w:div>
    <w:div w:id="741293687">
      <w:bodyDiv w:val="1"/>
      <w:marLeft w:val="0"/>
      <w:marRight w:val="0"/>
      <w:marTop w:val="0"/>
      <w:marBottom w:val="0"/>
      <w:divBdr>
        <w:top w:val="none" w:sz="0" w:space="0" w:color="auto"/>
        <w:left w:val="none" w:sz="0" w:space="0" w:color="auto"/>
        <w:bottom w:val="none" w:sz="0" w:space="0" w:color="auto"/>
        <w:right w:val="none" w:sz="0" w:space="0" w:color="auto"/>
      </w:divBdr>
    </w:div>
    <w:div w:id="748236138">
      <w:bodyDiv w:val="1"/>
      <w:marLeft w:val="0"/>
      <w:marRight w:val="0"/>
      <w:marTop w:val="0"/>
      <w:marBottom w:val="0"/>
      <w:divBdr>
        <w:top w:val="none" w:sz="0" w:space="0" w:color="auto"/>
        <w:left w:val="none" w:sz="0" w:space="0" w:color="auto"/>
        <w:bottom w:val="none" w:sz="0" w:space="0" w:color="auto"/>
        <w:right w:val="none" w:sz="0" w:space="0" w:color="auto"/>
      </w:divBdr>
    </w:div>
    <w:div w:id="757944493">
      <w:bodyDiv w:val="1"/>
      <w:marLeft w:val="0"/>
      <w:marRight w:val="0"/>
      <w:marTop w:val="0"/>
      <w:marBottom w:val="0"/>
      <w:divBdr>
        <w:top w:val="none" w:sz="0" w:space="0" w:color="auto"/>
        <w:left w:val="none" w:sz="0" w:space="0" w:color="auto"/>
        <w:bottom w:val="none" w:sz="0" w:space="0" w:color="auto"/>
        <w:right w:val="none" w:sz="0" w:space="0" w:color="auto"/>
      </w:divBdr>
    </w:div>
    <w:div w:id="760611104">
      <w:bodyDiv w:val="1"/>
      <w:marLeft w:val="0"/>
      <w:marRight w:val="0"/>
      <w:marTop w:val="0"/>
      <w:marBottom w:val="0"/>
      <w:divBdr>
        <w:top w:val="none" w:sz="0" w:space="0" w:color="auto"/>
        <w:left w:val="none" w:sz="0" w:space="0" w:color="auto"/>
        <w:bottom w:val="none" w:sz="0" w:space="0" w:color="auto"/>
        <w:right w:val="none" w:sz="0" w:space="0" w:color="auto"/>
      </w:divBdr>
    </w:div>
    <w:div w:id="767769707">
      <w:bodyDiv w:val="1"/>
      <w:marLeft w:val="0"/>
      <w:marRight w:val="0"/>
      <w:marTop w:val="0"/>
      <w:marBottom w:val="0"/>
      <w:divBdr>
        <w:top w:val="none" w:sz="0" w:space="0" w:color="auto"/>
        <w:left w:val="none" w:sz="0" w:space="0" w:color="auto"/>
        <w:bottom w:val="none" w:sz="0" w:space="0" w:color="auto"/>
        <w:right w:val="none" w:sz="0" w:space="0" w:color="auto"/>
      </w:divBdr>
    </w:div>
    <w:div w:id="770786593">
      <w:bodyDiv w:val="1"/>
      <w:marLeft w:val="0"/>
      <w:marRight w:val="0"/>
      <w:marTop w:val="0"/>
      <w:marBottom w:val="0"/>
      <w:divBdr>
        <w:top w:val="none" w:sz="0" w:space="0" w:color="auto"/>
        <w:left w:val="none" w:sz="0" w:space="0" w:color="auto"/>
        <w:bottom w:val="none" w:sz="0" w:space="0" w:color="auto"/>
        <w:right w:val="none" w:sz="0" w:space="0" w:color="auto"/>
      </w:divBdr>
    </w:div>
    <w:div w:id="771323009">
      <w:bodyDiv w:val="1"/>
      <w:marLeft w:val="0"/>
      <w:marRight w:val="0"/>
      <w:marTop w:val="0"/>
      <w:marBottom w:val="0"/>
      <w:divBdr>
        <w:top w:val="none" w:sz="0" w:space="0" w:color="auto"/>
        <w:left w:val="none" w:sz="0" w:space="0" w:color="auto"/>
        <w:bottom w:val="none" w:sz="0" w:space="0" w:color="auto"/>
        <w:right w:val="none" w:sz="0" w:space="0" w:color="auto"/>
      </w:divBdr>
    </w:div>
    <w:div w:id="781605548">
      <w:bodyDiv w:val="1"/>
      <w:marLeft w:val="0"/>
      <w:marRight w:val="0"/>
      <w:marTop w:val="0"/>
      <w:marBottom w:val="0"/>
      <w:divBdr>
        <w:top w:val="none" w:sz="0" w:space="0" w:color="auto"/>
        <w:left w:val="none" w:sz="0" w:space="0" w:color="auto"/>
        <w:bottom w:val="none" w:sz="0" w:space="0" w:color="auto"/>
        <w:right w:val="none" w:sz="0" w:space="0" w:color="auto"/>
      </w:divBdr>
    </w:div>
    <w:div w:id="790054151">
      <w:bodyDiv w:val="1"/>
      <w:marLeft w:val="0"/>
      <w:marRight w:val="0"/>
      <w:marTop w:val="0"/>
      <w:marBottom w:val="0"/>
      <w:divBdr>
        <w:top w:val="none" w:sz="0" w:space="0" w:color="auto"/>
        <w:left w:val="none" w:sz="0" w:space="0" w:color="auto"/>
        <w:bottom w:val="none" w:sz="0" w:space="0" w:color="auto"/>
        <w:right w:val="none" w:sz="0" w:space="0" w:color="auto"/>
      </w:divBdr>
    </w:div>
    <w:div w:id="800073052">
      <w:bodyDiv w:val="1"/>
      <w:marLeft w:val="0"/>
      <w:marRight w:val="0"/>
      <w:marTop w:val="0"/>
      <w:marBottom w:val="0"/>
      <w:divBdr>
        <w:top w:val="none" w:sz="0" w:space="0" w:color="auto"/>
        <w:left w:val="none" w:sz="0" w:space="0" w:color="auto"/>
        <w:bottom w:val="none" w:sz="0" w:space="0" w:color="auto"/>
        <w:right w:val="none" w:sz="0" w:space="0" w:color="auto"/>
      </w:divBdr>
    </w:div>
    <w:div w:id="807011351">
      <w:bodyDiv w:val="1"/>
      <w:marLeft w:val="0"/>
      <w:marRight w:val="0"/>
      <w:marTop w:val="0"/>
      <w:marBottom w:val="0"/>
      <w:divBdr>
        <w:top w:val="none" w:sz="0" w:space="0" w:color="auto"/>
        <w:left w:val="none" w:sz="0" w:space="0" w:color="auto"/>
        <w:bottom w:val="none" w:sz="0" w:space="0" w:color="auto"/>
        <w:right w:val="none" w:sz="0" w:space="0" w:color="auto"/>
      </w:divBdr>
    </w:div>
    <w:div w:id="808328785">
      <w:bodyDiv w:val="1"/>
      <w:marLeft w:val="0"/>
      <w:marRight w:val="0"/>
      <w:marTop w:val="0"/>
      <w:marBottom w:val="0"/>
      <w:divBdr>
        <w:top w:val="none" w:sz="0" w:space="0" w:color="auto"/>
        <w:left w:val="none" w:sz="0" w:space="0" w:color="auto"/>
        <w:bottom w:val="none" w:sz="0" w:space="0" w:color="auto"/>
        <w:right w:val="none" w:sz="0" w:space="0" w:color="auto"/>
      </w:divBdr>
    </w:div>
    <w:div w:id="811482166">
      <w:bodyDiv w:val="1"/>
      <w:marLeft w:val="0"/>
      <w:marRight w:val="0"/>
      <w:marTop w:val="0"/>
      <w:marBottom w:val="0"/>
      <w:divBdr>
        <w:top w:val="none" w:sz="0" w:space="0" w:color="auto"/>
        <w:left w:val="none" w:sz="0" w:space="0" w:color="auto"/>
        <w:bottom w:val="none" w:sz="0" w:space="0" w:color="auto"/>
        <w:right w:val="none" w:sz="0" w:space="0" w:color="auto"/>
      </w:divBdr>
    </w:div>
    <w:div w:id="814951139">
      <w:bodyDiv w:val="1"/>
      <w:marLeft w:val="0"/>
      <w:marRight w:val="0"/>
      <w:marTop w:val="0"/>
      <w:marBottom w:val="0"/>
      <w:divBdr>
        <w:top w:val="none" w:sz="0" w:space="0" w:color="auto"/>
        <w:left w:val="none" w:sz="0" w:space="0" w:color="auto"/>
        <w:bottom w:val="none" w:sz="0" w:space="0" w:color="auto"/>
        <w:right w:val="none" w:sz="0" w:space="0" w:color="auto"/>
      </w:divBdr>
    </w:div>
    <w:div w:id="850072020">
      <w:bodyDiv w:val="1"/>
      <w:marLeft w:val="0"/>
      <w:marRight w:val="0"/>
      <w:marTop w:val="0"/>
      <w:marBottom w:val="0"/>
      <w:divBdr>
        <w:top w:val="none" w:sz="0" w:space="0" w:color="auto"/>
        <w:left w:val="none" w:sz="0" w:space="0" w:color="auto"/>
        <w:bottom w:val="none" w:sz="0" w:space="0" w:color="auto"/>
        <w:right w:val="none" w:sz="0" w:space="0" w:color="auto"/>
      </w:divBdr>
    </w:div>
    <w:div w:id="850412857">
      <w:bodyDiv w:val="1"/>
      <w:marLeft w:val="0"/>
      <w:marRight w:val="0"/>
      <w:marTop w:val="0"/>
      <w:marBottom w:val="0"/>
      <w:divBdr>
        <w:top w:val="none" w:sz="0" w:space="0" w:color="auto"/>
        <w:left w:val="none" w:sz="0" w:space="0" w:color="auto"/>
        <w:bottom w:val="none" w:sz="0" w:space="0" w:color="auto"/>
        <w:right w:val="none" w:sz="0" w:space="0" w:color="auto"/>
      </w:divBdr>
    </w:div>
    <w:div w:id="863054689">
      <w:bodyDiv w:val="1"/>
      <w:marLeft w:val="0"/>
      <w:marRight w:val="0"/>
      <w:marTop w:val="0"/>
      <w:marBottom w:val="0"/>
      <w:divBdr>
        <w:top w:val="none" w:sz="0" w:space="0" w:color="auto"/>
        <w:left w:val="none" w:sz="0" w:space="0" w:color="auto"/>
        <w:bottom w:val="none" w:sz="0" w:space="0" w:color="auto"/>
        <w:right w:val="none" w:sz="0" w:space="0" w:color="auto"/>
      </w:divBdr>
    </w:div>
    <w:div w:id="864487631">
      <w:bodyDiv w:val="1"/>
      <w:marLeft w:val="0"/>
      <w:marRight w:val="0"/>
      <w:marTop w:val="0"/>
      <w:marBottom w:val="0"/>
      <w:divBdr>
        <w:top w:val="none" w:sz="0" w:space="0" w:color="auto"/>
        <w:left w:val="none" w:sz="0" w:space="0" w:color="auto"/>
        <w:bottom w:val="none" w:sz="0" w:space="0" w:color="auto"/>
        <w:right w:val="none" w:sz="0" w:space="0" w:color="auto"/>
      </w:divBdr>
    </w:div>
    <w:div w:id="867840944">
      <w:bodyDiv w:val="1"/>
      <w:marLeft w:val="0"/>
      <w:marRight w:val="0"/>
      <w:marTop w:val="0"/>
      <w:marBottom w:val="0"/>
      <w:divBdr>
        <w:top w:val="none" w:sz="0" w:space="0" w:color="auto"/>
        <w:left w:val="none" w:sz="0" w:space="0" w:color="auto"/>
        <w:bottom w:val="none" w:sz="0" w:space="0" w:color="auto"/>
        <w:right w:val="none" w:sz="0" w:space="0" w:color="auto"/>
      </w:divBdr>
    </w:div>
    <w:div w:id="875898346">
      <w:bodyDiv w:val="1"/>
      <w:marLeft w:val="0"/>
      <w:marRight w:val="0"/>
      <w:marTop w:val="0"/>
      <w:marBottom w:val="0"/>
      <w:divBdr>
        <w:top w:val="none" w:sz="0" w:space="0" w:color="auto"/>
        <w:left w:val="none" w:sz="0" w:space="0" w:color="auto"/>
        <w:bottom w:val="none" w:sz="0" w:space="0" w:color="auto"/>
        <w:right w:val="none" w:sz="0" w:space="0" w:color="auto"/>
      </w:divBdr>
    </w:div>
    <w:div w:id="885214758">
      <w:bodyDiv w:val="1"/>
      <w:marLeft w:val="0"/>
      <w:marRight w:val="0"/>
      <w:marTop w:val="0"/>
      <w:marBottom w:val="0"/>
      <w:divBdr>
        <w:top w:val="none" w:sz="0" w:space="0" w:color="auto"/>
        <w:left w:val="none" w:sz="0" w:space="0" w:color="auto"/>
        <w:bottom w:val="none" w:sz="0" w:space="0" w:color="auto"/>
        <w:right w:val="none" w:sz="0" w:space="0" w:color="auto"/>
      </w:divBdr>
    </w:div>
    <w:div w:id="892422950">
      <w:bodyDiv w:val="1"/>
      <w:marLeft w:val="0"/>
      <w:marRight w:val="0"/>
      <w:marTop w:val="0"/>
      <w:marBottom w:val="0"/>
      <w:divBdr>
        <w:top w:val="none" w:sz="0" w:space="0" w:color="auto"/>
        <w:left w:val="none" w:sz="0" w:space="0" w:color="auto"/>
        <w:bottom w:val="none" w:sz="0" w:space="0" w:color="auto"/>
        <w:right w:val="none" w:sz="0" w:space="0" w:color="auto"/>
      </w:divBdr>
    </w:div>
    <w:div w:id="896629744">
      <w:bodyDiv w:val="1"/>
      <w:marLeft w:val="0"/>
      <w:marRight w:val="0"/>
      <w:marTop w:val="0"/>
      <w:marBottom w:val="0"/>
      <w:divBdr>
        <w:top w:val="none" w:sz="0" w:space="0" w:color="auto"/>
        <w:left w:val="none" w:sz="0" w:space="0" w:color="auto"/>
        <w:bottom w:val="none" w:sz="0" w:space="0" w:color="auto"/>
        <w:right w:val="none" w:sz="0" w:space="0" w:color="auto"/>
      </w:divBdr>
    </w:div>
    <w:div w:id="899096696">
      <w:bodyDiv w:val="1"/>
      <w:marLeft w:val="0"/>
      <w:marRight w:val="0"/>
      <w:marTop w:val="0"/>
      <w:marBottom w:val="0"/>
      <w:divBdr>
        <w:top w:val="none" w:sz="0" w:space="0" w:color="auto"/>
        <w:left w:val="none" w:sz="0" w:space="0" w:color="auto"/>
        <w:bottom w:val="none" w:sz="0" w:space="0" w:color="auto"/>
        <w:right w:val="none" w:sz="0" w:space="0" w:color="auto"/>
      </w:divBdr>
    </w:div>
    <w:div w:id="903879384">
      <w:bodyDiv w:val="1"/>
      <w:marLeft w:val="0"/>
      <w:marRight w:val="0"/>
      <w:marTop w:val="0"/>
      <w:marBottom w:val="0"/>
      <w:divBdr>
        <w:top w:val="none" w:sz="0" w:space="0" w:color="auto"/>
        <w:left w:val="none" w:sz="0" w:space="0" w:color="auto"/>
        <w:bottom w:val="none" w:sz="0" w:space="0" w:color="auto"/>
        <w:right w:val="none" w:sz="0" w:space="0" w:color="auto"/>
      </w:divBdr>
    </w:div>
    <w:div w:id="909464788">
      <w:bodyDiv w:val="1"/>
      <w:marLeft w:val="0"/>
      <w:marRight w:val="0"/>
      <w:marTop w:val="0"/>
      <w:marBottom w:val="0"/>
      <w:divBdr>
        <w:top w:val="none" w:sz="0" w:space="0" w:color="auto"/>
        <w:left w:val="none" w:sz="0" w:space="0" w:color="auto"/>
        <w:bottom w:val="none" w:sz="0" w:space="0" w:color="auto"/>
        <w:right w:val="none" w:sz="0" w:space="0" w:color="auto"/>
      </w:divBdr>
    </w:div>
    <w:div w:id="928198232">
      <w:bodyDiv w:val="1"/>
      <w:marLeft w:val="0"/>
      <w:marRight w:val="0"/>
      <w:marTop w:val="0"/>
      <w:marBottom w:val="0"/>
      <w:divBdr>
        <w:top w:val="none" w:sz="0" w:space="0" w:color="auto"/>
        <w:left w:val="none" w:sz="0" w:space="0" w:color="auto"/>
        <w:bottom w:val="none" w:sz="0" w:space="0" w:color="auto"/>
        <w:right w:val="none" w:sz="0" w:space="0" w:color="auto"/>
      </w:divBdr>
    </w:div>
    <w:div w:id="966355128">
      <w:bodyDiv w:val="1"/>
      <w:marLeft w:val="0"/>
      <w:marRight w:val="0"/>
      <w:marTop w:val="0"/>
      <w:marBottom w:val="0"/>
      <w:divBdr>
        <w:top w:val="none" w:sz="0" w:space="0" w:color="auto"/>
        <w:left w:val="none" w:sz="0" w:space="0" w:color="auto"/>
        <w:bottom w:val="none" w:sz="0" w:space="0" w:color="auto"/>
        <w:right w:val="none" w:sz="0" w:space="0" w:color="auto"/>
      </w:divBdr>
    </w:div>
    <w:div w:id="982733834">
      <w:bodyDiv w:val="1"/>
      <w:marLeft w:val="0"/>
      <w:marRight w:val="0"/>
      <w:marTop w:val="0"/>
      <w:marBottom w:val="0"/>
      <w:divBdr>
        <w:top w:val="none" w:sz="0" w:space="0" w:color="auto"/>
        <w:left w:val="none" w:sz="0" w:space="0" w:color="auto"/>
        <w:bottom w:val="none" w:sz="0" w:space="0" w:color="auto"/>
        <w:right w:val="none" w:sz="0" w:space="0" w:color="auto"/>
      </w:divBdr>
    </w:div>
    <w:div w:id="987054045">
      <w:bodyDiv w:val="1"/>
      <w:marLeft w:val="0"/>
      <w:marRight w:val="0"/>
      <w:marTop w:val="0"/>
      <w:marBottom w:val="0"/>
      <w:divBdr>
        <w:top w:val="none" w:sz="0" w:space="0" w:color="auto"/>
        <w:left w:val="none" w:sz="0" w:space="0" w:color="auto"/>
        <w:bottom w:val="none" w:sz="0" w:space="0" w:color="auto"/>
        <w:right w:val="none" w:sz="0" w:space="0" w:color="auto"/>
      </w:divBdr>
      <w:divsChild>
        <w:div w:id="34355007">
          <w:marLeft w:val="0"/>
          <w:marRight w:val="0"/>
          <w:marTop w:val="0"/>
          <w:marBottom w:val="0"/>
          <w:divBdr>
            <w:top w:val="none" w:sz="0" w:space="0" w:color="auto"/>
            <w:left w:val="none" w:sz="0" w:space="0" w:color="auto"/>
            <w:bottom w:val="none" w:sz="0" w:space="0" w:color="auto"/>
            <w:right w:val="none" w:sz="0" w:space="0" w:color="auto"/>
          </w:divBdr>
          <w:divsChild>
            <w:div w:id="325204205">
              <w:marLeft w:val="0"/>
              <w:marRight w:val="0"/>
              <w:marTop w:val="0"/>
              <w:marBottom w:val="0"/>
              <w:divBdr>
                <w:top w:val="none" w:sz="0" w:space="0" w:color="auto"/>
                <w:left w:val="none" w:sz="0" w:space="0" w:color="auto"/>
                <w:bottom w:val="none" w:sz="0" w:space="0" w:color="auto"/>
                <w:right w:val="none" w:sz="0" w:space="0" w:color="auto"/>
              </w:divBdr>
              <w:divsChild>
                <w:div w:id="1328511525">
                  <w:marLeft w:val="0"/>
                  <w:marRight w:val="0"/>
                  <w:marTop w:val="0"/>
                  <w:marBottom w:val="0"/>
                  <w:divBdr>
                    <w:top w:val="none" w:sz="0" w:space="0" w:color="auto"/>
                    <w:left w:val="none" w:sz="0" w:space="0" w:color="auto"/>
                    <w:bottom w:val="none" w:sz="0" w:space="0" w:color="auto"/>
                    <w:right w:val="none" w:sz="0" w:space="0" w:color="auto"/>
                  </w:divBdr>
                  <w:divsChild>
                    <w:div w:id="1210074512">
                      <w:marLeft w:val="0"/>
                      <w:marRight w:val="0"/>
                      <w:marTop w:val="0"/>
                      <w:marBottom w:val="0"/>
                      <w:divBdr>
                        <w:top w:val="none" w:sz="0" w:space="0" w:color="EAEAEA"/>
                        <w:left w:val="none" w:sz="0" w:space="0" w:color="EAEAEA"/>
                        <w:bottom w:val="single" w:sz="6" w:space="15" w:color="EAEAEA"/>
                        <w:right w:val="none" w:sz="0" w:space="0" w:color="EAEAEA"/>
                      </w:divBdr>
                      <w:divsChild>
                        <w:div w:id="1629816474">
                          <w:marLeft w:val="930"/>
                          <w:marRight w:val="0"/>
                          <w:marTop w:val="180"/>
                          <w:marBottom w:val="0"/>
                          <w:divBdr>
                            <w:top w:val="none" w:sz="0" w:space="0" w:color="auto"/>
                            <w:left w:val="none" w:sz="0" w:space="0" w:color="auto"/>
                            <w:bottom w:val="none" w:sz="0" w:space="0" w:color="auto"/>
                            <w:right w:val="none" w:sz="0" w:space="0" w:color="auto"/>
                          </w:divBdr>
                          <w:divsChild>
                            <w:div w:id="1558710712">
                              <w:marLeft w:val="0"/>
                              <w:marRight w:val="0"/>
                              <w:marTop w:val="0"/>
                              <w:marBottom w:val="0"/>
                              <w:divBdr>
                                <w:top w:val="none" w:sz="0" w:space="0" w:color="auto"/>
                                <w:left w:val="none" w:sz="0" w:space="0" w:color="auto"/>
                                <w:bottom w:val="none" w:sz="0" w:space="0" w:color="auto"/>
                                <w:right w:val="none" w:sz="0" w:space="0" w:color="auto"/>
                              </w:divBdr>
                              <w:divsChild>
                                <w:div w:id="27875260">
                                  <w:marLeft w:val="0"/>
                                  <w:marRight w:val="0"/>
                                  <w:marTop w:val="0"/>
                                  <w:marBottom w:val="0"/>
                                  <w:divBdr>
                                    <w:top w:val="none" w:sz="0" w:space="0" w:color="auto"/>
                                    <w:left w:val="none" w:sz="0" w:space="0" w:color="auto"/>
                                    <w:bottom w:val="none" w:sz="0" w:space="0" w:color="auto"/>
                                    <w:right w:val="none" w:sz="0" w:space="0" w:color="auto"/>
                                  </w:divBdr>
                                  <w:divsChild>
                                    <w:div w:id="418062231">
                                      <w:marLeft w:val="0"/>
                                      <w:marRight w:val="0"/>
                                      <w:marTop w:val="0"/>
                                      <w:marBottom w:val="0"/>
                                      <w:divBdr>
                                        <w:top w:val="none" w:sz="0" w:space="0" w:color="auto"/>
                                        <w:left w:val="none" w:sz="0" w:space="0" w:color="auto"/>
                                        <w:bottom w:val="none" w:sz="0" w:space="0" w:color="auto"/>
                                        <w:right w:val="none" w:sz="0" w:space="0" w:color="auto"/>
                                      </w:divBdr>
                                      <w:divsChild>
                                        <w:div w:id="1563130636">
                                          <w:marLeft w:val="0"/>
                                          <w:marRight w:val="0"/>
                                          <w:marTop w:val="0"/>
                                          <w:marBottom w:val="0"/>
                                          <w:divBdr>
                                            <w:top w:val="none" w:sz="0" w:space="0" w:color="auto"/>
                                            <w:left w:val="none" w:sz="0" w:space="0" w:color="auto"/>
                                            <w:bottom w:val="none" w:sz="0" w:space="0" w:color="auto"/>
                                            <w:right w:val="none" w:sz="0" w:space="0" w:color="auto"/>
                                          </w:divBdr>
                                          <w:divsChild>
                                            <w:div w:id="797067221">
                                              <w:marLeft w:val="0"/>
                                              <w:marRight w:val="0"/>
                                              <w:marTop w:val="0"/>
                                              <w:marBottom w:val="0"/>
                                              <w:divBdr>
                                                <w:top w:val="none" w:sz="0" w:space="0" w:color="auto"/>
                                                <w:left w:val="none" w:sz="0" w:space="0" w:color="auto"/>
                                                <w:bottom w:val="none" w:sz="0" w:space="0" w:color="auto"/>
                                                <w:right w:val="none" w:sz="0" w:space="0" w:color="auto"/>
                                              </w:divBdr>
                                              <w:divsChild>
                                                <w:div w:id="603001952">
                                                  <w:marLeft w:val="0"/>
                                                  <w:marRight w:val="0"/>
                                                  <w:marTop w:val="0"/>
                                                  <w:marBottom w:val="0"/>
                                                  <w:divBdr>
                                                    <w:top w:val="none" w:sz="0" w:space="0" w:color="auto"/>
                                                    <w:left w:val="none" w:sz="0" w:space="0" w:color="auto"/>
                                                    <w:bottom w:val="none" w:sz="0" w:space="0" w:color="auto"/>
                                                    <w:right w:val="none" w:sz="0" w:space="0" w:color="auto"/>
                                                  </w:divBdr>
                                                  <w:divsChild>
                                                    <w:div w:id="2136754799">
                                                      <w:marLeft w:val="0"/>
                                                      <w:marRight w:val="0"/>
                                                      <w:marTop w:val="0"/>
                                                      <w:marBottom w:val="0"/>
                                                      <w:divBdr>
                                                        <w:top w:val="none" w:sz="0" w:space="0" w:color="auto"/>
                                                        <w:left w:val="none" w:sz="0" w:space="0" w:color="auto"/>
                                                        <w:bottom w:val="none" w:sz="0" w:space="0" w:color="auto"/>
                                                        <w:right w:val="none" w:sz="0" w:space="0" w:color="auto"/>
                                                      </w:divBdr>
                                                      <w:divsChild>
                                                        <w:div w:id="172693966">
                                                          <w:marLeft w:val="0"/>
                                                          <w:marRight w:val="0"/>
                                                          <w:marTop w:val="0"/>
                                                          <w:marBottom w:val="0"/>
                                                          <w:divBdr>
                                                            <w:top w:val="none" w:sz="0" w:space="0" w:color="auto"/>
                                                            <w:left w:val="none" w:sz="0" w:space="0" w:color="auto"/>
                                                            <w:bottom w:val="none" w:sz="0" w:space="0" w:color="auto"/>
                                                            <w:right w:val="none" w:sz="0" w:space="0" w:color="auto"/>
                                                          </w:divBdr>
                                                          <w:divsChild>
                                                            <w:div w:id="135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073592">
          <w:marLeft w:val="0"/>
          <w:marRight w:val="0"/>
          <w:marTop w:val="0"/>
          <w:marBottom w:val="0"/>
          <w:divBdr>
            <w:top w:val="none" w:sz="0" w:space="0" w:color="auto"/>
            <w:left w:val="none" w:sz="0" w:space="0" w:color="auto"/>
            <w:bottom w:val="none" w:sz="0" w:space="0" w:color="auto"/>
            <w:right w:val="none" w:sz="0" w:space="0" w:color="auto"/>
          </w:divBdr>
          <w:divsChild>
            <w:div w:id="682323904">
              <w:marLeft w:val="0"/>
              <w:marRight w:val="0"/>
              <w:marTop w:val="0"/>
              <w:marBottom w:val="0"/>
              <w:divBdr>
                <w:top w:val="none" w:sz="0" w:space="0" w:color="auto"/>
                <w:left w:val="none" w:sz="0" w:space="0" w:color="auto"/>
                <w:bottom w:val="none" w:sz="0" w:space="0" w:color="auto"/>
                <w:right w:val="none" w:sz="0" w:space="0" w:color="auto"/>
              </w:divBdr>
              <w:divsChild>
                <w:div w:id="826824127">
                  <w:marLeft w:val="0"/>
                  <w:marRight w:val="0"/>
                  <w:marTop w:val="0"/>
                  <w:marBottom w:val="0"/>
                  <w:divBdr>
                    <w:top w:val="none" w:sz="0" w:space="0" w:color="auto"/>
                    <w:left w:val="none" w:sz="0" w:space="0" w:color="auto"/>
                    <w:bottom w:val="none" w:sz="0" w:space="0" w:color="auto"/>
                    <w:right w:val="none" w:sz="0" w:space="0" w:color="auto"/>
                  </w:divBdr>
                  <w:divsChild>
                    <w:div w:id="1413968425">
                      <w:marLeft w:val="0"/>
                      <w:marRight w:val="0"/>
                      <w:marTop w:val="0"/>
                      <w:marBottom w:val="0"/>
                      <w:divBdr>
                        <w:top w:val="none" w:sz="0" w:space="0" w:color="auto"/>
                        <w:left w:val="none" w:sz="0" w:space="0" w:color="auto"/>
                        <w:bottom w:val="none" w:sz="0" w:space="0" w:color="auto"/>
                        <w:right w:val="none" w:sz="0" w:space="0" w:color="auto"/>
                      </w:divBdr>
                      <w:divsChild>
                        <w:div w:id="1265116979">
                          <w:marLeft w:val="0"/>
                          <w:marRight w:val="0"/>
                          <w:marTop w:val="30"/>
                          <w:marBottom w:val="0"/>
                          <w:divBdr>
                            <w:top w:val="none" w:sz="0" w:space="0" w:color="auto"/>
                            <w:left w:val="none" w:sz="0" w:space="0" w:color="auto"/>
                            <w:bottom w:val="none" w:sz="0" w:space="0" w:color="auto"/>
                            <w:right w:val="none" w:sz="0" w:space="0" w:color="auto"/>
                          </w:divBdr>
                          <w:divsChild>
                            <w:div w:id="1729961528">
                              <w:marLeft w:val="0"/>
                              <w:marRight w:val="150"/>
                              <w:marTop w:val="75"/>
                              <w:marBottom w:val="0"/>
                              <w:divBdr>
                                <w:top w:val="none" w:sz="0" w:space="0" w:color="auto"/>
                                <w:left w:val="none" w:sz="0" w:space="0" w:color="auto"/>
                                <w:bottom w:val="none" w:sz="0" w:space="0" w:color="auto"/>
                                <w:right w:val="none" w:sz="0" w:space="0" w:color="auto"/>
                              </w:divBdr>
                              <w:divsChild>
                                <w:div w:id="848447429">
                                  <w:marLeft w:val="0"/>
                                  <w:marRight w:val="0"/>
                                  <w:marTop w:val="0"/>
                                  <w:marBottom w:val="0"/>
                                  <w:divBdr>
                                    <w:top w:val="none" w:sz="0" w:space="0" w:color="auto"/>
                                    <w:left w:val="none" w:sz="0" w:space="0" w:color="auto"/>
                                    <w:bottom w:val="none" w:sz="0" w:space="0" w:color="auto"/>
                                    <w:right w:val="none" w:sz="0" w:space="0" w:color="auto"/>
                                  </w:divBdr>
                                  <w:divsChild>
                                    <w:div w:id="313723946">
                                      <w:marLeft w:val="0"/>
                                      <w:marRight w:val="0"/>
                                      <w:marTop w:val="0"/>
                                      <w:marBottom w:val="0"/>
                                      <w:divBdr>
                                        <w:top w:val="none" w:sz="0" w:space="0" w:color="auto"/>
                                        <w:left w:val="none" w:sz="0" w:space="0" w:color="auto"/>
                                        <w:bottom w:val="none" w:sz="0" w:space="0" w:color="auto"/>
                                        <w:right w:val="none" w:sz="0" w:space="0" w:color="auto"/>
                                      </w:divBdr>
                                      <w:divsChild>
                                        <w:div w:id="200020720">
                                          <w:marLeft w:val="0"/>
                                          <w:marRight w:val="0"/>
                                          <w:marTop w:val="0"/>
                                          <w:marBottom w:val="0"/>
                                          <w:divBdr>
                                            <w:top w:val="none" w:sz="0" w:space="0" w:color="auto"/>
                                            <w:left w:val="none" w:sz="0" w:space="0" w:color="auto"/>
                                            <w:bottom w:val="none" w:sz="0" w:space="0" w:color="auto"/>
                                            <w:right w:val="none" w:sz="0" w:space="0" w:color="auto"/>
                                          </w:divBdr>
                                          <w:divsChild>
                                            <w:div w:id="1025903777">
                                              <w:marLeft w:val="0"/>
                                              <w:marRight w:val="0"/>
                                              <w:marTop w:val="0"/>
                                              <w:marBottom w:val="0"/>
                                              <w:divBdr>
                                                <w:top w:val="none" w:sz="0" w:space="0" w:color="auto"/>
                                                <w:left w:val="none" w:sz="0" w:space="0" w:color="auto"/>
                                                <w:bottom w:val="none" w:sz="0" w:space="0" w:color="auto"/>
                                                <w:right w:val="none" w:sz="0" w:space="0" w:color="auto"/>
                                              </w:divBdr>
                                              <w:divsChild>
                                                <w:div w:id="1025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973822">
      <w:bodyDiv w:val="1"/>
      <w:marLeft w:val="0"/>
      <w:marRight w:val="0"/>
      <w:marTop w:val="0"/>
      <w:marBottom w:val="0"/>
      <w:divBdr>
        <w:top w:val="none" w:sz="0" w:space="0" w:color="auto"/>
        <w:left w:val="none" w:sz="0" w:space="0" w:color="auto"/>
        <w:bottom w:val="none" w:sz="0" w:space="0" w:color="auto"/>
        <w:right w:val="none" w:sz="0" w:space="0" w:color="auto"/>
      </w:divBdr>
    </w:div>
    <w:div w:id="996495005">
      <w:bodyDiv w:val="1"/>
      <w:marLeft w:val="0"/>
      <w:marRight w:val="0"/>
      <w:marTop w:val="0"/>
      <w:marBottom w:val="0"/>
      <w:divBdr>
        <w:top w:val="none" w:sz="0" w:space="0" w:color="auto"/>
        <w:left w:val="none" w:sz="0" w:space="0" w:color="auto"/>
        <w:bottom w:val="none" w:sz="0" w:space="0" w:color="auto"/>
        <w:right w:val="none" w:sz="0" w:space="0" w:color="auto"/>
      </w:divBdr>
    </w:div>
    <w:div w:id="1000962775">
      <w:bodyDiv w:val="1"/>
      <w:marLeft w:val="0"/>
      <w:marRight w:val="0"/>
      <w:marTop w:val="0"/>
      <w:marBottom w:val="0"/>
      <w:divBdr>
        <w:top w:val="none" w:sz="0" w:space="0" w:color="auto"/>
        <w:left w:val="none" w:sz="0" w:space="0" w:color="auto"/>
        <w:bottom w:val="none" w:sz="0" w:space="0" w:color="auto"/>
        <w:right w:val="none" w:sz="0" w:space="0" w:color="auto"/>
      </w:divBdr>
    </w:div>
    <w:div w:id="1002925680">
      <w:bodyDiv w:val="1"/>
      <w:marLeft w:val="0"/>
      <w:marRight w:val="0"/>
      <w:marTop w:val="0"/>
      <w:marBottom w:val="0"/>
      <w:divBdr>
        <w:top w:val="none" w:sz="0" w:space="0" w:color="auto"/>
        <w:left w:val="none" w:sz="0" w:space="0" w:color="auto"/>
        <w:bottom w:val="none" w:sz="0" w:space="0" w:color="auto"/>
        <w:right w:val="none" w:sz="0" w:space="0" w:color="auto"/>
      </w:divBdr>
    </w:div>
    <w:div w:id="1009909998">
      <w:bodyDiv w:val="1"/>
      <w:marLeft w:val="0"/>
      <w:marRight w:val="0"/>
      <w:marTop w:val="0"/>
      <w:marBottom w:val="0"/>
      <w:divBdr>
        <w:top w:val="none" w:sz="0" w:space="0" w:color="auto"/>
        <w:left w:val="none" w:sz="0" w:space="0" w:color="auto"/>
        <w:bottom w:val="none" w:sz="0" w:space="0" w:color="auto"/>
        <w:right w:val="none" w:sz="0" w:space="0" w:color="auto"/>
      </w:divBdr>
    </w:div>
    <w:div w:id="1033841938">
      <w:bodyDiv w:val="1"/>
      <w:marLeft w:val="0"/>
      <w:marRight w:val="0"/>
      <w:marTop w:val="0"/>
      <w:marBottom w:val="0"/>
      <w:divBdr>
        <w:top w:val="none" w:sz="0" w:space="0" w:color="auto"/>
        <w:left w:val="none" w:sz="0" w:space="0" w:color="auto"/>
        <w:bottom w:val="none" w:sz="0" w:space="0" w:color="auto"/>
        <w:right w:val="none" w:sz="0" w:space="0" w:color="auto"/>
      </w:divBdr>
    </w:div>
    <w:div w:id="1056853254">
      <w:bodyDiv w:val="1"/>
      <w:marLeft w:val="0"/>
      <w:marRight w:val="0"/>
      <w:marTop w:val="0"/>
      <w:marBottom w:val="0"/>
      <w:divBdr>
        <w:top w:val="none" w:sz="0" w:space="0" w:color="auto"/>
        <w:left w:val="none" w:sz="0" w:space="0" w:color="auto"/>
        <w:bottom w:val="none" w:sz="0" w:space="0" w:color="auto"/>
        <w:right w:val="none" w:sz="0" w:space="0" w:color="auto"/>
      </w:divBdr>
    </w:div>
    <w:div w:id="1061442763">
      <w:bodyDiv w:val="1"/>
      <w:marLeft w:val="0"/>
      <w:marRight w:val="0"/>
      <w:marTop w:val="0"/>
      <w:marBottom w:val="0"/>
      <w:divBdr>
        <w:top w:val="none" w:sz="0" w:space="0" w:color="auto"/>
        <w:left w:val="none" w:sz="0" w:space="0" w:color="auto"/>
        <w:bottom w:val="none" w:sz="0" w:space="0" w:color="auto"/>
        <w:right w:val="none" w:sz="0" w:space="0" w:color="auto"/>
      </w:divBdr>
    </w:div>
    <w:div w:id="1082678503">
      <w:bodyDiv w:val="1"/>
      <w:marLeft w:val="0"/>
      <w:marRight w:val="0"/>
      <w:marTop w:val="0"/>
      <w:marBottom w:val="0"/>
      <w:divBdr>
        <w:top w:val="none" w:sz="0" w:space="0" w:color="auto"/>
        <w:left w:val="none" w:sz="0" w:space="0" w:color="auto"/>
        <w:bottom w:val="none" w:sz="0" w:space="0" w:color="auto"/>
        <w:right w:val="none" w:sz="0" w:space="0" w:color="auto"/>
      </w:divBdr>
    </w:div>
    <w:div w:id="1084372842">
      <w:bodyDiv w:val="1"/>
      <w:marLeft w:val="0"/>
      <w:marRight w:val="0"/>
      <w:marTop w:val="0"/>
      <w:marBottom w:val="0"/>
      <w:divBdr>
        <w:top w:val="none" w:sz="0" w:space="0" w:color="auto"/>
        <w:left w:val="none" w:sz="0" w:space="0" w:color="auto"/>
        <w:bottom w:val="none" w:sz="0" w:space="0" w:color="auto"/>
        <w:right w:val="none" w:sz="0" w:space="0" w:color="auto"/>
      </w:divBdr>
    </w:div>
    <w:div w:id="1093430906">
      <w:bodyDiv w:val="1"/>
      <w:marLeft w:val="0"/>
      <w:marRight w:val="0"/>
      <w:marTop w:val="0"/>
      <w:marBottom w:val="0"/>
      <w:divBdr>
        <w:top w:val="none" w:sz="0" w:space="0" w:color="auto"/>
        <w:left w:val="none" w:sz="0" w:space="0" w:color="auto"/>
        <w:bottom w:val="none" w:sz="0" w:space="0" w:color="auto"/>
        <w:right w:val="none" w:sz="0" w:space="0" w:color="auto"/>
      </w:divBdr>
    </w:div>
    <w:div w:id="1101030871">
      <w:bodyDiv w:val="1"/>
      <w:marLeft w:val="0"/>
      <w:marRight w:val="0"/>
      <w:marTop w:val="0"/>
      <w:marBottom w:val="0"/>
      <w:divBdr>
        <w:top w:val="none" w:sz="0" w:space="0" w:color="auto"/>
        <w:left w:val="none" w:sz="0" w:space="0" w:color="auto"/>
        <w:bottom w:val="none" w:sz="0" w:space="0" w:color="auto"/>
        <w:right w:val="none" w:sz="0" w:space="0" w:color="auto"/>
      </w:divBdr>
    </w:div>
    <w:div w:id="1115905833">
      <w:bodyDiv w:val="1"/>
      <w:marLeft w:val="0"/>
      <w:marRight w:val="0"/>
      <w:marTop w:val="0"/>
      <w:marBottom w:val="0"/>
      <w:divBdr>
        <w:top w:val="none" w:sz="0" w:space="0" w:color="auto"/>
        <w:left w:val="none" w:sz="0" w:space="0" w:color="auto"/>
        <w:bottom w:val="none" w:sz="0" w:space="0" w:color="auto"/>
        <w:right w:val="none" w:sz="0" w:space="0" w:color="auto"/>
      </w:divBdr>
      <w:divsChild>
        <w:div w:id="1949003066">
          <w:marLeft w:val="0"/>
          <w:marRight w:val="0"/>
          <w:marTop w:val="0"/>
          <w:marBottom w:val="0"/>
          <w:divBdr>
            <w:top w:val="none" w:sz="0" w:space="0" w:color="auto"/>
            <w:left w:val="none" w:sz="0" w:space="0" w:color="auto"/>
            <w:bottom w:val="none" w:sz="0" w:space="0" w:color="auto"/>
            <w:right w:val="none" w:sz="0" w:space="0" w:color="auto"/>
          </w:divBdr>
        </w:div>
        <w:div w:id="209078678">
          <w:marLeft w:val="45"/>
          <w:marRight w:val="45"/>
          <w:marTop w:val="15"/>
          <w:marBottom w:val="0"/>
          <w:divBdr>
            <w:top w:val="none" w:sz="0" w:space="0" w:color="auto"/>
            <w:left w:val="none" w:sz="0" w:space="0" w:color="auto"/>
            <w:bottom w:val="none" w:sz="0" w:space="0" w:color="auto"/>
            <w:right w:val="none" w:sz="0" w:space="0" w:color="auto"/>
          </w:divBdr>
          <w:divsChild>
            <w:div w:id="1822579775">
              <w:marLeft w:val="0"/>
              <w:marRight w:val="0"/>
              <w:marTop w:val="0"/>
              <w:marBottom w:val="0"/>
              <w:divBdr>
                <w:top w:val="none" w:sz="0" w:space="0" w:color="auto"/>
                <w:left w:val="none" w:sz="0" w:space="0" w:color="auto"/>
                <w:bottom w:val="none" w:sz="0" w:space="0" w:color="auto"/>
                <w:right w:val="none" w:sz="0" w:space="0" w:color="auto"/>
              </w:divBdr>
            </w:div>
          </w:divsChild>
        </w:div>
        <w:div w:id="206381133">
          <w:marLeft w:val="0"/>
          <w:marRight w:val="0"/>
          <w:marTop w:val="0"/>
          <w:marBottom w:val="0"/>
          <w:divBdr>
            <w:top w:val="none" w:sz="0" w:space="0" w:color="auto"/>
            <w:left w:val="none" w:sz="0" w:space="0" w:color="auto"/>
            <w:bottom w:val="none" w:sz="0" w:space="0" w:color="auto"/>
            <w:right w:val="none" w:sz="0" w:space="0" w:color="auto"/>
          </w:divBdr>
        </w:div>
      </w:divsChild>
    </w:div>
    <w:div w:id="1124811412">
      <w:bodyDiv w:val="1"/>
      <w:marLeft w:val="0"/>
      <w:marRight w:val="0"/>
      <w:marTop w:val="0"/>
      <w:marBottom w:val="0"/>
      <w:divBdr>
        <w:top w:val="none" w:sz="0" w:space="0" w:color="auto"/>
        <w:left w:val="none" w:sz="0" w:space="0" w:color="auto"/>
        <w:bottom w:val="none" w:sz="0" w:space="0" w:color="auto"/>
        <w:right w:val="none" w:sz="0" w:space="0" w:color="auto"/>
      </w:divBdr>
    </w:div>
    <w:div w:id="1142306415">
      <w:bodyDiv w:val="1"/>
      <w:marLeft w:val="0"/>
      <w:marRight w:val="0"/>
      <w:marTop w:val="0"/>
      <w:marBottom w:val="0"/>
      <w:divBdr>
        <w:top w:val="none" w:sz="0" w:space="0" w:color="auto"/>
        <w:left w:val="none" w:sz="0" w:space="0" w:color="auto"/>
        <w:bottom w:val="none" w:sz="0" w:space="0" w:color="auto"/>
        <w:right w:val="none" w:sz="0" w:space="0" w:color="auto"/>
      </w:divBdr>
    </w:div>
    <w:div w:id="1149860878">
      <w:bodyDiv w:val="1"/>
      <w:marLeft w:val="0"/>
      <w:marRight w:val="0"/>
      <w:marTop w:val="0"/>
      <w:marBottom w:val="0"/>
      <w:divBdr>
        <w:top w:val="none" w:sz="0" w:space="0" w:color="auto"/>
        <w:left w:val="none" w:sz="0" w:space="0" w:color="auto"/>
        <w:bottom w:val="none" w:sz="0" w:space="0" w:color="auto"/>
        <w:right w:val="none" w:sz="0" w:space="0" w:color="auto"/>
      </w:divBdr>
    </w:div>
    <w:div w:id="1165435228">
      <w:bodyDiv w:val="1"/>
      <w:marLeft w:val="0"/>
      <w:marRight w:val="0"/>
      <w:marTop w:val="0"/>
      <w:marBottom w:val="0"/>
      <w:divBdr>
        <w:top w:val="none" w:sz="0" w:space="0" w:color="auto"/>
        <w:left w:val="none" w:sz="0" w:space="0" w:color="auto"/>
        <w:bottom w:val="none" w:sz="0" w:space="0" w:color="auto"/>
        <w:right w:val="none" w:sz="0" w:space="0" w:color="auto"/>
      </w:divBdr>
    </w:div>
    <w:div w:id="1179542159">
      <w:bodyDiv w:val="1"/>
      <w:marLeft w:val="0"/>
      <w:marRight w:val="0"/>
      <w:marTop w:val="0"/>
      <w:marBottom w:val="0"/>
      <w:divBdr>
        <w:top w:val="none" w:sz="0" w:space="0" w:color="auto"/>
        <w:left w:val="none" w:sz="0" w:space="0" w:color="auto"/>
        <w:bottom w:val="none" w:sz="0" w:space="0" w:color="auto"/>
        <w:right w:val="none" w:sz="0" w:space="0" w:color="auto"/>
      </w:divBdr>
    </w:div>
    <w:div w:id="1186863649">
      <w:bodyDiv w:val="1"/>
      <w:marLeft w:val="0"/>
      <w:marRight w:val="0"/>
      <w:marTop w:val="0"/>
      <w:marBottom w:val="0"/>
      <w:divBdr>
        <w:top w:val="none" w:sz="0" w:space="0" w:color="auto"/>
        <w:left w:val="none" w:sz="0" w:space="0" w:color="auto"/>
        <w:bottom w:val="none" w:sz="0" w:space="0" w:color="auto"/>
        <w:right w:val="none" w:sz="0" w:space="0" w:color="auto"/>
      </w:divBdr>
    </w:div>
    <w:div w:id="1192762970">
      <w:bodyDiv w:val="1"/>
      <w:marLeft w:val="0"/>
      <w:marRight w:val="0"/>
      <w:marTop w:val="0"/>
      <w:marBottom w:val="0"/>
      <w:divBdr>
        <w:top w:val="none" w:sz="0" w:space="0" w:color="auto"/>
        <w:left w:val="none" w:sz="0" w:space="0" w:color="auto"/>
        <w:bottom w:val="none" w:sz="0" w:space="0" w:color="auto"/>
        <w:right w:val="none" w:sz="0" w:space="0" w:color="auto"/>
      </w:divBdr>
    </w:div>
    <w:div w:id="1193805349">
      <w:bodyDiv w:val="1"/>
      <w:marLeft w:val="0"/>
      <w:marRight w:val="0"/>
      <w:marTop w:val="0"/>
      <w:marBottom w:val="0"/>
      <w:divBdr>
        <w:top w:val="none" w:sz="0" w:space="0" w:color="auto"/>
        <w:left w:val="none" w:sz="0" w:space="0" w:color="auto"/>
        <w:bottom w:val="none" w:sz="0" w:space="0" w:color="auto"/>
        <w:right w:val="none" w:sz="0" w:space="0" w:color="auto"/>
      </w:divBdr>
    </w:div>
    <w:div w:id="1201548825">
      <w:bodyDiv w:val="1"/>
      <w:marLeft w:val="0"/>
      <w:marRight w:val="0"/>
      <w:marTop w:val="0"/>
      <w:marBottom w:val="0"/>
      <w:divBdr>
        <w:top w:val="none" w:sz="0" w:space="0" w:color="auto"/>
        <w:left w:val="none" w:sz="0" w:space="0" w:color="auto"/>
        <w:bottom w:val="none" w:sz="0" w:space="0" w:color="auto"/>
        <w:right w:val="none" w:sz="0" w:space="0" w:color="auto"/>
      </w:divBdr>
    </w:div>
    <w:div w:id="1207257473">
      <w:bodyDiv w:val="1"/>
      <w:marLeft w:val="0"/>
      <w:marRight w:val="0"/>
      <w:marTop w:val="0"/>
      <w:marBottom w:val="0"/>
      <w:divBdr>
        <w:top w:val="none" w:sz="0" w:space="0" w:color="auto"/>
        <w:left w:val="none" w:sz="0" w:space="0" w:color="auto"/>
        <w:bottom w:val="none" w:sz="0" w:space="0" w:color="auto"/>
        <w:right w:val="none" w:sz="0" w:space="0" w:color="auto"/>
      </w:divBdr>
    </w:div>
    <w:div w:id="1212888905">
      <w:bodyDiv w:val="1"/>
      <w:marLeft w:val="0"/>
      <w:marRight w:val="0"/>
      <w:marTop w:val="0"/>
      <w:marBottom w:val="0"/>
      <w:divBdr>
        <w:top w:val="none" w:sz="0" w:space="0" w:color="auto"/>
        <w:left w:val="none" w:sz="0" w:space="0" w:color="auto"/>
        <w:bottom w:val="none" w:sz="0" w:space="0" w:color="auto"/>
        <w:right w:val="none" w:sz="0" w:space="0" w:color="auto"/>
      </w:divBdr>
    </w:div>
    <w:div w:id="1216234274">
      <w:bodyDiv w:val="1"/>
      <w:marLeft w:val="0"/>
      <w:marRight w:val="0"/>
      <w:marTop w:val="0"/>
      <w:marBottom w:val="0"/>
      <w:divBdr>
        <w:top w:val="none" w:sz="0" w:space="0" w:color="auto"/>
        <w:left w:val="none" w:sz="0" w:space="0" w:color="auto"/>
        <w:bottom w:val="none" w:sz="0" w:space="0" w:color="auto"/>
        <w:right w:val="none" w:sz="0" w:space="0" w:color="auto"/>
      </w:divBdr>
    </w:div>
    <w:div w:id="1225413676">
      <w:bodyDiv w:val="1"/>
      <w:marLeft w:val="0"/>
      <w:marRight w:val="0"/>
      <w:marTop w:val="0"/>
      <w:marBottom w:val="0"/>
      <w:divBdr>
        <w:top w:val="none" w:sz="0" w:space="0" w:color="auto"/>
        <w:left w:val="none" w:sz="0" w:space="0" w:color="auto"/>
        <w:bottom w:val="none" w:sz="0" w:space="0" w:color="auto"/>
        <w:right w:val="none" w:sz="0" w:space="0" w:color="auto"/>
      </w:divBdr>
    </w:div>
    <w:div w:id="1242132723">
      <w:bodyDiv w:val="1"/>
      <w:marLeft w:val="0"/>
      <w:marRight w:val="0"/>
      <w:marTop w:val="0"/>
      <w:marBottom w:val="0"/>
      <w:divBdr>
        <w:top w:val="none" w:sz="0" w:space="0" w:color="auto"/>
        <w:left w:val="none" w:sz="0" w:space="0" w:color="auto"/>
        <w:bottom w:val="none" w:sz="0" w:space="0" w:color="auto"/>
        <w:right w:val="none" w:sz="0" w:space="0" w:color="auto"/>
      </w:divBdr>
      <w:divsChild>
        <w:div w:id="1142965518">
          <w:marLeft w:val="0"/>
          <w:marRight w:val="336"/>
          <w:marTop w:val="120"/>
          <w:marBottom w:val="312"/>
          <w:divBdr>
            <w:top w:val="none" w:sz="0" w:space="0" w:color="auto"/>
            <w:left w:val="none" w:sz="0" w:space="0" w:color="auto"/>
            <w:bottom w:val="none" w:sz="0" w:space="0" w:color="auto"/>
            <w:right w:val="none" w:sz="0" w:space="0" w:color="auto"/>
          </w:divBdr>
          <w:divsChild>
            <w:div w:id="9688961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4514262">
      <w:bodyDiv w:val="1"/>
      <w:marLeft w:val="0"/>
      <w:marRight w:val="0"/>
      <w:marTop w:val="0"/>
      <w:marBottom w:val="0"/>
      <w:divBdr>
        <w:top w:val="none" w:sz="0" w:space="0" w:color="auto"/>
        <w:left w:val="none" w:sz="0" w:space="0" w:color="auto"/>
        <w:bottom w:val="none" w:sz="0" w:space="0" w:color="auto"/>
        <w:right w:val="none" w:sz="0" w:space="0" w:color="auto"/>
      </w:divBdr>
    </w:div>
    <w:div w:id="1258174528">
      <w:bodyDiv w:val="1"/>
      <w:marLeft w:val="0"/>
      <w:marRight w:val="0"/>
      <w:marTop w:val="0"/>
      <w:marBottom w:val="0"/>
      <w:divBdr>
        <w:top w:val="none" w:sz="0" w:space="0" w:color="auto"/>
        <w:left w:val="none" w:sz="0" w:space="0" w:color="auto"/>
        <w:bottom w:val="none" w:sz="0" w:space="0" w:color="auto"/>
        <w:right w:val="none" w:sz="0" w:space="0" w:color="auto"/>
      </w:divBdr>
    </w:div>
    <w:div w:id="1259634361">
      <w:bodyDiv w:val="1"/>
      <w:marLeft w:val="0"/>
      <w:marRight w:val="0"/>
      <w:marTop w:val="0"/>
      <w:marBottom w:val="0"/>
      <w:divBdr>
        <w:top w:val="none" w:sz="0" w:space="0" w:color="auto"/>
        <w:left w:val="none" w:sz="0" w:space="0" w:color="auto"/>
        <w:bottom w:val="none" w:sz="0" w:space="0" w:color="auto"/>
        <w:right w:val="none" w:sz="0" w:space="0" w:color="auto"/>
      </w:divBdr>
    </w:div>
    <w:div w:id="1261639842">
      <w:bodyDiv w:val="1"/>
      <w:marLeft w:val="0"/>
      <w:marRight w:val="0"/>
      <w:marTop w:val="0"/>
      <w:marBottom w:val="0"/>
      <w:divBdr>
        <w:top w:val="none" w:sz="0" w:space="0" w:color="auto"/>
        <w:left w:val="none" w:sz="0" w:space="0" w:color="auto"/>
        <w:bottom w:val="none" w:sz="0" w:space="0" w:color="auto"/>
        <w:right w:val="none" w:sz="0" w:space="0" w:color="auto"/>
      </w:divBdr>
    </w:div>
    <w:div w:id="1263874110">
      <w:bodyDiv w:val="1"/>
      <w:marLeft w:val="0"/>
      <w:marRight w:val="0"/>
      <w:marTop w:val="0"/>
      <w:marBottom w:val="0"/>
      <w:divBdr>
        <w:top w:val="none" w:sz="0" w:space="0" w:color="auto"/>
        <w:left w:val="none" w:sz="0" w:space="0" w:color="auto"/>
        <w:bottom w:val="none" w:sz="0" w:space="0" w:color="auto"/>
        <w:right w:val="none" w:sz="0" w:space="0" w:color="auto"/>
      </w:divBdr>
    </w:div>
    <w:div w:id="1268538228">
      <w:bodyDiv w:val="1"/>
      <w:marLeft w:val="0"/>
      <w:marRight w:val="0"/>
      <w:marTop w:val="0"/>
      <w:marBottom w:val="0"/>
      <w:divBdr>
        <w:top w:val="none" w:sz="0" w:space="0" w:color="auto"/>
        <w:left w:val="none" w:sz="0" w:space="0" w:color="auto"/>
        <w:bottom w:val="none" w:sz="0" w:space="0" w:color="auto"/>
        <w:right w:val="none" w:sz="0" w:space="0" w:color="auto"/>
      </w:divBdr>
    </w:div>
    <w:div w:id="1298338337">
      <w:bodyDiv w:val="1"/>
      <w:marLeft w:val="0"/>
      <w:marRight w:val="0"/>
      <w:marTop w:val="0"/>
      <w:marBottom w:val="0"/>
      <w:divBdr>
        <w:top w:val="none" w:sz="0" w:space="0" w:color="auto"/>
        <w:left w:val="none" w:sz="0" w:space="0" w:color="auto"/>
        <w:bottom w:val="none" w:sz="0" w:space="0" w:color="auto"/>
        <w:right w:val="none" w:sz="0" w:space="0" w:color="auto"/>
      </w:divBdr>
    </w:div>
    <w:div w:id="1343431048">
      <w:bodyDiv w:val="1"/>
      <w:marLeft w:val="0"/>
      <w:marRight w:val="0"/>
      <w:marTop w:val="0"/>
      <w:marBottom w:val="0"/>
      <w:divBdr>
        <w:top w:val="none" w:sz="0" w:space="0" w:color="auto"/>
        <w:left w:val="none" w:sz="0" w:space="0" w:color="auto"/>
        <w:bottom w:val="none" w:sz="0" w:space="0" w:color="auto"/>
        <w:right w:val="none" w:sz="0" w:space="0" w:color="auto"/>
      </w:divBdr>
    </w:div>
    <w:div w:id="1345287280">
      <w:bodyDiv w:val="1"/>
      <w:marLeft w:val="0"/>
      <w:marRight w:val="0"/>
      <w:marTop w:val="0"/>
      <w:marBottom w:val="0"/>
      <w:divBdr>
        <w:top w:val="none" w:sz="0" w:space="0" w:color="auto"/>
        <w:left w:val="none" w:sz="0" w:space="0" w:color="auto"/>
        <w:bottom w:val="none" w:sz="0" w:space="0" w:color="auto"/>
        <w:right w:val="none" w:sz="0" w:space="0" w:color="auto"/>
      </w:divBdr>
    </w:div>
    <w:div w:id="1355577300">
      <w:bodyDiv w:val="1"/>
      <w:marLeft w:val="0"/>
      <w:marRight w:val="0"/>
      <w:marTop w:val="0"/>
      <w:marBottom w:val="0"/>
      <w:divBdr>
        <w:top w:val="none" w:sz="0" w:space="0" w:color="auto"/>
        <w:left w:val="none" w:sz="0" w:space="0" w:color="auto"/>
        <w:bottom w:val="none" w:sz="0" w:space="0" w:color="auto"/>
        <w:right w:val="none" w:sz="0" w:space="0" w:color="auto"/>
      </w:divBdr>
    </w:div>
    <w:div w:id="1386641531">
      <w:bodyDiv w:val="1"/>
      <w:marLeft w:val="0"/>
      <w:marRight w:val="0"/>
      <w:marTop w:val="0"/>
      <w:marBottom w:val="0"/>
      <w:divBdr>
        <w:top w:val="none" w:sz="0" w:space="0" w:color="auto"/>
        <w:left w:val="none" w:sz="0" w:space="0" w:color="auto"/>
        <w:bottom w:val="none" w:sz="0" w:space="0" w:color="auto"/>
        <w:right w:val="none" w:sz="0" w:space="0" w:color="auto"/>
      </w:divBdr>
    </w:div>
    <w:div w:id="1387292211">
      <w:bodyDiv w:val="1"/>
      <w:marLeft w:val="0"/>
      <w:marRight w:val="0"/>
      <w:marTop w:val="0"/>
      <w:marBottom w:val="0"/>
      <w:divBdr>
        <w:top w:val="none" w:sz="0" w:space="0" w:color="auto"/>
        <w:left w:val="none" w:sz="0" w:space="0" w:color="auto"/>
        <w:bottom w:val="none" w:sz="0" w:space="0" w:color="auto"/>
        <w:right w:val="none" w:sz="0" w:space="0" w:color="auto"/>
      </w:divBdr>
    </w:div>
    <w:div w:id="1387871749">
      <w:bodyDiv w:val="1"/>
      <w:marLeft w:val="0"/>
      <w:marRight w:val="0"/>
      <w:marTop w:val="0"/>
      <w:marBottom w:val="0"/>
      <w:divBdr>
        <w:top w:val="none" w:sz="0" w:space="0" w:color="auto"/>
        <w:left w:val="none" w:sz="0" w:space="0" w:color="auto"/>
        <w:bottom w:val="none" w:sz="0" w:space="0" w:color="auto"/>
        <w:right w:val="none" w:sz="0" w:space="0" w:color="auto"/>
      </w:divBdr>
    </w:div>
    <w:div w:id="1398017750">
      <w:bodyDiv w:val="1"/>
      <w:marLeft w:val="0"/>
      <w:marRight w:val="0"/>
      <w:marTop w:val="0"/>
      <w:marBottom w:val="0"/>
      <w:divBdr>
        <w:top w:val="none" w:sz="0" w:space="0" w:color="auto"/>
        <w:left w:val="none" w:sz="0" w:space="0" w:color="auto"/>
        <w:bottom w:val="none" w:sz="0" w:space="0" w:color="auto"/>
        <w:right w:val="none" w:sz="0" w:space="0" w:color="auto"/>
      </w:divBdr>
    </w:div>
    <w:div w:id="1403405095">
      <w:bodyDiv w:val="1"/>
      <w:marLeft w:val="0"/>
      <w:marRight w:val="0"/>
      <w:marTop w:val="0"/>
      <w:marBottom w:val="0"/>
      <w:divBdr>
        <w:top w:val="none" w:sz="0" w:space="0" w:color="auto"/>
        <w:left w:val="none" w:sz="0" w:space="0" w:color="auto"/>
        <w:bottom w:val="none" w:sz="0" w:space="0" w:color="auto"/>
        <w:right w:val="none" w:sz="0" w:space="0" w:color="auto"/>
      </w:divBdr>
    </w:div>
    <w:div w:id="1407455052">
      <w:bodyDiv w:val="1"/>
      <w:marLeft w:val="0"/>
      <w:marRight w:val="0"/>
      <w:marTop w:val="0"/>
      <w:marBottom w:val="0"/>
      <w:divBdr>
        <w:top w:val="none" w:sz="0" w:space="0" w:color="auto"/>
        <w:left w:val="none" w:sz="0" w:space="0" w:color="auto"/>
        <w:bottom w:val="none" w:sz="0" w:space="0" w:color="auto"/>
        <w:right w:val="none" w:sz="0" w:space="0" w:color="auto"/>
      </w:divBdr>
    </w:div>
    <w:div w:id="1409110524">
      <w:bodyDiv w:val="1"/>
      <w:marLeft w:val="0"/>
      <w:marRight w:val="0"/>
      <w:marTop w:val="0"/>
      <w:marBottom w:val="0"/>
      <w:divBdr>
        <w:top w:val="none" w:sz="0" w:space="0" w:color="auto"/>
        <w:left w:val="none" w:sz="0" w:space="0" w:color="auto"/>
        <w:bottom w:val="none" w:sz="0" w:space="0" w:color="auto"/>
        <w:right w:val="none" w:sz="0" w:space="0" w:color="auto"/>
      </w:divBdr>
    </w:div>
    <w:div w:id="1410663384">
      <w:bodyDiv w:val="1"/>
      <w:marLeft w:val="0"/>
      <w:marRight w:val="0"/>
      <w:marTop w:val="0"/>
      <w:marBottom w:val="0"/>
      <w:divBdr>
        <w:top w:val="none" w:sz="0" w:space="0" w:color="auto"/>
        <w:left w:val="none" w:sz="0" w:space="0" w:color="auto"/>
        <w:bottom w:val="none" w:sz="0" w:space="0" w:color="auto"/>
        <w:right w:val="none" w:sz="0" w:space="0" w:color="auto"/>
      </w:divBdr>
    </w:div>
    <w:div w:id="1418870261">
      <w:bodyDiv w:val="1"/>
      <w:marLeft w:val="0"/>
      <w:marRight w:val="0"/>
      <w:marTop w:val="0"/>
      <w:marBottom w:val="0"/>
      <w:divBdr>
        <w:top w:val="none" w:sz="0" w:space="0" w:color="auto"/>
        <w:left w:val="none" w:sz="0" w:space="0" w:color="auto"/>
        <w:bottom w:val="none" w:sz="0" w:space="0" w:color="auto"/>
        <w:right w:val="none" w:sz="0" w:space="0" w:color="auto"/>
      </w:divBdr>
    </w:div>
    <w:div w:id="1422288331">
      <w:bodyDiv w:val="1"/>
      <w:marLeft w:val="0"/>
      <w:marRight w:val="0"/>
      <w:marTop w:val="0"/>
      <w:marBottom w:val="0"/>
      <w:divBdr>
        <w:top w:val="none" w:sz="0" w:space="0" w:color="auto"/>
        <w:left w:val="none" w:sz="0" w:space="0" w:color="auto"/>
        <w:bottom w:val="none" w:sz="0" w:space="0" w:color="auto"/>
        <w:right w:val="none" w:sz="0" w:space="0" w:color="auto"/>
      </w:divBdr>
      <w:divsChild>
        <w:div w:id="1326084656">
          <w:marLeft w:val="336"/>
          <w:marRight w:val="0"/>
          <w:marTop w:val="120"/>
          <w:marBottom w:val="312"/>
          <w:divBdr>
            <w:top w:val="none" w:sz="0" w:space="0" w:color="auto"/>
            <w:left w:val="none" w:sz="0" w:space="0" w:color="auto"/>
            <w:bottom w:val="none" w:sz="0" w:space="0" w:color="auto"/>
            <w:right w:val="none" w:sz="0" w:space="0" w:color="auto"/>
          </w:divBdr>
          <w:divsChild>
            <w:div w:id="4296678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23456871">
      <w:bodyDiv w:val="1"/>
      <w:marLeft w:val="0"/>
      <w:marRight w:val="0"/>
      <w:marTop w:val="0"/>
      <w:marBottom w:val="0"/>
      <w:divBdr>
        <w:top w:val="none" w:sz="0" w:space="0" w:color="auto"/>
        <w:left w:val="none" w:sz="0" w:space="0" w:color="auto"/>
        <w:bottom w:val="none" w:sz="0" w:space="0" w:color="auto"/>
        <w:right w:val="none" w:sz="0" w:space="0" w:color="auto"/>
      </w:divBdr>
    </w:div>
    <w:div w:id="1441072818">
      <w:bodyDiv w:val="1"/>
      <w:marLeft w:val="0"/>
      <w:marRight w:val="0"/>
      <w:marTop w:val="0"/>
      <w:marBottom w:val="0"/>
      <w:divBdr>
        <w:top w:val="none" w:sz="0" w:space="0" w:color="auto"/>
        <w:left w:val="none" w:sz="0" w:space="0" w:color="auto"/>
        <w:bottom w:val="none" w:sz="0" w:space="0" w:color="auto"/>
        <w:right w:val="none" w:sz="0" w:space="0" w:color="auto"/>
      </w:divBdr>
    </w:div>
    <w:div w:id="1443262781">
      <w:bodyDiv w:val="1"/>
      <w:marLeft w:val="0"/>
      <w:marRight w:val="0"/>
      <w:marTop w:val="0"/>
      <w:marBottom w:val="0"/>
      <w:divBdr>
        <w:top w:val="none" w:sz="0" w:space="0" w:color="auto"/>
        <w:left w:val="none" w:sz="0" w:space="0" w:color="auto"/>
        <w:bottom w:val="none" w:sz="0" w:space="0" w:color="auto"/>
        <w:right w:val="none" w:sz="0" w:space="0" w:color="auto"/>
      </w:divBdr>
    </w:div>
    <w:div w:id="1468085269">
      <w:bodyDiv w:val="1"/>
      <w:marLeft w:val="0"/>
      <w:marRight w:val="0"/>
      <w:marTop w:val="0"/>
      <w:marBottom w:val="0"/>
      <w:divBdr>
        <w:top w:val="none" w:sz="0" w:space="0" w:color="auto"/>
        <w:left w:val="none" w:sz="0" w:space="0" w:color="auto"/>
        <w:bottom w:val="none" w:sz="0" w:space="0" w:color="auto"/>
        <w:right w:val="none" w:sz="0" w:space="0" w:color="auto"/>
      </w:divBdr>
    </w:div>
    <w:div w:id="1468550735">
      <w:bodyDiv w:val="1"/>
      <w:marLeft w:val="0"/>
      <w:marRight w:val="0"/>
      <w:marTop w:val="0"/>
      <w:marBottom w:val="0"/>
      <w:divBdr>
        <w:top w:val="none" w:sz="0" w:space="0" w:color="auto"/>
        <w:left w:val="none" w:sz="0" w:space="0" w:color="auto"/>
        <w:bottom w:val="none" w:sz="0" w:space="0" w:color="auto"/>
        <w:right w:val="none" w:sz="0" w:space="0" w:color="auto"/>
      </w:divBdr>
    </w:div>
    <w:div w:id="1469863589">
      <w:bodyDiv w:val="1"/>
      <w:marLeft w:val="0"/>
      <w:marRight w:val="0"/>
      <w:marTop w:val="0"/>
      <w:marBottom w:val="0"/>
      <w:divBdr>
        <w:top w:val="none" w:sz="0" w:space="0" w:color="auto"/>
        <w:left w:val="none" w:sz="0" w:space="0" w:color="auto"/>
        <w:bottom w:val="none" w:sz="0" w:space="0" w:color="auto"/>
        <w:right w:val="none" w:sz="0" w:space="0" w:color="auto"/>
      </w:divBdr>
    </w:div>
    <w:div w:id="1472013109">
      <w:bodyDiv w:val="1"/>
      <w:marLeft w:val="0"/>
      <w:marRight w:val="0"/>
      <w:marTop w:val="0"/>
      <w:marBottom w:val="0"/>
      <w:divBdr>
        <w:top w:val="none" w:sz="0" w:space="0" w:color="auto"/>
        <w:left w:val="none" w:sz="0" w:space="0" w:color="auto"/>
        <w:bottom w:val="none" w:sz="0" w:space="0" w:color="auto"/>
        <w:right w:val="none" w:sz="0" w:space="0" w:color="auto"/>
      </w:divBdr>
    </w:div>
    <w:div w:id="1475878615">
      <w:bodyDiv w:val="1"/>
      <w:marLeft w:val="0"/>
      <w:marRight w:val="0"/>
      <w:marTop w:val="0"/>
      <w:marBottom w:val="0"/>
      <w:divBdr>
        <w:top w:val="none" w:sz="0" w:space="0" w:color="auto"/>
        <w:left w:val="none" w:sz="0" w:space="0" w:color="auto"/>
        <w:bottom w:val="none" w:sz="0" w:space="0" w:color="auto"/>
        <w:right w:val="none" w:sz="0" w:space="0" w:color="auto"/>
      </w:divBdr>
    </w:div>
    <w:div w:id="1476754090">
      <w:bodyDiv w:val="1"/>
      <w:marLeft w:val="0"/>
      <w:marRight w:val="0"/>
      <w:marTop w:val="0"/>
      <w:marBottom w:val="0"/>
      <w:divBdr>
        <w:top w:val="none" w:sz="0" w:space="0" w:color="auto"/>
        <w:left w:val="none" w:sz="0" w:space="0" w:color="auto"/>
        <w:bottom w:val="none" w:sz="0" w:space="0" w:color="auto"/>
        <w:right w:val="none" w:sz="0" w:space="0" w:color="auto"/>
      </w:divBdr>
    </w:div>
    <w:div w:id="1481575292">
      <w:bodyDiv w:val="1"/>
      <w:marLeft w:val="0"/>
      <w:marRight w:val="0"/>
      <w:marTop w:val="0"/>
      <w:marBottom w:val="0"/>
      <w:divBdr>
        <w:top w:val="none" w:sz="0" w:space="0" w:color="auto"/>
        <w:left w:val="none" w:sz="0" w:space="0" w:color="auto"/>
        <w:bottom w:val="none" w:sz="0" w:space="0" w:color="auto"/>
        <w:right w:val="none" w:sz="0" w:space="0" w:color="auto"/>
      </w:divBdr>
    </w:div>
    <w:div w:id="1482769166">
      <w:bodyDiv w:val="1"/>
      <w:marLeft w:val="0"/>
      <w:marRight w:val="0"/>
      <w:marTop w:val="0"/>
      <w:marBottom w:val="0"/>
      <w:divBdr>
        <w:top w:val="none" w:sz="0" w:space="0" w:color="auto"/>
        <w:left w:val="none" w:sz="0" w:space="0" w:color="auto"/>
        <w:bottom w:val="none" w:sz="0" w:space="0" w:color="auto"/>
        <w:right w:val="none" w:sz="0" w:space="0" w:color="auto"/>
      </w:divBdr>
    </w:div>
    <w:div w:id="1502545576">
      <w:bodyDiv w:val="1"/>
      <w:marLeft w:val="0"/>
      <w:marRight w:val="0"/>
      <w:marTop w:val="0"/>
      <w:marBottom w:val="0"/>
      <w:divBdr>
        <w:top w:val="none" w:sz="0" w:space="0" w:color="auto"/>
        <w:left w:val="none" w:sz="0" w:space="0" w:color="auto"/>
        <w:bottom w:val="none" w:sz="0" w:space="0" w:color="auto"/>
        <w:right w:val="none" w:sz="0" w:space="0" w:color="auto"/>
      </w:divBdr>
    </w:div>
    <w:div w:id="1503157708">
      <w:bodyDiv w:val="1"/>
      <w:marLeft w:val="0"/>
      <w:marRight w:val="0"/>
      <w:marTop w:val="0"/>
      <w:marBottom w:val="0"/>
      <w:divBdr>
        <w:top w:val="none" w:sz="0" w:space="0" w:color="auto"/>
        <w:left w:val="none" w:sz="0" w:space="0" w:color="auto"/>
        <w:bottom w:val="none" w:sz="0" w:space="0" w:color="auto"/>
        <w:right w:val="none" w:sz="0" w:space="0" w:color="auto"/>
      </w:divBdr>
    </w:div>
    <w:div w:id="1524049162">
      <w:bodyDiv w:val="1"/>
      <w:marLeft w:val="0"/>
      <w:marRight w:val="0"/>
      <w:marTop w:val="0"/>
      <w:marBottom w:val="0"/>
      <w:divBdr>
        <w:top w:val="none" w:sz="0" w:space="0" w:color="auto"/>
        <w:left w:val="none" w:sz="0" w:space="0" w:color="auto"/>
        <w:bottom w:val="none" w:sz="0" w:space="0" w:color="auto"/>
        <w:right w:val="none" w:sz="0" w:space="0" w:color="auto"/>
      </w:divBdr>
    </w:div>
    <w:div w:id="1548567789">
      <w:bodyDiv w:val="1"/>
      <w:marLeft w:val="0"/>
      <w:marRight w:val="0"/>
      <w:marTop w:val="0"/>
      <w:marBottom w:val="0"/>
      <w:divBdr>
        <w:top w:val="none" w:sz="0" w:space="0" w:color="auto"/>
        <w:left w:val="none" w:sz="0" w:space="0" w:color="auto"/>
        <w:bottom w:val="none" w:sz="0" w:space="0" w:color="auto"/>
        <w:right w:val="none" w:sz="0" w:space="0" w:color="auto"/>
      </w:divBdr>
    </w:div>
    <w:div w:id="1549296746">
      <w:bodyDiv w:val="1"/>
      <w:marLeft w:val="0"/>
      <w:marRight w:val="0"/>
      <w:marTop w:val="0"/>
      <w:marBottom w:val="0"/>
      <w:divBdr>
        <w:top w:val="none" w:sz="0" w:space="0" w:color="auto"/>
        <w:left w:val="none" w:sz="0" w:space="0" w:color="auto"/>
        <w:bottom w:val="none" w:sz="0" w:space="0" w:color="auto"/>
        <w:right w:val="none" w:sz="0" w:space="0" w:color="auto"/>
      </w:divBdr>
    </w:div>
    <w:div w:id="1556358437">
      <w:bodyDiv w:val="1"/>
      <w:marLeft w:val="0"/>
      <w:marRight w:val="0"/>
      <w:marTop w:val="0"/>
      <w:marBottom w:val="0"/>
      <w:divBdr>
        <w:top w:val="none" w:sz="0" w:space="0" w:color="auto"/>
        <w:left w:val="none" w:sz="0" w:space="0" w:color="auto"/>
        <w:bottom w:val="none" w:sz="0" w:space="0" w:color="auto"/>
        <w:right w:val="none" w:sz="0" w:space="0" w:color="auto"/>
      </w:divBdr>
    </w:div>
    <w:div w:id="1566258477">
      <w:bodyDiv w:val="1"/>
      <w:marLeft w:val="0"/>
      <w:marRight w:val="0"/>
      <w:marTop w:val="0"/>
      <w:marBottom w:val="0"/>
      <w:divBdr>
        <w:top w:val="none" w:sz="0" w:space="0" w:color="auto"/>
        <w:left w:val="none" w:sz="0" w:space="0" w:color="auto"/>
        <w:bottom w:val="none" w:sz="0" w:space="0" w:color="auto"/>
        <w:right w:val="none" w:sz="0" w:space="0" w:color="auto"/>
      </w:divBdr>
    </w:div>
    <w:div w:id="1581914698">
      <w:bodyDiv w:val="1"/>
      <w:marLeft w:val="0"/>
      <w:marRight w:val="0"/>
      <w:marTop w:val="0"/>
      <w:marBottom w:val="0"/>
      <w:divBdr>
        <w:top w:val="none" w:sz="0" w:space="0" w:color="auto"/>
        <w:left w:val="none" w:sz="0" w:space="0" w:color="auto"/>
        <w:bottom w:val="none" w:sz="0" w:space="0" w:color="auto"/>
        <w:right w:val="none" w:sz="0" w:space="0" w:color="auto"/>
      </w:divBdr>
    </w:div>
    <w:div w:id="1587882296">
      <w:bodyDiv w:val="1"/>
      <w:marLeft w:val="0"/>
      <w:marRight w:val="0"/>
      <w:marTop w:val="0"/>
      <w:marBottom w:val="0"/>
      <w:divBdr>
        <w:top w:val="none" w:sz="0" w:space="0" w:color="auto"/>
        <w:left w:val="none" w:sz="0" w:space="0" w:color="auto"/>
        <w:bottom w:val="none" w:sz="0" w:space="0" w:color="auto"/>
        <w:right w:val="none" w:sz="0" w:space="0" w:color="auto"/>
      </w:divBdr>
      <w:divsChild>
        <w:div w:id="2057467024">
          <w:marLeft w:val="-45"/>
          <w:marRight w:val="0"/>
          <w:marTop w:val="0"/>
          <w:marBottom w:val="0"/>
          <w:divBdr>
            <w:top w:val="none" w:sz="0" w:space="0" w:color="auto"/>
            <w:left w:val="none" w:sz="0" w:space="0" w:color="auto"/>
            <w:bottom w:val="none" w:sz="0" w:space="0" w:color="auto"/>
            <w:right w:val="none" w:sz="0" w:space="0" w:color="auto"/>
          </w:divBdr>
        </w:div>
      </w:divsChild>
    </w:div>
    <w:div w:id="1608385068">
      <w:bodyDiv w:val="1"/>
      <w:marLeft w:val="0"/>
      <w:marRight w:val="0"/>
      <w:marTop w:val="0"/>
      <w:marBottom w:val="0"/>
      <w:divBdr>
        <w:top w:val="none" w:sz="0" w:space="0" w:color="auto"/>
        <w:left w:val="none" w:sz="0" w:space="0" w:color="auto"/>
        <w:bottom w:val="none" w:sz="0" w:space="0" w:color="auto"/>
        <w:right w:val="none" w:sz="0" w:space="0" w:color="auto"/>
      </w:divBdr>
    </w:div>
    <w:div w:id="1645549872">
      <w:bodyDiv w:val="1"/>
      <w:marLeft w:val="0"/>
      <w:marRight w:val="0"/>
      <w:marTop w:val="0"/>
      <w:marBottom w:val="0"/>
      <w:divBdr>
        <w:top w:val="none" w:sz="0" w:space="0" w:color="auto"/>
        <w:left w:val="none" w:sz="0" w:space="0" w:color="auto"/>
        <w:bottom w:val="none" w:sz="0" w:space="0" w:color="auto"/>
        <w:right w:val="none" w:sz="0" w:space="0" w:color="auto"/>
      </w:divBdr>
    </w:div>
    <w:div w:id="1673138843">
      <w:bodyDiv w:val="1"/>
      <w:marLeft w:val="0"/>
      <w:marRight w:val="0"/>
      <w:marTop w:val="0"/>
      <w:marBottom w:val="0"/>
      <w:divBdr>
        <w:top w:val="none" w:sz="0" w:space="0" w:color="auto"/>
        <w:left w:val="none" w:sz="0" w:space="0" w:color="auto"/>
        <w:bottom w:val="none" w:sz="0" w:space="0" w:color="auto"/>
        <w:right w:val="none" w:sz="0" w:space="0" w:color="auto"/>
      </w:divBdr>
    </w:div>
    <w:div w:id="1681004262">
      <w:bodyDiv w:val="1"/>
      <w:marLeft w:val="0"/>
      <w:marRight w:val="0"/>
      <w:marTop w:val="0"/>
      <w:marBottom w:val="0"/>
      <w:divBdr>
        <w:top w:val="none" w:sz="0" w:space="0" w:color="auto"/>
        <w:left w:val="none" w:sz="0" w:space="0" w:color="auto"/>
        <w:bottom w:val="none" w:sz="0" w:space="0" w:color="auto"/>
        <w:right w:val="none" w:sz="0" w:space="0" w:color="auto"/>
      </w:divBdr>
    </w:div>
    <w:div w:id="1685209162">
      <w:bodyDiv w:val="1"/>
      <w:marLeft w:val="0"/>
      <w:marRight w:val="0"/>
      <w:marTop w:val="0"/>
      <w:marBottom w:val="0"/>
      <w:divBdr>
        <w:top w:val="none" w:sz="0" w:space="0" w:color="auto"/>
        <w:left w:val="none" w:sz="0" w:space="0" w:color="auto"/>
        <w:bottom w:val="none" w:sz="0" w:space="0" w:color="auto"/>
        <w:right w:val="none" w:sz="0" w:space="0" w:color="auto"/>
      </w:divBdr>
    </w:div>
    <w:div w:id="1688555366">
      <w:bodyDiv w:val="1"/>
      <w:marLeft w:val="0"/>
      <w:marRight w:val="0"/>
      <w:marTop w:val="0"/>
      <w:marBottom w:val="0"/>
      <w:divBdr>
        <w:top w:val="none" w:sz="0" w:space="0" w:color="auto"/>
        <w:left w:val="none" w:sz="0" w:space="0" w:color="auto"/>
        <w:bottom w:val="none" w:sz="0" w:space="0" w:color="auto"/>
        <w:right w:val="none" w:sz="0" w:space="0" w:color="auto"/>
      </w:divBdr>
    </w:div>
    <w:div w:id="1693918510">
      <w:bodyDiv w:val="1"/>
      <w:marLeft w:val="0"/>
      <w:marRight w:val="0"/>
      <w:marTop w:val="0"/>
      <w:marBottom w:val="0"/>
      <w:divBdr>
        <w:top w:val="none" w:sz="0" w:space="0" w:color="auto"/>
        <w:left w:val="none" w:sz="0" w:space="0" w:color="auto"/>
        <w:bottom w:val="none" w:sz="0" w:space="0" w:color="auto"/>
        <w:right w:val="none" w:sz="0" w:space="0" w:color="auto"/>
      </w:divBdr>
    </w:div>
    <w:div w:id="1698307891">
      <w:bodyDiv w:val="1"/>
      <w:marLeft w:val="0"/>
      <w:marRight w:val="0"/>
      <w:marTop w:val="0"/>
      <w:marBottom w:val="0"/>
      <w:divBdr>
        <w:top w:val="none" w:sz="0" w:space="0" w:color="auto"/>
        <w:left w:val="none" w:sz="0" w:space="0" w:color="auto"/>
        <w:bottom w:val="none" w:sz="0" w:space="0" w:color="auto"/>
        <w:right w:val="none" w:sz="0" w:space="0" w:color="auto"/>
      </w:divBdr>
    </w:div>
    <w:div w:id="1727219708">
      <w:bodyDiv w:val="1"/>
      <w:marLeft w:val="0"/>
      <w:marRight w:val="0"/>
      <w:marTop w:val="0"/>
      <w:marBottom w:val="0"/>
      <w:divBdr>
        <w:top w:val="none" w:sz="0" w:space="0" w:color="auto"/>
        <w:left w:val="none" w:sz="0" w:space="0" w:color="auto"/>
        <w:bottom w:val="none" w:sz="0" w:space="0" w:color="auto"/>
        <w:right w:val="none" w:sz="0" w:space="0" w:color="auto"/>
      </w:divBdr>
    </w:div>
    <w:div w:id="1728457074">
      <w:bodyDiv w:val="1"/>
      <w:marLeft w:val="0"/>
      <w:marRight w:val="0"/>
      <w:marTop w:val="0"/>
      <w:marBottom w:val="0"/>
      <w:divBdr>
        <w:top w:val="none" w:sz="0" w:space="0" w:color="auto"/>
        <w:left w:val="none" w:sz="0" w:space="0" w:color="auto"/>
        <w:bottom w:val="none" w:sz="0" w:space="0" w:color="auto"/>
        <w:right w:val="none" w:sz="0" w:space="0" w:color="auto"/>
      </w:divBdr>
    </w:div>
    <w:div w:id="1730492659">
      <w:bodyDiv w:val="1"/>
      <w:marLeft w:val="0"/>
      <w:marRight w:val="0"/>
      <w:marTop w:val="0"/>
      <w:marBottom w:val="0"/>
      <w:divBdr>
        <w:top w:val="none" w:sz="0" w:space="0" w:color="auto"/>
        <w:left w:val="none" w:sz="0" w:space="0" w:color="auto"/>
        <w:bottom w:val="none" w:sz="0" w:space="0" w:color="auto"/>
        <w:right w:val="none" w:sz="0" w:space="0" w:color="auto"/>
      </w:divBdr>
    </w:div>
    <w:div w:id="1765568096">
      <w:bodyDiv w:val="1"/>
      <w:marLeft w:val="0"/>
      <w:marRight w:val="0"/>
      <w:marTop w:val="0"/>
      <w:marBottom w:val="0"/>
      <w:divBdr>
        <w:top w:val="none" w:sz="0" w:space="0" w:color="auto"/>
        <w:left w:val="none" w:sz="0" w:space="0" w:color="auto"/>
        <w:bottom w:val="none" w:sz="0" w:space="0" w:color="auto"/>
        <w:right w:val="none" w:sz="0" w:space="0" w:color="auto"/>
      </w:divBdr>
    </w:div>
    <w:div w:id="1775173668">
      <w:bodyDiv w:val="1"/>
      <w:marLeft w:val="0"/>
      <w:marRight w:val="0"/>
      <w:marTop w:val="0"/>
      <w:marBottom w:val="0"/>
      <w:divBdr>
        <w:top w:val="none" w:sz="0" w:space="0" w:color="auto"/>
        <w:left w:val="none" w:sz="0" w:space="0" w:color="auto"/>
        <w:bottom w:val="none" w:sz="0" w:space="0" w:color="auto"/>
        <w:right w:val="none" w:sz="0" w:space="0" w:color="auto"/>
      </w:divBdr>
    </w:div>
    <w:div w:id="1779986419">
      <w:bodyDiv w:val="1"/>
      <w:marLeft w:val="0"/>
      <w:marRight w:val="0"/>
      <w:marTop w:val="0"/>
      <w:marBottom w:val="0"/>
      <w:divBdr>
        <w:top w:val="none" w:sz="0" w:space="0" w:color="auto"/>
        <w:left w:val="none" w:sz="0" w:space="0" w:color="auto"/>
        <w:bottom w:val="none" w:sz="0" w:space="0" w:color="auto"/>
        <w:right w:val="none" w:sz="0" w:space="0" w:color="auto"/>
      </w:divBdr>
    </w:div>
    <w:div w:id="1783762556">
      <w:bodyDiv w:val="1"/>
      <w:marLeft w:val="0"/>
      <w:marRight w:val="0"/>
      <w:marTop w:val="0"/>
      <w:marBottom w:val="0"/>
      <w:divBdr>
        <w:top w:val="none" w:sz="0" w:space="0" w:color="auto"/>
        <w:left w:val="none" w:sz="0" w:space="0" w:color="auto"/>
        <w:bottom w:val="none" w:sz="0" w:space="0" w:color="auto"/>
        <w:right w:val="none" w:sz="0" w:space="0" w:color="auto"/>
      </w:divBdr>
    </w:div>
    <w:div w:id="1789006428">
      <w:bodyDiv w:val="1"/>
      <w:marLeft w:val="0"/>
      <w:marRight w:val="0"/>
      <w:marTop w:val="0"/>
      <w:marBottom w:val="0"/>
      <w:divBdr>
        <w:top w:val="none" w:sz="0" w:space="0" w:color="auto"/>
        <w:left w:val="none" w:sz="0" w:space="0" w:color="auto"/>
        <w:bottom w:val="none" w:sz="0" w:space="0" w:color="auto"/>
        <w:right w:val="none" w:sz="0" w:space="0" w:color="auto"/>
      </w:divBdr>
    </w:div>
    <w:div w:id="1804230669">
      <w:bodyDiv w:val="1"/>
      <w:marLeft w:val="0"/>
      <w:marRight w:val="0"/>
      <w:marTop w:val="0"/>
      <w:marBottom w:val="0"/>
      <w:divBdr>
        <w:top w:val="none" w:sz="0" w:space="0" w:color="auto"/>
        <w:left w:val="none" w:sz="0" w:space="0" w:color="auto"/>
        <w:bottom w:val="none" w:sz="0" w:space="0" w:color="auto"/>
        <w:right w:val="none" w:sz="0" w:space="0" w:color="auto"/>
      </w:divBdr>
    </w:div>
    <w:div w:id="1810593457">
      <w:bodyDiv w:val="1"/>
      <w:marLeft w:val="0"/>
      <w:marRight w:val="0"/>
      <w:marTop w:val="0"/>
      <w:marBottom w:val="0"/>
      <w:divBdr>
        <w:top w:val="none" w:sz="0" w:space="0" w:color="auto"/>
        <w:left w:val="none" w:sz="0" w:space="0" w:color="auto"/>
        <w:bottom w:val="none" w:sz="0" w:space="0" w:color="auto"/>
        <w:right w:val="none" w:sz="0" w:space="0" w:color="auto"/>
      </w:divBdr>
    </w:div>
    <w:div w:id="1820270700">
      <w:bodyDiv w:val="1"/>
      <w:marLeft w:val="0"/>
      <w:marRight w:val="0"/>
      <w:marTop w:val="0"/>
      <w:marBottom w:val="0"/>
      <w:divBdr>
        <w:top w:val="none" w:sz="0" w:space="0" w:color="auto"/>
        <w:left w:val="none" w:sz="0" w:space="0" w:color="auto"/>
        <w:bottom w:val="none" w:sz="0" w:space="0" w:color="auto"/>
        <w:right w:val="none" w:sz="0" w:space="0" w:color="auto"/>
      </w:divBdr>
    </w:div>
    <w:div w:id="1844589508">
      <w:bodyDiv w:val="1"/>
      <w:marLeft w:val="0"/>
      <w:marRight w:val="0"/>
      <w:marTop w:val="0"/>
      <w:marBottom w:val="0"/>
      <w:divBdr>
        <w:top w:val="none" w:sz="0" w:space="0" w:color="auto"/>
        <w:left w:val="none" w:sz="0" w:space="0" w:color="auto"/>
        <w:bottom w:val="none" w:sz="0" w:space="0" w:color="auto"/>
        <w:right w:val="none" w:sz="0" w:space="0" w:color="auto"/>
      </w:divBdr>
    </w:div>
    <w:div w:id="1870794118">
      <w:bodyDiv w:val="1"/>
      <w:marLeft w:val="0"/>
      <w:marRight w:val="0"/>
      <w:marTop w:val="0"/>
      <w:marBottom w:val="0"/>
      <w:divBdr>
        <w:top w:val="none" w:sz="0" w:space="0" w:color="auto"/>
        <w:left w:val="none" w:sz="0" w:space="0" w:color="auto"/>
        <w:bottom w:val="none" w:sz="0" w:space="0" w:color="auto"/>
        <w:right w:val="none" w:sz="0" w:space="0" w:color="auto"/>
      </w:divBdr>
    </w:div>
    <w:div w:id="1882472949">
      <w:bodyDiv w:val="1"/>
      <w:marLeft w:val="0"/>
      <w:marRight w:val="0"/>
      <w:marTop w:val="0"/>
      <w:marBottom w:val="0"/>
      <w:divBdr>
        <w:top w:val="none" w:sz="0" w:space="0" w:color="auto"/>
        <w:left w:val="none" w:sz="0" w:space="0" w:color="auto"/>
        <w:bottom w:val="none" w:sz="0" w:space="0" w:color="auto"/>
        <w:right w:val="none" w:sz="0" w:space="0" w:color="auto"/>
      </w:divBdr>
    </w:div>
    <w:div w:id="1893033608">
      <w:bodyDiv w:val="1"/>
      <w:marLeft w:val="0"/>
      <w:marRight w:val="0"/>
      <w:marTop w:val="0"/>
      <w:marBottom w:val="0"/>
      <w:divBdr>
        <w:top w:val="none" w:sz="0" w:space="0" w:color="auto"/>
        <w:left w:val="none" w:sz="0" w:space="0" w:color="auto"/>
        <w:bottom w:val="none" w:sz="0" w:space="0" w:color="auto"/>
        <w:right w:val="none" w:sz="0" w:space="0" w:color="auto"/>
      </w:divBdr>
    </w:div>
    <w:div w:id="1905137122">
      <w:bodyDiv w:val="1"/>
      <w:marLeft w:val="0"/>
      <w:marRight w:val="0"/>
      <w:marTop w:val="0"/>
      <w:marBottom w:val="0"/>
      <w:divBdr>
        <w:top w:val="none" w:sz="0" w:space="0" w:color="auto"/>
        <w:left w:val="none" w:sz="0" w:space="0" w:color="auto"/>
        <w:bottom w:val="none" w:sz="0" w:space="0" w:color="auto"/>
        <w:right w:val="none" w:sz="0" w:space="0" w:color="auto"/>
      </w:divBdr>
    </w:div>
    <w:div w:id="1922711462">
      <w:bodyDiv w:val="1"/>
      <w:marLeft w:val="0"/>
      <w:marRight w:val="0"/>
      <w:marTop w:val="0"/>
      <w:marBottom w:val="0"/>
      <w:divBdr>
        <w:top w:val="none" w:sz="0" w:space="0" w:color="auto"/>
        <w:left w:val="none" w:sz="0" w:space="0" w:color="auto"/>
        <w:bottom w:val="none" w:sz="0" w:space="0" w:color="auto"/>
        <w:right w:val="none" w:sz="0" w:space="0" w:color="auto"/>
      </w:divBdr>
    </w:div>
    <w:div w:id="1923837189">
      <w:bodyDiv w:val="1"/>
      <w:marLeft w:val="0"/>
      <w:marRight w:val="0"/>
      <w:marTop w:val="0"/>
      <w:marBottom w:val="0"/>
      <w:divBdr>
        <w:top w:val="none" w:sz="0" w:space="0" w:color="auto"/>
        <w:left w:val="none" w:sz="0" w:space="0" w:color="auto"/>
        <w:bottom w:val="none" w:sz="0" w:space="0" w:color="auto"/>
        <w:right w:val="none" w:sz="0" w:space="0" w:color="auto"/>
      </w:divBdr>
    </w:div>
    <w:div w:id="1924292253">
      <w:bodyDiv w:val="1"/>
      <w:marLeft w:val="0"/>
      <w:marRight w:val="0"/>
      <w:marTop w:val="0"/>
      <w:marBottom w:val="0"/>
      <w:divBdr>
        <w:top w:val="none" w:sz="0" w:space="0" w:color="auto"/>
        <w:left w:val="none" w:sz="0" w:space="0" w:color="auto"/>
        <w:bottom w:val="none" w:sz="0" w:space="0" w:color="auto"/>
        <w:right w:val="none" w:sz="0" w:space="0" w:color="auto"/>
      </w:divBdr>
    </w:div>
    <w:div w:id="1929998268">
      <w:bodyDiv w:val="1"/>
      <w:marLeft w:val="0"/>
      <w:marRight w:val="0"/>
      <w:marTop w:val="0"/>
      <w:marBottom w:val="0"/>
      <w:divBdr>
        <w:top w:val="none" w:sz="0" w:space="0" w:color="auto"/>
        <w:left w:val="none" w:sz="0" w:space="0" w:color="auto"/>
        <w:bottom w:val="none" w:sz="0" w:space="0" w:color="auto"/>
        <w:right w:val="none" w:sz="0" w:space="0" w:color="auto"/>
      </w:divBdr>
    </w:div>
    <w:div w:id="1933470046">
      <w:bodyDiv w:val="1"/>
      <w:marLeft w:val="0"/>
      <w:marRight w:val="0"/>
      <w:marTop w:val="0"/>
      <w:marBottom w:val="0"/>
      <w:divBdr>
        <w:top w:val="none" w:sz="0" w:space="0" w:color="auto"/>
        <w:left w:val="none" w:sz="0" w:space="0" w:color="auto"/>
        <w:bottom w:val="none" w:sz="0" w:space="0" w:color="auto"/>
        <w:right w:val="none" w:sz="0" w:space="0" w:color="auto"/>
      </w:divBdr>
    </w:div>
    <w:div w:id="1946618938">
      <w:bodyDiv w:val="1"/>
      <w:marLeft w:val="0"/>
      <w:marRight w:val="0"/>
      <w:marTop w:val="0"/>
      <w:marBottom w:val="0"/>
      <w:divBdr>
        <w:top w:val="none" w:sz="0" w:space="0" w:color="auto"/>
        <w:left w:val="none" w:sz="0" w:space="0" w:color="auto"/>
        <w:bottom w:val="none" w:sz="0" w:space="0" w:color="auto"/>
        <w:right w:val="none" w:sz="0" w:space="0" w:color="auto"/>
      </w:divBdr>
    </w:div>
    <w:div w:id="1958635244">
      <w:bodyDiv w:val="1"/>
      <w:marLeft w:val="0"/>
      <w:marRight w:val="0"/>
      <w:marTop w:val="0"/>
      <w:marBottom w:val="0"/>
      <w:divBdr>
        <w:top w:val="none" w:sz="0" w:space="0" w:color="auto"/>
        <w:left w:val="none" w:sz="0" w:space="0" w:color="auto"/>
        <w:bottom w:val="none" w:sz="0" w:space="0" w:color="auto"/>
        <w:right w:val="none" w:sz="0" w:space="0" w:color="auto"/>
      </w:divBdr>
    </w:div>
    <w:div w:id="1959527233">
      <w:bodyDiv w:val="1"/>
      <w:marLeft w:val="0"/>
      <w:marRight w:val="0"/>
      <w:marTop w:val="0"/>
      <w:marBottom w:val="0"/>
      <w:divBdr>
        <w:top w:val="none" w:sz="0" w:space="0" w:color="auto"/>
        <w:left w:val="none" w:sz="0" w:space="0" w:color="auto"/>
        <w:bottom w:val="none" w:sz="0" w:space="0" w:color="auto"/>
        <w:right w:val="none" w:sz="0" w:space="0" w:color="auto"/>
      </w:divBdr>
    </w:div>
    <w:div w:id="1964338683">
      <w:bodyDiv w:val="1"/>
      <w:marLeft w:val="0"/>
      <w:marRight w:val="0"/>
      <w:marTop w:val="0"/>
      <w:marBottom w:val="0"/>
      <w:divBdr>
        <w:top w:val="none" w:sz="0" w:space="0" w:color="auto"/>
        <w:left w:val="none" w:sz="0" w:space="0" w:color="auto"/>
        <w:bottom w:val="none" w:sz="0" w:space="0" w:color="auto"/>
        <w:right w:val="none" w:sz="0" w:space="0" w:color="auto"/>
      </w:divBdr>
    </w:div>
    <w:div w:id="1972468948">
      <w:bodyDiv w:val="1"/>
      <w:marLeft w:val="0"/>
      <w:marRight w:val="0"/>
      <w:marTop w:val="0"/>
      <w:marBottom w:val="0"/>
      <w:divBdr>
        <w:top w:val="none" w:sz="0" w:space="0" w:color="auto"/>
        <w:left w:val="none" w:sz="0" w:space="0" w:color="auto"/>
        <w:bottom w:val="none" w:sz="0" w:space="0" w:color="auto"/>
        <w:right w:val="none" w:sz="0" w:space="0" w:color="auto"/>
      </w:divBdr>
    </w:div>
    <w:div w:id="1972780736">
      <w:bodyDiv w:val="1"/>
      <w:marLeft w:val="0"/>
      <w:marRight w:val="0"/>
      <w:marTop w:val="0"/>
      <w:marBottom w:val="0"/>
      <w:divBdr>
        <w:top w:val="none" w:sz="0" w:space="0" w:color="auto"/>
        <w:left w:val="none" w:sz="0" w:space="0" w:color="auto"/>
        <w:bottom w:val="none" w:sz="0" w:space="0" w:color="auto"/>
        <w:right w:val="none" w:sz="0" w:space="0" w:color="auto"/>
      </w:divBdr>
    </w:div>
    <w:div w:id="2008943739">
      <w:bodyDiv w:val="1"/>
      <w:marLeft w:val="0"/>
      <w:marRight w:val="0"/>
      <w:marTop w:val="0"/>
      <w:marBottom w:val="0"/>
      <w:divBdr>
        <w:top w:val="none" w:sz="0" w:space="0" w:color="auto"/>
        <w:left w:val="none" w:sz="0" w:space="0" w:color="auto"/>
        <w:bottom w:val="none" w:sz="0" w:space="0" w:color="auto"/>
        <w:right w:val="none" w:sz="0" w:space="0" w:color="auto"/>
      </w:divBdr>
    </w:div>
    <w:div w:id="2017223576">
      <w:bodyDiv w:val="1"/>
      <w:marLeft w:val="0"/>
      <w:marRight w:val="0"/>
      <w:marTop w:val="0"/>
      <w:marBottom w:val="0"/>
      <w:divBdr>
        <w:top w:val="none" w:sz="0" w:space="0" w:color="auto"/>
        <w:left w:val="none" w:sz="0" w:space="0" w:color="auto"/>
        <w:bottom w:val="none" w:sz="0" w:space="0" w:color="auto"/>
        <w:right w:val="none" w:sz="0" w:space="0" w:color="auto"/>
      </w:divBdr>
    </w:div>
    <w:div w:id="2061785218">
      <w:bodyDiv w:val="1"/>
      <w:marLeft w:val="0"/>
      <w:marRight w:val="0"/>
      <w:marTop w:val="0"/>
      <w:marBottom w:val="0"/>
      <w:divBdr>
        <w:top w:val="none" w:sz="0" w:space="0" w:color="auto"/>
        <w:left w:val="none" w:sz="0" w:space="0" w:color="auto"/>
        <w:bottom w:val="none" w:sz="0" w:space="0" w:color="auto"/>
        <w:right w:val="none" w:sz="0" w:space="0" w:color="auto"/>
      </w:divBdr>
    </w:div>
    <w:div w:id="2066759242">
      <w:bodyDiv w:val="1"/>
      <w:marLeft w:val="0"/>
      <w:marRight w:val="0"/>
      <w:marTop w:val="0"/>
      <w:marBottom w:val="0"/>
      <w:divBdr>
        <w:top w:val="none" w:sz="0" w:space="0" w:color="auto"/>
        <w:left w:val="none" w:sz="0" w:space="0" w:color="auto"/>
        <w:bottom w:val="none" w:sz="0" w:space="0" w:color="auto"/>
        <w:right w:val="none" w:sz="0" w:space="0" w:color="auto"/>
      </w:divBdr>
    </w:div>
    <w:div w:id="2067992532">
      <w:bodyDiv w:val="1"/>
      <w:marLeft w:val="0"/>
      <w:marRight w:val="0"/>
      <w:marTop w:val="0"/>
      <w:marBottom w:val="0"/>
      <w:divBdr>
        <w:top w:val="none" w:sz="0" w:space="0" w:color="auto"/>
        <w:left w:val="none" w:sz="0" w:space="0" w:color="auto"/>
        <w:bottom w:val="none" w:sz="0" w:space="0" w:color="auto"/>
        <w:right w:val="none" w:sz="0" w:space="0" w:color="auto"/>
      </w:divBdr>
    </w:div>
    <w:div w:id="2072775857">
      <w:bodyDiv w:val="1"/>
      <w:marLeft w:val="0"/>
      <w:marRight w:val="0"/>
      <w:marTop w:val="0"/>
      <w:marBottom w:val="0"/>
      <w:divBdr>
        <w:top w:val="none" w:sz="0" w:space="0" w:color="auto"/>
        <w:left w:val="none" w:sz="0" w:space="0" w:color="auto"/>
        <w:bottom w:val="none" w:sz="0" w:space="0" w:color="auto"/>
        <w:right w:val="none" w:sz="0" w:space="0" w:color="auto"/>
      </w:divBdr>
    </w:div>
    <w:div w:id="2097944330">
      <w:bodyDiv w:val="1"/>
      <w:marLeft w:val="0"/>
      <w:marRight w:val="0"/>
      <w:marTop w:val="0"/>
      <w:marBottom w:val="0"/>
      <w:divBdr>
        <w:top w:val="none" w:sz="0" w:space="0" w:color="auto"/>
        <w:left w:val="none" w:sz="0" w:space="0" w:color="auto"/>
        <w:bottom w:val="none" w:sz="0" w:space="0" w:color="auto"/>
        <w:right w:val="none" w:sz="0" w:space="0" w:color="auto"/>
      </w:divBdr>
    </w:div>
    <w:div w:id="2107572751">
      <w:bodyDiv w:val="1"/>
      <w:marLeft w:val="0"/>
      <w:marRight w:val="0"/>
      <w:marTop w:val="0"/>
      <w:marBottom w:val="0"/>
      <w:divBdr>
        <w:top w:val="none" w:sz="0" w:space="0" w:color="auto"/>
        <w:left w:val="none" w:sz="0" w:space="0" w:color="auto"/>
        <w:bottom w:val="none" w:sz="0" w:space="0" w:color="auto"/>
        <w:right w:val="none" w:sz="0" w:space="0" w:color="auto"/>
      </w:divBdr>
    </w:div>
    <w:div w:id="2108646952">
      <w:bodyDiv w:val="1"/>
      <w:marLeft w:val="0"/>
      <w:marRight w:val="0"/>
      <w:marTop w:val="0"/>
      <w:marBottom w:val="0"/>
      <w:divBdr>
        <w:top w:val="none" w:sz="0" w:space="0" w:color="auto"/>
        <w:left w:val="none" w:sz="0" w:space="0" w:color="auto"/>
        <w:bottom w:val="none" w:sz="0" w:space="0" w:color="auto"/>
        <w:right w:val="none" w:sz="0" w:space="0" w:color="auto"/>
      </w:divBdr>
    </w:div>
    <w:div w:id="213543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ografias.com/trabajos4/leyes/leyes.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Vau96</b:Tag>
    <b:SourceType>Book</b:SourceType>
    <b:Guid>{BD25EABF-2B43-4AE7-9B6B-801222C67FFA}</b:Guid>
    <b:Author>
      <b:Author>
        <b:NameList>
          <b:Person>
            <b:Last>Vaughan</b:Last>
            <b:First>Diane</b:First>
          </b:Person>
        </b:NameList>
      </b:Author>
    </b:Author>
    <b:Title>The  challenger launch decisión: risky technology culture, and deviance at NASA</b:Title>
    <b:Year>1996</b:Year>
    <b:City>Chicago</b:City>
    <b:Publisher>University Of Chicago Press</b:Publisher>
    <b:RefOrder>2</b:RefOrder>
  </b:Source>
  <b:Source>
    <b:Tag>Nar77</b:Tag>
    <b:SourceType>Book</b:SourceType>
    <b:Guid>{6ECCA759-89FF-432F-B297-736556DA8DC4}</b:Guid>
    <b:Author>
      <b:Author>
        <b:NameList>
          <b:Person>
            <b:Last>Genovese</b:Last>
            <b:First>Narciso</b:First>
          </b:Person>
        </b:NameList>
      </b:Author>
    </b:Author>
    <b:Title>Yo he estado en marte</b:Title>
    <b:Year>1977</b:Year>
    <b:City>México</b:City>
    <b:Publisher>Costa Amic</b:Publisher>
    <b:RefOrder>3</b:RefOrder>
  </b:Source>
  <b:Source>
    <b:Tag>MarcadorDePosición3</b:Tag>
    <b:SourceType>JournalArticle</b:SourceType>
    <b:Guid>{CA5A627E-52B6-47BA-AB0D-BEE5D329A96D}</b:Guid>
    <b:Title>Caos y Coherencia: una introducción a la teoría de las catástrofes de René Thom</b:Title>
    <b:Year>2006</b:Year>
    <b:Author>
      <b:Author>
        <b:NameList>
          <b:Person>
            <b:Last>Hayek</b:Last>
            <b:First>Nácere</b:First>
          </b:Person>
        </b:NameList>
      </b:Author>
    </b:Author>
    <b:JournalName>Rev. acad. canar. cienc., XVII (Núms. 1-2), 2005</b:JournalName>
    <b:Pages>143-185</b:Pages>
    <b:RefOrder>4</b:RefOrder>
  </b:Source>
  <b:Source>
    <b:Tag>ASN17</b:Tag>
    <b:SourceType>Book</b:SourceType>
    <b:Guid>{3E4F982F-8925-4B58-8D8D-1CEA41B51B72}</b:Guid>
    <b:Author>
      <b:Author>
        <b:NameList>
          <b:Person>
            <b:Last>ASNT</b:Last>
          </b:Person>
        </b:NameList>
      </b:Author>
    </b:Author>
    <b:Title> Leak Testing. Vol. 2. Chapter 14. Leak Testing of Hermetic Seals. </b:Title>
    <b:Year>2017</b:Year>
    <b:City>Columbus, OH </b:City>
    <b:Publisher>ASNT Publications</b:Publisher>
    <b:RefOrder>5</b:RefOrder>
  </b:Source>
  <b:Source>
    <b:Tag>Cab04</b:Tag>
    <b:SourceType>Book</b:SourceType>
    <b:Guid>{57611ADF-01DB-4F4E-9E19-7B21512C0393}</b:Guid>
    <b:Author>
      <b:Author>
        <b:NameList>
          <b:Person>
            <b:Last>Cabbage</b:Last>
            <b:First>Michael</b:First>
          </b:Person>
          <b:Person>
            <b:Last>Harwood</b:Last>
            <b:First>William</b:First>
          </b:Person>
        </b:NameList>
      </b:Author>
    </b:Author>
    <b:Title>Comm Check : The Final Flight of Shuttle Columbia</b:Title>
    <b:Year>2004</b:Year>
    <b:City>Nueva York:</b:City>
    <b:Publisher>Free Press.</b:Publisher>
    <b:RefOrder>6</b:RefOrder>
  </b:Source>
  <b:Source>
    <b:Tag>Kar07</b:Tag>
    <b:SourceType>Book</b:SourceType>
    <b:Guid>{394CB8F4-3AAA-4456-ACBA-FDB9AD8D2A14}</b:Guid>
    <b:Author>
      <b:Author>
        <b:NameList>
          <b:Person>
            <b:Last>Weick</b:Last>
            <b:Middle>E</b:Middle>
            <b:First>Karl</b:First>
          </b:Person>
          <b:Person>
            <b:Last>Sutcliffe</b:Last>
            <b:Middle>M</b:Middle>
            <b:First>Kathleen</b:First>
          </b:Person>
        </b:NameList>
      </b:Author>
    </b:Author>
    <b:Title>Managing the Unexpected Resilient Performance in an Age of Uncertainty</b:Title>
    <b:Year>2007</b:Year>
    <b:City>San Francisco</b:City>
    <b:Publisher>Jossey-Bass</b:Publisher>
    <b:RefOrder>7</b:RefOrder>
  </b:Source>
  <b:Source>
    <b:Tag>Jos95</b:Tag>
    <b:SourceType>Book</b:SourceType>
    <b:Guid>{34904F26-B94C-4EDE-A045-180C0C7AF802}</b:Guid>
    <b:Author>
      <b:Author>
        <b:NameList>
          <b:Person>
            <b:Last>Manrique</b:Last>
            <b:Middle>A</b:Middle>
            <b:First>José</b:First>
          </b:Person>
          <b:Person>
            <b:Last>Cárdenas</b:Last>
            <b:Middle>S</b:Middle>
            <b:First>Rafael</b:First>
          </b:Person>
        </b:NameList>
      </b:Author>
    </b:Author>
    <b:Title>Termodinámica</b:Title>
    <b:Year>1995</b:Year>
    <b:City>Mexico</b:City>
    <b:Publisher>Harla</b:Publisher>
    <b:RefOrder>8</b:RefOrder>
  </b:Source>
  <b:Source>
    <b:Tag>Man93</b:Tag>
    <b:SourceType>Book</b:SourceType>
    <b:Guid>{03D2C672-5486-4D87-A306-771A230D860D}</b:Guid>
    <b:Author>
      <b:Author>
        <b:NameList>
          <b:Person>
            <b:Last>Navas Arcos</b:Last>
            <b:First>Manuel</b:First>
          </b:Person>
        </b:NameList>
      </b:Author>
    </b:Author>
    <b:Title>Los grandes contactados</b:Title>
    <b:Year>1993</b:Year>
    <b:Publisher>M Navas</b:Publisher>
    <b:City>Desojo, Navarra</b:City>
    <b:RefOrder>9</b:RefOrder>
  </b:Source>
  <b:Source>
    <b:Tag>Shm18</b:Tag>
    <b:SourceType>JournalArticle</b:SourceType>
    <b:Guid>{30D13EBD-1521-44D4-BDE6-699AFAB35F5F}</b:Guid>
    <b:Title>Could Solar Radiation Pressure Explain ‘Oumuamua’s Peculiar Acceleration?</b:Title>
    <b:Year>2018</b:Year>
    <b:Author>
      <b:Author>
        <b:NameList>
          <b:Person>
            <b:Last>Bialy</b:Last>
            <b:First>Shmuel</b:First>
          </b:Person>
          <b:Person>
            <b:Last>Loeb</b:Last>
            <b:First>Abraham</b:First>
          </b:Person>
        </b:NameList>
      </b:Author>
    </b:Author>
    <b:JournalName>The Astrophysical Journal Letters, 868, L1</b:JournalName>
    <b:Pages>5</b:Pages>
    <b:RefOrder>10</b:RefOrder>
  </b:Source>
  <b:Source>
    <b:Tag>Mar15</b:Tag>
    <b:SourceType>ConferenceProceedings</b:SourceType>
    <b:Guid>{5F8058EF-F1B5-44D5-93FA-845A2F0A99F9}</b:Guid>
    <b:Title>Marco de Sandai</b:Title>
    <b:Pages>40</b:Pages>
    <b:Year>2015</b:Year>
    <b:ConferenceName>Marco de Sendai para la Reducción del Riesgo de Desastres 2015-2030</b:ConferenceName>
    <b:City>Sandai</b:City>
    <b:YearAccessed>2019</b:YearAccessed>
    <b:MonthAccessed>mayo</b:MonthAccessed>
    <b:DayAccessed>15</b:DayAccessed>
    <b:URL>https://www.unisdr.org/files/43291_spanishsendaiframeworkfordisasterri.pdf</b:URL>
    <b:RefOrder>11</b:RefOrder>
  </b:Source>
  <b:Source>
    <b:Tag>Col03</b:Tag>
    <b:SourceType>Report</b:SourceType>
    <b:Guid>{AA80E0F6-44F4-4F19-B8AE-D6EF7AE0B903}</b:Guid>
    <b:Title>Columbia Accident Investigation Board: Report, Volume One</b:Title>
    <b:Year>2003</b:Year>
    <b:City>Washington, D.C.</b:City>
    <b:Publisher>Government Printing Office</b:Publisher>
    <b:Author>
      <b:Author>
        <b:NameList>
          <b:Person>
            <b:Last>Columbia Accident Investigation Board</b:Last>
          </b:Person>
        </b:NameList>
      </b:Author>
    </b:Author>
    <b:Institution>NASA</b:Institution>
    <b:YearAccessed>2019</b:YearAccessed>
    <b:MonthAccessed>junio</b:MonthAccessed>
    <b:DayAccessed>12</b:DayAccessed>
    <b:URL>https://spaceflight.nasa.gov/shuttle/archives/sts-107/investigation/CAIB_medres_full.pdf</b:URL>
    <b:RefOrder>12</b:RefOrder>
  </b:Source>
  <b:Source>
    <b:Tag>Rog86</b:Tag>
    <b:SourceType>Report</b:SourceType>
    <b:Guid>{4D6A8041-2733-4922-808E-1B2329F8B3A8}</b:Guid>
    <b:Title>Report of the Presidential Commission on the Space Shuttle Challenger Accident</b:Title>
    <b:Year>1986</b:Year>
    <b:City>Washington, D.C.</b:City>
    <b:Author>
      <b:Author>
        <b:NameList>
          <b:Person>
            <b:Last>Rogers Commission on the Space Shuttle Challenger </b:Last>
          </b:Person>
        </b:NameList>
      </b:Author>
    </b:Author>
    <b:Publisher>Government Printing Office</b:Publisher>
    <b:Institution>NASA</b:Institution>
    <b:YearAccessed>2019</b:YearAccessed>
    <b:MonthAccessed>febrero</b:MonthAccessed>
    <b:DayAccessed>18</b:DayAccessed>
    <b:URL>https://spaceflight.nasa.gov/outreach/SignificantIncidents/assets/rogers_commission_report.pdf.</b:URL>
    <b:RefOrder>13</b:RefOrder>
  </b:Source>
  <b:Source xmlns:b="http://schemas.openxmlformats.org/officeDocument/2006/bibliography">
    <b:Tag>deN08</b:Tag>
    <b:SourceType>Report</b:SourceType>
    <b:Guid>{AB650FEE-23A2-4016-AFB8-1B33E5651996}</b:Guid>
    <b:Author>
      <b:Author>
        <b:NameList>
          <b:Person>
            <b:Last>NASA</b:Last>
          </b:Person>
        </b:NameList>
      </b:Author>
    </b:Author>
    <b:Title>Transition Management Plan</b:Title>
    <b:Month>Diciembre</b:Month>
    <b:Day>1</b:Day>
    <b:URL>https://www.nasa.gov/pdf/202388main_Transition_Mgmt_Plan-Final.pdf</b:URL>
    <b:City>Washington D.C.</b:City>
    <b:Pages>33</b:Pages>
    <b:YearAccessed>2019</b:YearAccessed>
    <b:MonthAccessed>enero</b:MonthAccessed>
    <b:DayAccessed>21</b:DayAccessed>
    <b:Year>2008</b:Year>
    <b:Institution>NASA</b:Institution>
    <b:RefOrder>14</b:RefOrder>
  </b:Source>
  <b:Source>
    <b:Tag>Hel03</b:Tag>
    <b:SourceType>Book</b:SourceType>
    <b:Guid>{FA6AF630-1084-4F2B-A7D6-E308C7386142}</b:Guid>
    <b:Title>Handbook of Nondestructive Evaluation</b:Title>
    <b:Year>2003</b:Year>
    <b:Publisher>McGraw-Hill</b:Publisher>
    <b:City>Nueva York</b:City>
    <b:Author>
      <b:Author>
        <b:NameList>
          <b:Person>
            <b:Last>Hellier</b:Last>
            <b:Middle>J</b:Middle>
            <b:First>Charles</b:First>
          </b:Person>
        </b:NameList>
      </b:Author>
    </b:Author>
    <b:RefOrder>15</b:RefOrder>
  </b:Source>
  <b:Source>
    <b:Tag>Alf081</b:Tag>
    <b:SourceType>Book</b:SourceType>
    <b:Guid>{3383E11D-24AC-4475-94C8-73F43BEEFD01}</b:Guid>
    <b:Author>
      <b:Author>
        <b:NameList>
          <b:Person>
            <b:Last>Webre</b:Last>
            <b:Middle>Lambremont</b:Middle>
            <b:First>Alfred</b:First>
          </b:Person>
        </b:NameList>
      </b:Author>
    </b:Author>
    <b:Title>Exopolitica</b:Title>
    <b:Year>2009</b:Year>
    <b:Publisher>Versica Piscis</b:Publisher>
    <b:City>La Herradura (Granada)</b:City>
    <b:RefOrder>16</b:RefOrder>
  </b:Source>
  <b:Source>
    <b:Tag>Cen11</b:Tag>
    <b:SourceType>Book</b:SourceType>
    <b:Guid>{A3CF5ADC-D75E-4738-BA06-CE62BDE26E22}</b:Guid>
    <b:Author>
      <b:Author>
        <b:NameList>
          <b:Person>
            <b:Last>Cengel</b:Last>
            <b:Middle>A</b:Middle>
            <b:First>Yunus</b:First>
          </b:Person>
          <b:Person>
            <b:Last>Boles</b:Last>
            <b:Middle>A</b:Middle>
            <b:First>Michael</b:First>
          </b:Person>
        </b:NameList>
      </b:Author>
    </b:Author>
    <b:Title>Termodinámica</b:Title>
    <b:Year>2011</b:Year>
    <b:City>México</b:City>
    <b:Publisher>McGraw-Hill</b:Publisher>
    <b:RefOrder>1</b:RefOrder>
  </b:Source>
</b:Sources>
</file>

<file path=customXml/itemProps1.xml><?xml version="1.0" encoding="utf-8"?>
<ds:datastoreItem xmlns:ds="http://schemas.openxmlformats.org/officeDocument/2006/customXml" ds:itemID="{4220CB8A-2AD8-4934-83FB-EADF14EA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3583</Words>
  <Characters>19712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UTNC</dc:creator>
  <cp:lastModifiedBy>elsom</cp:lastModifiedBy>
  <cp:revision>12</cp:revision>
  <cp:lastPrinted>2019-06-20T19:51:00Z</cp:lastPrinted>
  <dcterms:created xsi:type="dcterms:W3CDTF">2019-12-04T03:33:00Z</dcterms:created>
  <dcterms:modified xsi:type="dcterms:W3CDTF">2019-12-12T15:42:00Z</dcterms:modified>
</cp:coreProperties>
</file>