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FE5" w:rsidRPr="00490FE5" w:rsidRDefault="00490FE5" w:rsidP="00490FE5">
      <w:pPr>
        <w:pStyle w:val="Sinespaciado"/>
        <w:rPr>
          <w:rFonts w:ascii="Times New Roman" w:hAnsi="Times New Roman" w:cs="Times New Roman"/>
          <w:sz w:val="2"/>
        </w:rPr>
      </w:pPr>
      <w:bookmarkStart w:id="1" w:name="_Hlk521309684"/>
    </w:p>
    <w:p w:rsidR="00BE4CF2" w:rsidRPr="00795828" w:rsidRDefault="00BE4CF2" w:rsidP="00490FE5">
      <w:pPr>
        <w:spacing w:line="276" w:lineRule="auto"/>
        <w:jc w:val="right"/>
        <w:rPr>
          <w:rFonts w:ascii="Times New Roman" w:hAnsi="Times New Roman" w:cs="Times New Roman"/>
          <w:lang w:val="es-ES"/>
        </w:rPr>
      </w:pPr>
      <w:r w:rsidRPr="00490FE5">
        <w:rPr>
          <w:rFonts w:ascii="Calibri" w:eastAsia="Calibri" w:hAnsi="Calibri" w:cs="Calibri"/>
          <w:b/>
          <w:color w:val="000000"/>
          <w:sz w:val="36"/>
          <w:szCs w:val="36"/>
          <w:lang w:val="es-ES" w:eastAsia="es-MX"/>
        </w:rPr>
        <w:t xml:space="preserve">El uso de la </w:t>
      </w:r>
      <w:r w:rsidR="00BB2434" w:rsidRPr="00490FE5">
        <w:rPr>
          <w:rFonts w:ascii="Calibri" w:eastAsia="Calibri" w:hAnsi="Calibri" w:cs="Calibri"/>
          <w:b/>
          <w:color w:val="000000"/>
          <w:sz w:val="36"/>
          <w:szCs w:val="36"/>
          <w:lang w:val="es-ES" w:eastAsia="es-MX"/>
        </w:rPr>
        <w:t>Tecnología de la Información y Comunicación</w:t>
      </w:r>
      <w:r w:rsidRPr="00490FE5">
        <w:rPr>
          <w:rFonts w:ascii="Calibri" w:eastAsia="Calibri" w:hAnsi="Calibri" w:cs="Calibri"/>
          <w:b/>
          <w:color w:val="000000"/>
          <w:sz w:val="36"/>
          <w:szCs w:val="36"/>
          <w:lang w:val="es-ES" w:eastAsia="es-MX"/>
        </w:rPr>
        <w:t xml:space="preserve"> como práctica docente en un modelo basado en competencias</w:t>
      </w:r>
      <w:bookmarkEnd w:id="1"/>
    </w:p>
    <w:p w:rsidR="00BE4CF2" w:rsidRPr="00795828" w:rsidRDefault="00490FE5" w:rsidP="00490FE5">
      <w:pPr>
        <w:spacing w:line="276" w:lineRule="auto"/>
        <w:jc w:val="right"/>
        <w:rPr>
          <w:rFonts w:ascii="Calibri" w:eastAsia="Calibri" w:hAnsi="Calibri" w:cs="Calibri"/>
          <w:b/>
          <w:i/>
          <w:color w:val="000000"/>
          <w:sz w:val="28"/>
          <w:szCs w:val="36"/>
          <w:lang w:eastAsia="es-MX"/>
        </w:rPr>
      </w:pPr>
      <w:r w:rsidRPr="00795828">
        <w:rPr>
          <w:rFonts w:ascii="Calibri" w:eastAsia="Calibri" w:hAnsi="Calibri" w:cs="Calibri"/>
          <w:b/>
          <w:i/>
          <w:color w:val="000000"/>
          <w:sz w:val="28"/>
          <w:szCs w:val="36"/>
          <w:lang w:eastAsia="es-MX"/>
        </w:rPr>
        <w:br/>
      </w:r>
      <w:r w:rsidR="00BE4CF2" w:rsidRPr="00795828">
        <w:rPr>
          <w:rFonts w:ascii="Calibri" w:eastAsia="Calibri" w:hAnsi="Calibri" w:cs="Calibri"/>
          <w:b/>
          <w:i/>
          <w:color w:val="000000"/>
          <w:sz w:val="28"/>
          <w:szCs w:val="36"/>
          <w:lang w:eastAsia="es-MX"/>
        </w:rPr>
        <w:t xml:space="preserve">The use of </w:t>
      </w:r>
      <w:r w:rsidR="00BB2434" w:rsidRPr="00795828">
        <w:rPr>
          <w:rFonts w:ascii="Calibri" w:eastAsia="Calibri" w:hAnsi="Calibri" w:cs="Calibri"/>
          <w:b/>
          <w:i/>
          <w:color w:val="000000"/>
          <w:sz w:val="28"/>
          <w:szCs w:val="36"/>
          <w:lang w:eastAsia="es-MX"/>
        </w:rPr>
        <w:t>Information and Communication Technolog</w:t>
      </w:r>
      <w:r w:rsidR="009E315E" w:rsidRPr="00795828">
        <w:rPr>
          <w:rFonts w:ascii="Calibri" w:eastAsia="Calibri" w:hAnsi="Calibri" w:cs="Calibri"/>
          <w:b/>
          <w:i/>
          <w:color w:val="000000"/>
          <w:sz w:val="28"/>
          <w:szCs w:val="36"/>
          <w:lang w:eastAsia="es-MX"/>
        </w:rPr>
        <w:t>y</w:t>
      </w:r>
      <w:r w:rsidR="00BE4CF2" w:rsidRPr="00795828">
        <w:rPr>
          <w:rFonts w:ascii="Calibri" w:eastAsia="Calibri" w:hAnsi="Calibri" w:cs="Calibri"/>
          <w:b/>
          <w:i/>
          <w:color w:val="000000"/>
          <w:sz w:val="28"/>
          <w:szCs w:val="36"/>
          <w:lang w:eastAsia="es-MX"/>
        </w:rPr>
        <w:t xml:space="preserve"> </w:t>
      </w:r>
      <w:r w:rsidR="006404AF" w:rsidRPr="00795828">
        <w:rPr>
          <w:rFonts w:ascii="Calibri" w:eastAsia="Calibri" w:hAnsi="Calibri" w:cs="Calibri"/>
          <w:b/>
          <w:i/>
          <w:color w:val="000000"/>
          <w:sz w:val="28"/>
          <w:szCs w:val="36"/>
          <w:lang w:eastAsia="es-MX"/>
        </w:rPr>
        <w:t>as a</w:t>
      </w:r>
      <w:r w:rsidR="00BE4CF2" w:rsidRPr="00795828">
        <w:rPr>
          <w:rFonts w:ascii="Calibri" w:eastAsia="Calibri" w:hAnsi="Calibri" w:cs="Calibri"/>
          <w:b/>
          <w:i/>
          <w:color w:val="000000"/>
          <w:sz w:val="28"/>
          <w:szCs w:val="36"/>
          <w:lang w:eastAsia="es-MX"/>
        </w:rPr>
        <w:t xml:space="preserve"> </w:t>
      </w:r>
      <w:r w:rsidR="006404AF" w:rsidRPr="00795828">
        <w:rPr>
          <w:rFonts w:ascii="Calibri" w:eastAsia="Calibri" w:hAnsi="Calibri" w:cs="Calibri"/>
          <w:b/>
          <w:i/>
          <w:color w:val="000000"/>
          <w:sz w:val="28"/>
          <w:szCs w:val="36"/>
          <w:lang w:eastAsia="es-MX"/>
        </w:rPr>
        <w:t>teaching</w:t>
      </w:r>
      <w:r w:rsidR="00BE4CF2" w:rsidRPr="00795828">
        <w:rPr>
          <w:rFonts w:ascii="Calibri" w:eastAsia="Calibri" w:hAnsi="Calibri" w:cs="Calibri"/>
          <w:b/>
          <w:i/>
          <w:color w:val="000000"/>
          <w:sz w:val="28"/>
          <w:szCs w:val="36"/>
          <w:lang w:eastAsia="es-MX"/>
        </w:rPr>
        <w:t xml:space="preserve"> practice in </w:t>
      </w:r>
      <w:r w:rsidR="006404AF" w:rsidRPr="00795828">
        <w:rPr>
          <w:rFonts w:ascii="Calibri" w:eastAsia="Calibri" w:hAnsi="Calibri" w:cs="Calibri"/>
          <w:b/>
          <w:i/>
          <w:color w:val="000000"/>
          <w:sz w:val="28"/>
          <w:szCs w:val="36"/>
          <w:lang w:eastAsia="es-MX"/>
        </w:rPr>
        <w:t>a</w:t>
      </w:r>
      <w:r w:rsidR="00BE4CF2" w:rsidRPr="00795828">
        <w:rPr>
          <w:rFonts w:ascii="Calibri" w:eastAsia="Calibri" w:hAnsi="Calibri" w:cs="Calibri"/>
          <w:b/>
          <w:i/>
          <w:color w:val="000000"/>
          <w:sz w:val="28"/>
          <w:szCs w:val="36"/>
          <w:lang w:eastAsia="es-MX"/>
        </w:rPr>
        <w:t xml:space="preserve"> competency</w:t>
      </w:r>
      <w:r w:rsidR="006404AF" w:rsidRPr="00795828">
        <w:rPr>
          <w:rFonts w:ascii="Calibri" w:eastAsia="Calibri" w:hAnsi="Calibri" w:cs="Calibri"/>
          <w:b/>
          <w:i/>
          <w:color w:val="000000"/>
          <w:sz w:val="28"/>
          <w:szCs w:val="36"/>
          <w:lang w:eastAsia="es-MX"/>
        </w:rPr>
        <w:t>-based</w:t>
      </w:r>
      <w:r w:rsidR="00BE4CF2" w:rsidRPr="00795828">
        <w:rPr>
          <w:rFonts w:ascii="Calibri" w:eastAsia="Calibri" w:hAnsi="Calibri" w:cs="Calibri"/>
          <w:b/>
          <w:i/>
          <w:color w:val="000000"/>
          <w:sz w:val="28"/>
          <w:szCs w:val="36"/>
          <w:lang w:eastAsia="es-MX"/>
        </w:rPr>
        <w:t xml:space="preserve"> model</w:t>
      </w:r>
    </w:p>
    <w:p w:rsidR="00BE4CF2" w:rsidRPr="00485F2C" w:rsidRDefault="00BE4CF2" w:rsidP="00BE4CF2">
      <w:pPr>
        <w:spacing w:line="360" w:lineRule="auto"/>
        <w:jc w:val="both"/>
        <w:rPr>
          <w:rFonts w:ascii="Times New Roman" w:hAnsi="Times New Roman" w:cs="Times New Roman"/>
          <w:sz w:val="24"/>
          <w:szCs w:val="24"/>
        </w:rPr>
      </w:pPr>
    </w:p>
    <w:p w:rsidR="00BE4CF2" w:rsidRPr="00490FE5" w:rsidRDefault="00BE4CF2" w:rsidP="00490FE5">
      <w:pPr>
        <w:spacing w:line="276" w:lineRule="auto"/>
        <w:jc w:val="right"/>
        <w:rPr>
          <w:rFonts w:ascii="Calibri" w:eastAsia="Calibri" w:hAnsi="Calibri" w:cs="Calibri"/>
          <w:b/>
          <w:color w:val="000000"/>
          <w:sz w:val="24"/>
          <w:szCs w:val="24"/>
          <w:lang w:val="es-ES" w:eastAsia="es-MX"/>
        </w:rPr>
      </w:pPr>
      <w:r w:rsidRPr="00490FE5">
        <w:rPr>
          <w:rFonts w:ascii="Calibri" w:eastAsia="Calibri" w:hAnsi="Calibri" w:cs="Calibri"/>
          <w:b/>
          <w:color w:val="000000"/>
          <w:sz w:val="24"/>
          <w:szCs w:val="24"/>
          <w:lang w:val="es-ES" w:eastAsia="es-MX"/>
        </w:rPr>
        <w:t>Carlos Al</w:t>
      </w:r>
      <w:r w:rsidR="00B34B20" w:rsidRPr="00490FE5">
        <w:rPr>
          <w:rFonts w:ascii="Calibri" w:eastAsia="Calibri" w:hAnsi="Calibri" w:cs="Calibri"/>
          <w:b/>
          <w:color w:val="000000"/>
          <w:sz w:val="24"/>
          <w:szCs w:val="24"/>
          <w:lang w:val="es-ES" w:eastAsia="es-MX"/>
        </w:rPr>
        <w:t>b</w:t>
      </w:r>
      <w:r w:rsidRPr="00490FE5">
        <w:rPr>
          <w:rFonts w:ascii="Calibri" w:eastAsia="Calibri" w:hAnsi="Calibri" w:cs="Calibri"/>
          <w:b/>
          <w:color w:val="000000"/>
          <w:sz w:val="24"/>
          <w:szCs w:val="24"/>
          <w:lang w:val="es-ES" w:eastAsia="es-MX"/>
        </w:rPr>
        <w:t>erto Sánchez Muñoz</w:t>
      </w:r>
    </w:p>
    <w:p w:rsidR="00BE4CF2" w:rsidRPr="00485F2C" w:rsidRDefault="00BE4CF2" w:rsidP="00490FE5">
      <w:pPr>
        <w:spacing w:line="276" w:lineRule="auto"/>
        <w:jc w:val="right"/>
        <w:rPr>
          <w:rFonts w:ascii="Times New Roman" w:hAnsi="Times New Roman" w:cs="Times New Roman"/>
          <w:sz w:val="24"/>
          <w:szCs w:val="24"/>
          <w:lang w:val="es-MX"/>
        </w:rPr>
      </w:pPr>
      <w:r w:rsidRPr="00485F2C">
        <w:rPr>
          <w:rFonts w:ascii="Times New Roman" w:hAnsi="Times New Roman" w:cs="Times New Roman"/>
          <w:sz w:val="24"/>
          <w:szCs w:val="24"/>
          <w:lang w:val="es-MX"/>
        </w:rPr>
        <w:t xml:space="preserve">Universidad Tecnológica General Mariano Escobedo, México </w:t>
      </w:r>
    </w:p>
    <w:p w:rsidR="00BE4CF2" w:rsidRPr="00490FE5" w:rsidRDefault="00BE4CF2" w:rsidP="00490FE5">
      <w:pPr>
        <w:spacing w:line="276" w:lineRule="auto"/>
        <w:jc w:val="right"/>
        <w:rPr>
          <w:rFonts w:eastAsia="Calibri"/>
          <w:color w:val="FF0000"/>
          <w:sz w:val="24"/>
          <w:szCs w:val="22"/>
          <w:lang w:val="es-MX" w:eastAsia="en-US"/>
        </w:rPr>
      </w:pPr>
      <w:r w:rsidRPr="00490FE5">
        <w:rPr>
          <w:rFonts w:eastAsia="Calibri"/>
          <w:color w:val="FF0000"/>
          <w:sz w:val="24"/>
          <w:szCs w:val="22"/>
          <w:lang w:val="es-MX" w:eastAsia="en-US"/>
        </w:rPr>
        <w:t xml:space="preserve"> scarlos1976@hotmail.com</w:t>
      </w:r>
    </w:p>
    <w:p w:rsidR="00BE4CF2" w:rsidRPr="00490FE5" w:rsidRDefault="00BE4CF2" w:rsidP="00BE4CF2">
      <w:pPr>
        <w:pStyle w:val="Ttulo1"/>
        <w:spacing w:line="360" w:lineRule="auto"/>
        <w:rPr>
          <w:rFonts w:ascii="Calibri" w:eastAsia="Calibri" w:hAnsi="Calibri" w:cs="Calibri"/>
          <w:b/>
          <w:color w:val="auto"/>
          <w:sz w:val="28"/>
          <w:szCs w:val="28"/>
          <w:lang w:val="es-MX" w:eastAsia="en-US"/>
        </w:rPr>
      </w:pPr>
      <w:bookmarkStart w:id="2" w:name="_Toc521660504"/>
      <w:r w:rsidRPr="00490FE5">
        <w:rPr>
          <w:rFonts w:ascii="Calibri" w:eastAsia="Calibri" w:hAnsi="Calibri" w:cs="Calibri"/>
          <w:b/>
          <w:color w:val="auto"/>
          <w:sz w:val="28"/>
          <w:szCs w:val="28"/>
          <w:lang w:val="es-MX" w:eastAsia="en-US"/>
        </w:rPr>
        <w:t>Resumen</w:t>
      </w:r>
      <w:bookmarkEnd w:id="2"/>
    </w:p>
    <w:p w:rsidR="00B00837" w:rsidRPr="00485F2C" w:rsidRDefault="00B00837" w:rsidP="00AD67FB">
      <w:pPr>
        <w:spacing w:line="360" w:lineRule="auto"/>
        <w:ind w:firstLine="420"/>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En este documento se pretende dar a conocer el uso de la</w:t>
      </w:r>
      <w:r w:rsidR="00B849BE">
        <w:rPr>
          <w:rFonts w:ascii="Times New Roman" w:hAnsi="Times New Roman" w:cs="Times New Roman"/>
          <w:sz w:val="24"/>
          <w:szCs w:val="24"/>
          <w:lang w:val="es-MX"/>
        </w:rPr>
        <w:t xml:space="preserve"> Tecnología de la Información y Comunicación</w:t>
      </w:r>
      <w:r w:rsidRPr="00485F2C">
        <w:rPr>
          <w:rFonts w:ascii="Times New Roman" w:hAnsi="Times New Roman" w:cs="Times New Roman"/>
          <w:sz w:val="24"/>
          <w:szCs w:val="24"/>
          <w:lang w:val="es-MX"/>
        </w:rPr>
        <w:t xml:space="preserve"> como práctica docente en un modelo basado en competencias en las instalaciones de la Universidad Tecnológica General Mariano Escobedo</w:t>
      </w:r>
      <w:r w:rsidR="001F4CBA">
        <w:rPr>
          <w:rFonts w:ascii="Times New Roman" w:hAnsi="Times New Roman" w:cs="Times New Roman"/>
          <w:sz w:val="24"/>
          <w:szCs w:val="24"/>
          <w:lang w:val="es-MX"/>
        </w:rPr>
        <w:t>,</w:t>
      </w:r>
      <w:r w:rsidRPr="00485F2C">
        <w:rPr>
          <w:rFonts w:ascii="Times New Roman" w:hAnsi="Times New Roman" w:cs="Times New Roman"/>
          <w:sz w:val="24"/>
          <w:szCs w:val="24"/>
          <w:lang w:val="es-MX"/>
        </w:rPr>
        <w:t xml:space="preserve"> Unidad Sabinas Hidalgo, esto con el propósito de conocer si el docente utiliza las </w:t>
      </w:r>
      <w:r w:rsidR="00E22147">
        <w:rPr>
          <w:rFonts w:ascii="Times New Roman" w:hAnsi="Times New Roman" w:cs="Times New Roman"/>
          <w:sz w:val="24"/>
          <w:szCs w:val="24"/>
          <w:lang w:val="es-MX"/>
        </w:rPr>
        <w:t>Tecnología de la Información y Comunicación</w:t>
      </w:r>
      <w:r w:rsidRPr="00485F2C">
        <w:rPr>
          <w:rFonts w:ascii="Times New Roman" w:hAnsi="Times New Roman" w:cs="Times New Roman"/>
          <w:sz w:val="24"/>
          <w:szCs w:val="24"/>
          <w:lang w:val="es-MX"/>
        </w:rPr>
        <w:t xml:space="preserve"> como medio para facilitar el uso de herramientas de aprendizaje para un modelo educativo basado en competencias. El aprendizaje es un tema de gran relevancia, la capacidad para lograrlo depende de nosotros mismos, para ello podemos ser autodidactas o estando en una institución ya sea pública o privada para poder lograr una titulación y así mediante un título comprobar el grado de estudios que se tiene. El aprender mediante un modelo educativo basado por competencias no es cosa sencilla para ello se requiere que el docente esté preparado académicamente, actualizado y que pueda aplicar sus conocimientos utilizando la tecnología disponible</w:t>
      </w:r>
      <w:r w:rsidR="00632068" w:rsidRPr="00485F2C">
        <w:rPr>
          <w:rFonts w:ascii="Times New Roman" w:hAnsi="Times New Roman" w:cs="Times New Roman"/>
          <w:sz w:val="24"/>
          <w:szCs w:val="24"/>
          <w:lang w:val="es-MX"/>
        </w:rPr>
        <w:t>, un buen punto de partida para investigar</w:t>
      </w:r>
      <w:r w:rsidRPr="00485F2C">
        <w:rPr>
          <w:rFonts w:ascii="Times New Roman" w:hAnsi="Times New Roman" w:cs="Times New Roman"/>
          <w:sz w:val="24"/>
          <w:szCs w:val="24"/>
          <w:lang w:val="es-MX"/>
        </w:rPr>
        <w:t xml:space="preserve"> la iteración en este aprendizaje con el uso de estas tecnologías entre el docente y el alumno.</w:t>
      </w:r>
    </w:p>
    <w:p w:rsidR="00CC1890" w:rsidRDefault="00DB3729" w:rsidP="00CC1890">
      <w:pPr>
        <w:spacing w:line="360" w:lineRule="auto"/>
        <w:rPr>
          <w:rFonts w:ascii="Calibri" w:eastAsia="Calibri" w:hAnsi="Calibri" w:cs="Calibri"/>
          <w:b/>
          <w:color w:val="auto"/>
          <w:sz w:val="28"/>
          <w:szCs w:val="28"/>
          <w:lang w:eastAsia="en-US"/>
        </w:rPr>
      </w:pPr>
      <w:r w:rsidRPr="00490FE5">
        <w:rPr>
          <w:rFonts w:ascii="Calibri" w:eastAsia="Calibri" w:hAnsi="Calibri" w:cs="Calibri"/>
          <w:b/>
          <w:color w:val="auto"/>
          <w:sz w:val="28"/>
          <w:szCs w:val="28"/>
          <w:lang w:val="es-MX" w:eastAsia="en-US"/>
        </w:rPr>
        <w:t>Palabras Clave:</w:t>
      </w:r>
      <w:r w:rsidRPr="00DB3729">
        <w:rPr>
          <w:rFonts w:ascii="Times New Roman" w:hAnsi="Times New Roman" w:cs="Times New Roman"/>
          <w:sz w:val="24"/>
          <w:szCs w:val="24"/>
          <w:lang w:val="es-ES"/>
        </w:rPr>
        <w:t xml:space="preserve"> Modelo Basado en Competencias, Docente, Ap</w:t>
      </w:r>
      <w:r>
        <w:rPr>
          <w:rFonts w:ascii="Times New Roman" w:hAnsi="Times New Roman" w:cs="Times New Roman"/>
          <w:sz w:val="24"/>
          <w:szCs w:val="24"/>
          <w:lang w:val="es-ES"/>
        </w:rPr>
        <w:t>rendizaje</w:t>
      </w:r>
      <w:r w:rsidRPr="00DB3729">
        <w:rPr>
          <w:rFonts w:ascii="Times New Roman" w:hAnsi="Times New Roman" w:cs="Times New Roman"/>
          <w:sz w:val="24"/>
          <w:szCs w:val="24"/>
          <w:lang w:val="es-ES"/>
        </w:rPr>
        <w:t xml:space="preserve">, </w:t>
      </w:r>
      <w:r>
        <w:rPr>
          <w:rFonts w:ascii="Times New Roman" w:hAnsi="Times New Roman" w:cs="Times New Roman"/>
          <w:sz w:val="24"/>
          <w:szCs w:val="24"/>
          <w:lang w:val="es-ES"/>
        </w:rPr>
        <w:t>Universidad</w:t>
      </w:r>
      <w:r w:rsidRPr="00DB3729">
        <w:rPr>
          <w:rFonts w:ascii="Times New Roman" w:hAnsi="Times New Roman" w:cs="Times New Roman"/>
          <w:sz w:val="24"/>
          <w:szCs w:val="24"/>
          <w:lang w:val="es-ES"/>
        </w:rPr>
        <w:t>,</w:t>
      </w:r>
      <w:r w:rsidRPr="00DB3729">
        <w:rPr>
          <w:lang w:val="es-ES"/>
        </w:rPr>
        <w:t xml:space="preserve"> </w:t>
      </w:r>
      <w:bookmarkStart w:id="3" w:name="_Toc521660505"/>
    </w:p>
    <w:p w:rsidR="00CC1890" w:rsidRDefault="00CC1890" w:rsidP="00AD67FB">
      <w:pPr>
        <w:pStyle w:val="Ttulo1"/>
        <w:spacing w:line="360" w:lineRule="auto"/>
        <w:rPr>
          <w:rFonts w:ascii="Calibri" w:eastAsia="Calibri" w:hAnsi="Calibri" w:cs="Calibri"/>
          <w:b/>
          <w:color w:val="auto"/>
          <w:sz w:val="28"/>
          <w:szCs w:val="28"/>
          <w:lang w:eastAsia="en-US"/>
        </w:rPr>
      </w:pPr>
    </w:p>
    <w:p w:rsidR="00CC1890" w:rsidRDefault="00CC1890" w:rsidP="00CC1890">
      <w:pPr>
        <w:rPr>
          <w:lang w:eastAsia="en-US"/>
        </w:rPr>
      </w:pPr>
    </w:p>
    <w:p w:rsidR="00CC1890" w:rsidRDefault="00CC1890" w:rsidP="00CC1890">
      <w:pPr>
        <w:rPr>
          <w:lang w:eastAsia="en-US"/>
        </w:rPr>
      </w:pPr>
    </w:p>
    <w:p w:rsidR="00CC1890" w:rsidRDefault="00CC1890" w:rsidP="00CC1890">
      <w:pPr>
        <w:rPr>
          <w:lang w:eastAsia="en-US"/>
        </w:rPr>
      </w:pPr>
    </w:p>
    <w:p w:rsidR="00CC1890" w:rsidRDefault="00CC1890" w:rsidP="00CC1890">
      <w:pPr>
        <w:rPr>
          <w:lang w:eastAsia="en-US"/>
        </w:rPr>
      </w:pPr>
    </w:p>
    <w:p w:rsidR="00CC1890" w:rsidRPr="00CC1890" w:rsidRDefault="00CC1890" w:rsidP="00CC1890">
      <w:pPr>
        <w:rPr>
          <w:lang w:eastAsia="en-US"/>
        </w:rPr>
      </w:pPr>
    </w:p>
    <w:p w:rsidR="008F5955" w:rsidRPr="00795828" w:rsidRDefault="008F5955" w:rsidP="00AD67FB">
      <w:pPr>
        <w:pStyle w:val="Ttulo1"/>
        <w:spacing w:line="360" w:lineRule="auto"/>
        <w:rPr>
          <w:rFonts w:ascii="Calibri" w:eastAsia="Calibri" w:hAnsi="Calibri" w:cs="Calibri"/>
          <w:b/>
          <w:color w:val="auto"/>
          <w:sz w:val="28"/>
          <w:szCs w:val="28"/>
          <w:lang w:eastAsia="en-US"/>
        </w:rPr>
      </w:pPr>
      <w:r w:rsidRPr="00795828">
        <w:rPr>
          <w:rFonts w:ascii="Calibri" w:eastAsia="Calibri" w:hAnsi="Calibri" w:cs="Calibri"/>
          <w:b/>
          <w:color w:val="auto"/>
          <w:sz w:val="28"/>
          <w:szCs w:val="28"/>
          <w:lang w:eastAsia="en-US"/>
        </w:rPr>
        <w:lastRenderedPageBreak/>
        <w:t>Abstract</w:t>
      </w:r>
      <w:bookmarkEnd w:id="3"/>
    </w:p>
    <w:p w:rsidR="00BE4CF2" w:rsidRPr="001F4CBA" w:rsidRDefault="001F4CBA" w:rsidP="00AD67FB">
      <w:pPr>
        <w:spacing w:line="360" w:lineRule="auto"/>
        <w:ind w:firstLine="420"/>
        <w:jc w:val="both"/>
        <w:rPr>
          <w:rFonts w:ascii="Times New Roman" w:hAnsi="Times New Roman" w:cs="Times New Roman"/>
          <w:sz w:val="24"/>
          <w:szCs w:val="24"/>
        </w:rPr>
      </w:pPr>
      <w:r w:rsidRPr="001F4CBA">
        <w:rPr>
          <w:rFonts w:ascii="Times New Roman" w:hAnsi="Times New Roman" w:cs="Times New Roman"/>
          <w:sz w:val="24"/>
          <w:szCs w:val="24"/>
        </w:rPr>
        <w:t xml:space="preserve">This document is intended to publicize </w:t>
      </w:r>
      <w:r w:rsidR="007B31FA" w:rsidRPr="001F4CBA">
        <w:rPr>
          <w:rFonts w:ascii="Times New Roman" w:hAnsi="Times New Roman" w:cs="Times New Roman"/>
          <w:sz w:val="24"/>
          <w:szCs w:val="24"/>
        </w:rPr>
        <w:t xml:space="preserve">the use of </w:t>
      </w:r>
      <w:bookmarkStart w:id="4" w:name="_Hlk521563749"/>
      <w:r w:rsidR="00B849BE">
        <w:rPr>
          <w:rFonts w:ascii="Times New Roman" w:hAnsi="Times New Roman" w:cs="Times New Roman"/>
          <w:sz w:val="24"/>
          <w:szCs w:val="24"/>
        </w:rPr>
        <w:t>Information Communication Technology</w:t>
      </w:r>
      <w:r w:rsidR="007B31FA" w:rsidRPr="001F4CBA">
        <w:rPr>
          <w:rFonts w:ascii="Times New Roman" w:hAnsi="Times New Roman" w:cs="Times New Roman"/>
          <w:sz w:val="24"/>
          <w:szCs w:val="24"/>
        </w:rPr>
        <w:t xml:space="preserve"> </w:t>
      </w:r>
      <w:bookmarkEnd w:id="4"/>
      <w:r w:rsidR="007B31FA" w:rsidRPr="001F4CBA">
        <w:rPr>
          <w:rFonts w:ascii="Times New Roman" w:hAnsi="Times New Roman" w:cs="Times New Roman"/>
          <w:sz w:val="24"/>
          <w:szCs w:val="24"/>
        </w:rPr>
        <w:t xml:space="preserve">as a teaching practice in a competency-based model at the </w:t>
      </w:r>
      <w:r w:rsidR="005A37CB">
        <w:rPr>
          <w:rFonts w:ascii="Times New Roman" w:hAnsi="Times New Roman" w:cs="Times New Roman"/>
          <w:sz w:val="24"/>
          <w:szCs w:val="24"/>
        </w:rPr>
        <w:t>installations</w:t>
      </w:r>
      <w:r w:rsidR="007B31FA" w:rsidRPr="001F4CBA">
        <w:rPr>
          <w:rFonts w:ascii="Times New Roman" w:hAnsi="Times New Roman" w:cs="Times New Roman"/>
          <w:sz w:val="24"/>
          <w:szCs w:val="24"/>
        </w:rPr>
        <w:t xml:space="preserve"> of the General Mariano Escobedo Technological University, </w:t>
      </w:r>
      <w:proofErr w:type="spellStart"/>
      <w:r w:rsidR="007B31FA" w:rsidRPr="001F4CBA">
        <w:rPr>
          <w:rFonts w:ascii="Times New Roman" w:hAnsi="Times New Roman" w:cs="Times New Roman"/>
          <w:sz w:val="24"/>
          <w:szCs w:val="24"/>
        </w:rPr>
        <w:t>Sabinas</w:t>
      </w:r>
      <w:proofErr w:type="spellEnd"/>
      <w:r w:rsidR="007B31FA" w:rsidRPr="001F4CBA">
        <w:rPr>
          <w:rFonts w:ascii="Times New Roman" w:hAnsi="Times New Roman" w:cs="Times New Roman"/>
          <w:sz w:val="24"/>
          <w:szCs w:val="24"/>
        </w:rPr>
        <w:t xml:space="preserve"> Hidalgo Unit, with the purpose of knowing if the teacher uses </w:t>
      </w:r>
      <w:r w:rsidR="00E22147">
        <w:rPr>
          <w:rFonts w:ascii="Times New Roman" w:hAnsi="Times New Roman" w:cs="Times New Roman"/>
          <w:sz w:val="24"/>
          <w:szCs w:val="24"/>
        </w:rPr>
        <w:t>Information Communication Technology</w:t>
      </w:r>
      <w:r w:rsidR="007B31FA" w:rsidRPr="001F4CBA">
        <w:rPr>
          <w:rFonts w:ascii="Times New Roman" w:hAnsi="Times New Roman" w:cs="Times New Roman"/>
          <w:sz w:val="24"/>
          <w:szCs w:val="24"/>
        </w:rPr>
        <w:t xml:space="preserve"> </w:t>
      </w:r>
      <w:proofErr w:type="gramStart"/>
      <w:r w:rsidR="007B31FA" w:rsidRPr="001F4CBA">
        <w:rPr>
          <w:rFonts w:ascii="Times New Roman" w:hAnsi="Times New Roman" w:cs="Times New Roman"/>
          <w:sz w:val="24"/>
          <w:szCs w:val="24"/>
        </w:rPr>
        <w:t xml:space="preserve">as a </w:t>
      </w:r>
      <w:r w:rsidR="00CB76A4">
        <w:rPr>
          <w:rFonts w:ascii="Times New Roman" w:hAnsi="Times New Roman" w:cs="Times New Roman"/>
          <w:sz w:val="24"/>
          <w:szCs w:val="24"/>
        </w:rPr>
        <w:t>way</w:t>
      </w:r>
      <w:r w:rsidR="007B31FA" w:rsidRPr="001F4CBA">
        <w:rPr>
          <w:rFonts w:ascii="Times New Roman" w:hAnsi="Times New Roman" w:cs="Times New Roman"/>
          <w:sz w:val="24"/>
          <w:szCs w:val="24"/>
        </w:rPr>
        <w:t xml:space="preserve"> to</w:t>
      </w:r>
      <w:proofErr w:type="gramEnd"/>
      <w:r w:rsidR="007B31FA" w:rsidRPr="001F4CBA">
        <w:rPr>
          <w:rFonts w:ascii="Times New Roman" w:hAnsi="Times New Roman" w:cs="Times New Roman"/>
          <w:sz w:val="24"/>
          <w:szCs w:val="24"/>
        </w:rPr>
        <w:t xml:space="preserve"> facilitate the use of learning tools for an educational model based on competencies. Learning is </w:t>
      </w:r>
      <w:r w:rsidR="001F7602">
        <w:rPr>
          <w:rFonts w:ascii="Times New Roman" w:hAnsi="Times New Roman" w:cs="Times New Roman"/>
          <w:sz w:val="24"/>
          <w:szCs w:val="24"/>
        </w:rPr>
        <w:t>a high relevance subject</w:t>
      </w:r>
      <w:r w:rsidR="007B31FA" w:rsidRPr="001F4CBA">
        <w:rPr>
          <w:rFonts w:ascii="Times New Roman" w:hAnsi="Times New Roman" w:cs="Times New Roman"/>
          <w:sz w:val="24"/>
          <w:szCs w:val="24"/>
        </w:rPr>
        <w:t xml:space="preserve">, the ability to achieve depends on ourselves, for </w:t>
      </w:r>
      <w:r w:rsidR="00CB76A4">
        <w:rPr>
          <w:rFonts w:ascii="Times New Roman" w:hAnsi="Times New Roman" w:cs="Times New Roman"/>
          <w:sz w:val="24"/>
          <w:szCs w:val="24"/>
        </w:rPr>
        <w:t>that</w:t>
      </w:r>
      <w:r w:rsidR="007B31FA" w:rsidRPr="001F4CBA">
        <w:rPr>
          <w:rFonts w:ascii="Times New Roman" w:hAnsi="Times New Roman" w:cs="Times New Roman"/>
          <w:sz w:val="24"/>
          <w:szCs w:val="24"/>
        </w:rPr>
        <w:t xml:space="preserve"> we can be self-taught or being in an institution either public or private to achieve a degree and </w:t>
      </w:r>
      <w:r w:rsidR="00CB76A4">
        <w:rPr>
          <w:rFonts w:ascii="Times New Roman" w:hAnsi="Times New Roman" w:cs="Times New Roman"/>
          <w:sz w:val="24"/>
          <w:szCs w:val="24"/>
        </w:rPr>
        <w:t>then</w:t>
      </w:r>
      <w:r w:rsidR="007B31FA" w:rsidRPr="001F4CBA">
        <w:rPr>
          <w:rFonts w:ascii="Times New Roman" w:hAnsi="Times New Roman" w:cs="Times New Roman"/>
          <w:sz w:val="24"/>
          <w:szCs w:val="24"/>
        </w:rPr>
        <w:t xml:space="preserve"> through a title check the degree of studies </w:t>
      </w:r>
      <w:r w:rsidR="00EB5587" w:rsidRPr="001F4CBA">
        <w:rPr>
          <w:rFonts w:ascii="Times New Roman" w:hAnsi="Times New Roman" w:cs="Times New Roman"/>
          <w:sz w:val="24"/>
          <w:szCs w:val="24"/>
        </w:rPr>
        <w:t>that has</w:t>
      </w:r>
      <w:r w:rsidR="007B31FA" w:rsidRPr="001F4CBA">
        <w:rPr>
          <w:rFonts w:ascii="Times New Roman" w:hAnsi="Times New Roman" w:cs="Times New Roman"/>
          <w:sz w:val="24"/>
          <w:szCs w:val="24"/>
        </w:rPr>
        <w:t>. Learning by means of an educational model based on competences is not an easy thing to do, it requires the teacher to be academically prepared, updated and able to apply their knowledge using the available technology, a good starting point to investigate the iteration in this learning with the Use of these technologies between the teacher and the student</w:t>
      </w:r>
      <w:r w:rsidR="00772283" w:rsidRPr="001F4CBA">
        <w:rPr>
          <w:rFonts w:ascii="Times New Roman" w:hAnsi="Times New Roman" w:cs="Times New Roman"/>
          <w:sz w:val="24"/>
          <w:szCs w:val="24"/>
        </w:rPr>
        <w:t>.</w:t>
      </w:r>
    </w:p>
    <w:p w:rsidR="00485F2C" w:rsidRDefault="008F5955" w:rsidP="00AD67FB">
      <w:pPr>
        <w:spacing w:line="360" w:lineRule="auto"/>
        <w:rPr>
          <w:rFonts w:ascii="Times New Roman" w:hAnsi="Times New Roman" w:cs="Times New Roman"/>
          <w:sz w:val="24"/>
          <w:szCs w:val="24"/>
        </w:rPr>
      </w:pPr>
      <w:r w:rsidRPr="00795828">
        <w:rPr>
          <w:rFonts w:ascii="Calibri" w:eastAsia="Calibri" w:hAnsi="Calibri" w:cs="Calibri"/>
          <w:b/>
          <w:color w:val="auto"/>
          <w:sz w:val="28"/>
          <w:szCs w:val="28"/>
          <w:lang w:eastAsia="en-US"/>
        </w:rPr>
        <w:t>Keywords:</w:t>
      </w:r>
      <w:r w:rsidRPr="0028074C">
        <w:rPr>
          <w:rFonts w:ascii="Times New Roman" w:hAnsi="Times New Roman" w:cs="Times New Roman"/>
          <w:sz w:val="24"/>
          <w:szCs w:val="24"/>
        </w:rPr>
        <w:t xml:space="preserve"> </w:t>
      </w:r>
      <w:r w:rsidR="00DB3729">
        <w:rPr>
          <w:rFonts w:ascii="Times New Roman" w:hAnsi="Times New Roman" w:cs="Times New Roman"/>
          <w:sz w:val="24"/>
          <w:szCs w:val="24"/>
        </w:rPr>
        <w:t>C</w:t>
      </w:r>
      <w:r w:rsidR="0028074C" w:rsidRPr="0028074C">
        <w:rPr>
          <w:rFonts w:ascii="Times New Roman" w:hAnsi="Times New Roman" w:cs="Times New Roman"/>
          <w:sz w:val="24"/>
          <w:szCs w:val="24"/>
        </w:rPr>
        <w:t>ompetency-based model</w:t>
      </w:r>
      <w:r w:rsidR="00772283" w:rsidRPr="0028074C">
        <w:rPr>
          <w:rFonts w:ascii="Times New Roman" w:hAnsi="Times New Roman" w:cs="Times New Roman"/>
          <w:sz w:val="24"/>
          <w:szCs w:val="24"/>
        </w:rPr>
        <w:t xml:space="preserve">, </w:t>
      </w:r>
      <w:r w:rsidR="00DB3729">
        <w:rPr>
          <w:rFonts w:ascii="Times New Roman" w:hAnsi="Times New Roman" w:cs="Times New Roman"/>
          <w:sz w:val="24"/>
          <w:szCs w:val="24"/>
        </w:rPr>
        <w:t>T</w:t>
      </w:r>
      <w:r w:rsidR="0028074C" w:rsidRPr="0028074C">
        <w:rPr>
          <w:rFonts w:ascii="Times New Roman" w:hAnsi="Times New Roman" w:cs="Times New Roman"/>
          <w:sz w:val="24"/>
          <w:szCs w:val="24"/>
        </w:rPr>
        <w:t>eaching</w:t>
      </w:r>
      <w:r w:rsidR="00772283" w:rsidRPr="0028074C">
        <w:rPr>
          <w:rFonts w:ascii="Times New Roman" w:hAnsi="Times New Roman" w:cs="Times New Roman"/>
          <w:sz w:val="24"/>
          <w:szCs w:val="24"/>
        </w:rPr>
        <w:t xml:space="preserve">, </w:t>
      </w:r>
      <w:r w:rsidR="00DB3729">
        <w:rPr>
          <w:rFonts w:ascii="Times New Roman" w:hAnsi="Times New Roman" w:cs="Times New Roman"/>
          <w:sz w:val="24"/>
          <w:szCs w:val="24"/>
        </w:rPr>
        <w:t>L</w:t>
      </w:r>
      <w:r w:rsidR="0028074C" w:rsidRPr="0028074C">
        <w:rPr>
          <w:rFonts w:ascii="Times New Roman" w:hAnsi="Times New Roman" w:cs="Times New Roman"/>
          <w:sz w:val="24"/>
          <w:szCs w:val="24"/>
        </w:rPr>
        <w:t>earning</w:t>
      </w:r>
      <w:r w:rsidR="00772283" w:rsidRPr="0028074C">
        <w:rPr>
          <w:rFonts w:ascii="Times New Roman" w:hAnsi="Times New Roman" w:cs="Times New Roman"/>
          <w:sz w:val="24"/>
          <w:szCs w:val="24"/>
        </w:rPr>
        <w:t xml:space="preserve">, </w:t>
      </w:r>
      <w:r w:rsidR="00DB3729">
        <w:rPr>
          <w:rFonts w:ascii="Times New Roman" w:hAnsi="Times New Roman" w:cs="Times New Roman"/>
          <w:sz w:val="24"/>
          <w:szCs w:val="24"/>
        </w:rPr>
        <w:t>U</w:t>
      </w:r>
      <w:r w:rsidR="00772283" w:rsidRPr="0028074C">
        <w:rPr>
          <w:rFonts w:ascii="Times New Roman" w:hAnsi="Times New Roman" w:cs="Times New Roman"/>
          <w:sz w:val="24"/>
          <w:szCs w:val="24"/>
        </w:rPr>
        <w:t>niversity</w:t>
      </w:r>
      <w:r w:rsidR="001022D9">
        <w:rPr>
          <w:rFonts w:ascii="Times New Roman" w:hAnsi="Times New Roman" w:cs="Times New Roman"/>
          <w:sz w:val="24"/>
          <w:szCs w:val="24"/>
        </w:rPr>
        <w:t>,</w:t>
      </w:r>
      <w:r w:rsidR="001022D9" w:rsidRPr="001022D9">
        <w:t xml:space="preserve"> </w:t>
      </w:r>
      <w:r w:rsidR="001022D9" w:rsidRPr="001022D9">
        <w:rPr>
          <w:rFonts w:ascii="Times New Roman" w:hAnsi="Times New Roman" w:cs="Times New Roman"/>
          <w:sz w:val="24"/>
          <w:szCs w:val="24"/>
        </w:rPr>
        <w:t>Information Communication Technology</w:t>
      </w:r>
      <w:r w:rsidRPr="0028074C">
        <w:rPr>
          <w:rFonts w:ascii="Times New Roman" w:hAnsi="Times New Roman" w:cs="Times New Roman"/>
          <w:sz w:val="24"/>
          <w:szCs w:val="24"/>
        </w:rPr>
        <w:t>.</w:t>
      </w:r>
    </w:p>
    <w:p w:rsidR="00490FE5" w:rsidRDefault="00490FE5" w:rsidP="00AD67FB">
      <w:pPr>
        <w:spacing w:line="360" w:lineRule="auto"/>
        <w:rPr>
          <w:rFonts w:ascii="Times New Roman" w:hAnsi="Times New Roman" w:cs="Times New Roman"/>
          <w:sz w:val="24"/>
          <w:szCs w:val="24"/>
        </w:rPr>
      </w:pPr>
    </w:p>
    <w:p w:rsidR="00490FE5" w:rsidRPr="00795828" w:rsidRDefault="00490FE5" w:rsidP="00490FE5">
      <w:pPr>
        <w:spacing w:before="120" w:after="240"/>
        <w:jc w:val="both"/>
        <w:rPr>
          <w:rFonts w:ascii="Times New Roman" w:hAnsi="Times New Roman"/>
          <w:sz w:val="24"/>
          <w:lang w:val="es-ES"/>
        </w:rPr>
      </w:pPr>
      <w:r w:rsidRPr="00795828">
        <w:rPr>
          <w:rFonts w:ascii="Times New Roman" w:hAnsi="Times New Roman"/>
          <w:b/>
          <w:sz w:val="24"/>
          <w:lang w:val="es-ES"/>
        </w:rPr>
        <w:t>Fecha Recepción:</w:t>
      </w:r>
      <w:r w:rsidRPr="00795828">
        <w:rPr>
          <w:rFonts w:ascii="Times New Roman" w:hAnsi="Times New Roman"/>
          <w:sz w:val="24"/>
          <w:lang w:val="es-ES"/>
        </w:rPr>
        <w:t xml:space="preserve"> </w:t>
      </w:r>
      <w:proofErr w:type="gramStart"/>
      <w:r w:rsidRPr="00795828">
        <w:rPr>
          <w:rFonts w:ascii="Times New Roman" w:hAnsi="Times New Roman"/>
          <w:sz w:val="24"/>
          <w:lang w:val="es-ES"/>
        </w:rPr>
        <w:t>Diciembre</w:t>
      </w:r>
      <w:proofErr w:type="gramEnd"/>
      <w:r w:rsidRPr="00795828">
        <w:rPr>
          <w:rFonts w:ascii="Times New Roman" w:hAnsi="Times New Roman"/>
          <w:sz w:val="24"/>
          <w:lang w:val="es-ES"/>
        </w:rPr>
        <w:t xml:space="preserve"> 2017                                      </w:t>
      </w:r>
      <w:r w:rsidRPr="00795828">
        <w:rPr>
          <w:rFonts w:ascii="Times New Roman" w:hAnsi="Times New Roman"/>
          <w:b/>
          <w:sz w:val="24"/>
          <w:lang w:val="es-ES"/>
        </w:rPr>
        <w:t>Fecha Aceptación:</w:t>
      </w:r>
      <w:r w:rsidRPr="00795828">
        <w:rPr>
          <w:rFonts w:ascii="Times New Roman" w:hAnsi="Times New Roman"/>
          <w:sz w:val="24"/>
          <w:lang w:val="es-ES"/>
        </w:rPr>
        <w:t xml:space="preserve"> Mayo 2018       </w:t>
      </w:r>
    </w:p>
    <w:p w:rsidR="00490FE5" w:rsidRPr="0028074C" w:rsidRDefault="00D95113" w:rsidP="00490FE5">
      <w:pPr>
        <w:spacing w:line="360" w:lineRule="auto"/>
        <w:rPr>
          <w:rFonts w:ascii="Times New Roman" w:hAnsi="Times New Roman" w:cs="Times New Roman"/>
          <w:sz w:val="24"/>
          <w:szCs w:val="24"/>
        </w:rPr>
      </w:pPr>
      <w:r>
        <w:rPr>
          <w:rFonts w:cs="Calibri"/>
        </w:rPr>
        <w:pict>
          <v:rect id="_x0000_i1025" style="width:0;height:1.5pt" o:hralign="center" o:bullet="t" o:hrstd="t" o:hr="t" fillcolor="#a0a0a0" stroked="f"/>
        </w:pict>
      </w:r>
    </w:p>
    <w:p w:rsidR="00485F2C" w:rsidRPr="0028074C" w:rsidRDefault="00485F2C">
      <w:pPr>
        <w:rPr>
          <w:rFonts w:ascii="Times New Roman" w:hAnsi="Times New Roman" w:cs="Times New Roman"/>
          <w:sz w:val="24"/>
          <w:szCs w:val="24"/>
        </w:rPr>
      </w:pPr>
    </w:p>
    <w:p w:rsidR="00D0666F" w:rsidRPr="00490FE5" w:rsidRDefault="00D0666F" w:rsidP="00D0666F">
      <w:pPr>
        <w:pStyle w:val="Ttulo1"/>
        <w:spacing w:line="360" w:lineRule="auto"/>
        <w:rPr>
          <w:rFonts w:ascii="Calibri" w:eastAsia="Calibri" w:hAnsi="Calibri" w:cs="Calibri"/>
          <w:b/>
          <w:color w:val="auto"/>
          <w:sz w:val="28"/>
          <w:szCs w:val="28"/>
          <w:lang w:val="es-MX" w:eastAsia="en-US"/>
        </w:rPr>
      </w:pPr>
      <w:bookmarkStart w:id="5" w:name="_Toc521660506"/>
      <w:r w:rsidRPr="00490FE5">
        <w:rPr>
          <w:rFonts w:ascii="Calibri" w:eastAsia="Calibri" w:hAnsi="Calibri" w:cs="Calibri"/>
          <w:b/>
          <w:color w:val="auto"/>
          <w:sz w:val="28"/>
          <w:szCs w:val="28"/>
          <w:lang w:val="es-MX" w:eastAsia="en-US"/>
        </w:rPr>
        <w:t>Introducción</w:t>
      </w:r>
      <w:bookmarkEnd w:id="5"/>
    </w:p>
    <w:p w:rsidR="008F5955" w:rsidRPr="00485F2C" w:rsidRDefault="008F5955" w:rsidP="008F5955">
      <w:pPr>
        <w:spacing w:line="360" w:lineRule="auto"/>
        <w:jc w:val="both"/>
        <w:rPr>
          <w:rFonts w:ascii="Times New Roman" w:hAnsi="Times New Roman" w:cs="Times New Roman"/>
          <w:sz w:val="24"/>
          <w:szCs w:val="24"/>
          <w:lang w:val="es-MX"/>
        </w:rPr>
      </w:pPr>
    </w:p>
    <w:p w:rsidR="008F5955" w:rsidRPr="00485F2C" w:rsidRDefault="008F5955" w:rsidP="008F5955">
      <w:pPr>
        <w:spacing w:line="360" w:lineRule="auto"/>
        <w:ind w:firstLine="420"/>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 xml:space="preserve">Actualmente el modelo educativo en México está basado por competencias, este tipo de modelo busca integrar de alguna forma la participación de los estudiantes en el aula,  es decir  el estudiante tiene más participación en el aula y el docente toma el rol de instructor, en vez del modelo educativo tradicional en el cual simplemente el docente su rol principal era estar frente agrupo dando sus ideas, opiniones y lo que el habría de aprender cuando ese estaba en preparación , a diferencia del modelo por competencias cuya ventaja es significativa ya que el estudiante desarrolla su propia forma de aprendizaje, sin embargo en la actualidad existen muchas técnicas de enseñanza en el aprendizaje basado por competencias, por ejemplo los mapas conceptuales, el ensayo, resumen, lluvia de ideas, mapas mentales, entre otros. Para poderlos manejar la mayoría requiere la utilización de la </w:t>
      </w:r>
      <w:r w:rsidR="009E315E">
        <w:rPr>
          <w:rFonts w:ascii="Times New Roman" w:hAnsi="Times New Roman" w:cs="Times New Roman"/>
          <w:sz w:val="24"/>
          <w:szCs w:val="24"/>
          <w:lang w:val="es-MX"/>
        </w:rPr>
        <w:t>Tecnología de la Información y Comunicación</w:t>
      </w:r>
      <w:r w:rsidRPr="00485F2C">
        <w:rPr>
          <w:rFonts w:ascii="Times New Roman" w:hAnsi="Times New Roman" w:cs="Times New Roman"/>
          <w:color w:val="000000" w:themeColor="text1"/>
          <w:sz w:val="24"/>
          <w:szCs w:val="24"/>
          <w:lang w:val="es-MX"/>
        </w:rPr>
        <w:t>, en la actualidad existe tecnología que puede ayudar a facilitar el trabajo en la elaboración de estas herram</w:t>
      </w:r>
      <w:bookmarkStart w:id="6" w:name="_GoBack"/>
      <w:bookmarkEnd w:id="6"/>
      <w:r w:rsidRPr="00485F2C">
        <w:rPr>
          <w:rFonts w:ascii="Times New Roman" w:hAnsi="Times New Roman" w:cs="Times New Roman"/>
          <w:color w:val="000000" w:themeColor="text1"/>
          <w:sz w:val="24"/>
          <w:szCs w:val="24"/>
          <w:lang w:val="es-MX"/>
        </w:rPr>
        <w:t xml:space="preserve">ientas de aprendizaje es por ello que me estoy dando a la tarea de </w:t>
      </w:r>
      <w:r w:rsidRPr="00485F2C">
        <w:rPr>
          <w:rFonts w:ascii="Times New Roman" w:hAnsi="Times New Roman" w:cs="Times New Roman"/>
          <w:color w:val="000000" w:themeColor="text1"/>
          <w:sz w:val="24"/>
          <w:szCs w:val="24"/>
          <w:lang w:val="es-MX"/>
        </w:rPr>
        <w:lastRenderedPageBreak/>
        <w:t xml:space="preserve">saber si el docente utiliza esta </w:t>
      </w:r>
      <w:r w:rsidR="009E315E">
        <w:rPr>
          <w:rFonts w:ascii="Times New Roman" w:hAnsi="Times New Roman" w:cs="Times New Roman"/>
          <w:color w:val="000000" w:themeColor="text1"/>
          <w:sz w:val="24"/>
          <w:szCs w:val="24"/>
          <w:lang w:val="es-MX"/>
        </w:rPr>
        <w:t>Tecnología</w:t>
      </w:r>
      <w:r w:rsidRPr="00485F2C">
        <w:rPr>
          <w:rFonts w:ascii="Times New Roman" w:hAnsi="Times New Roman" w:cs="Times New Roman"/>
          <w:color w:val="000000" w:themeColor="text1"/>
          <w:sz w:val="24"/>
          <w:szCs w:val="24"/>
          <w:lang w:val="es-MX"/>
        </w:rPr>
        <w:t xml:space="preserve"> como práctica para facilitar estas herramientas en un modelo educativo basado en competencias.</w:t>
      </w:r>
    </w:p>
    <w:p w:rsidR="001622C3" w:rsidRPr="00485F2C" w:rsidRDefault="00D0666F" w:rsidP="008F5955">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 xml:space="preserve">La tecnología esta en auge y está en cambio constantemente, conforme se acerca el futuro se van desarrollando nuevas tecnologías que a vez ayudan al facilitar las tareas cotidianas del ser humano. En el proceso de educación </w:t>
      </w:r>
      <w:r w:rsidR="009E315E">
        <w:rPr>
          <w:rFonts w:ascii="Times New Roman" w:hAnsi="Times New Roman" w:cs="Times New Roman"/>
          <w:sz w:val="24"/>
          <w:szCs w:val="24"/>
          <w:lang w:val="es-MX"/>
        </w:rPr>
        <w:t>la</w:t>
      </w:r>
      <w:r w:rsidRPr="00485F2C">
        <w:rPr>
          <w:rFonts w:ascii="Times New Roman" w:hAnsi="Times New Roman" w:cs="Times New Roman"/>
          <w:sz w:val="24"/>
          <w:szCs w:val="24"/>
          <w:lang w:val="es-MX"/>
        </w:rPr>
        <w:t xml:space="preserve"> tecnología no </w:t>
      </w:r>
      <w:r w:rsidR="009E315E">
        <w:rPr>
          <w:rFonts w:ascii="Times New Roman" w:hAnsi="Times New Roman" w:cs="Times New Roman"/>
          <w:sz w:val="24"/>
          <w:szCs w:val="24"/>
          <w:lang w:val="es-MX"/>
        </w:rPr>
        <w:t>es</w:t>
      </w:r>
      <w:r w:rsidRPr="00485F2C">
        <w:rPr>
          <w:rFonts w:ascii="Times New Roman" w:hAnsi="Times New Roman" w:cs="Times New Roman"/>
          <w:sz w:val="24"/>
          <w:szCs w:val="24"/>
          <w:lang w:val="es-MX"/>
        </w:rPr>
        <w:t xml:space="preserve"> la excepción, </w:t>
      </w:r>
      <w:r w:rsidR="009B47BA" w:rsidRPr="00485F2C">
        <w:rPr>
          <w:rFonts w:ascii="Times New Roman" w:hAnsi="Times New Roman" w:cs="Times New Roman"/>
          <w:sz w:val="24"/>
          <w:szCs w:val="24"/>
          <w:lang w:val="es-MX"/>
        </w:rPr>
        <w:t xml:space="preserve">ayuda </w:t>
      </w:r>
      <w:r w:rsidR="009E315E">
        <w:rPr>
          <w:rFonts w:ascii="Times New Roman" w:hAnsi="Times New Roman" w:cs="Times New Roman"/>
          <w:sz w:val="24"/>
          <w:szCs w:val="24"/>
          <w:lang w:val="es-MX"/>
        </w:rPr>
        <w:t>a</w:t>
      </w:r>
      <w:r w:rsidR="009B47BA" w:rsidRPr="00485F2C">
        <w:rPr>
          <w:rFonts w:ascii="Times New Roman" w:hAnsi="Times New Roman" w:cs="Times New Roman"/>
          <w:sz w:val="24"/>
          <w:szCs w:val="24"/>
          <w:lang w:val="es-MX"/>
        </w:rPr>
        <w:t xml:space="preserve"> facilitar el manejo de herramientas de </w:t>
      </w:r>
      <w:r w:rsidR="006D3EB5" w:rsidRPr="00485F2C">
        <w:rPr>
          <w:rFonts w:ascii="Times New Roman" w:hAnsi="Times New Roman" w:cs="Times New Roman"/>
          <w:sz w:val="24"/>
          <w:szCs w:val="24"/>
          <w:lang w:val="es-MX"/>
        </w:rPr>
        <w:t>aprendizaje,</w:t>
      </w:r>
      <w:r w:rsidR="009B47BA" w:rsidRPr="00485F2C">
        <w:rPr>
          <w:rFonts w:ascii="Times New Roman" w:hAnsi="Times New Roman" w:cs="Times New Roman"/>
          <w:sz w:val="24"/>
          <w:szCs w:val="24"/>
          <w:lang w:val="es-MX"/>
        </w:rPr>
        <w:t xml:space="preserve"> por ejemplo, el mapa conceptual, mapa mental, lluvia de ideas, cuadro sinóptico, nube de palabras, línea de tiempo, tabla informativa, glosario entre otras. </w:t>
      </w:r>
      <w:r w:rsidR="006D3EB5" w:rsidRPr="00485F2C">
        <w:rPr>
          <w:rFonts w:ascii="Times New Roman" w:hAnsi="Times New Roman" w:cs="Times New Roman"/>
          <w:sz w:val="24"/>
          <w:szCs w:val="24"/>
          <w:lang w:val="es-MX"/>
        </w:rPr>
        <w:t>Para cada una de estas herramientas existe un software especial que permite la rápida utilización, manejo y aprendizaje necesario para poder llevar a cabo a cada una de ellas.</w:t>
      </w:r>
      <w:r w:rsidR="008F5955" w:rsidRPr="00485F2C">
        <w:rPr>
          <w:rFonts w:ascii="Times New Roman" w:hAnsi="Times New Roman" w:cs="Times New Roman"/>
          <w:sz w:val="24"/>
          <w:szCs w:val="24"/>
          <w:lang w:val="es-MX"/>
        </w:rPr>
        <w:t xml:space="preserve"> </w:t>
      </w:r>
      <w:r w:rsidRPr="00485F2C">
        <w:rPr>
          <w:rFonts w:ascii="Times New Roman" w:hAnsi="Times New Roman" w:cs="Times New Roman"/>
          <w:sz w:val="24"/>
          <w:szCs w:val="24"/>
          <w:lang w:val="es-MX"/>
        </w:rPr>
        <w:t xml:space="preserve">Para identificar </w:t>
      </w:r>
      <w:r w:rsidR="000970A7" w:rsidRPr="00485F2C">
        <w:rPr>
          <w:rFonts w:ascii="Times New Roman" w:hAnsi="Times New Roman" w:cs="Times New Roman"/>
          <w:sz w:val="24"/>
          <w:szCs w:val="24"/>
          <w:lang w:val="es-MX"/>
        </w:rPr>
        <w:t xml:space="preserve">como es que el docente </w:t>
      </w:r>
      <w:r w:rsidR="006D3EB5" w:rsidRPr="00485F2C">
        <w:rPr>
          <w:rFonts w:ascii="Times New Roman" w:hAnsi="Times New Roman" w:cs="Times New Roman"/>
          <w:sz w:val="24"/>
          <w:szCs w:val="24"/>
          <w:lang w:val="es-MX"/>
        </w:rPr>
        <w:t>dentro de su rol diario dentro del aula de clase y tomando en cuenta el modelo educativo de enseñanza basado en competencias y como hace la</w:t>
      </w:r>
      <w:r w:rsidRPr="00485F2C">
        <w:rPr>
          <w:rFonts w:ascii="Times New Roman" w:hAnsi="Times New Roman" w:cs="Times New Roman"/>
          <w:sz w:val="24"/>
          <w:szCs w:val="24"/>
          <w:lang w:val="es-MX"/>
        </w:rPr>
        <w:t xml:space="preserve"> aplicación de la </w:t>
      </w:r>
      <w:r w:rsidR="009E315E">
        <w:rPr>
          <w:rFonts w:ascii="Times New Roman" w:hAnsi="Times New Roman" w:cs="Times New Roman"/>
          <w:sz w:val="24"/>
          <w:szCs w:val="24"/>
          <w:lang w:val="es-MX"/>
        </w:rPr>
        <w:t>Tecnología de la Información y Comunicación</w:t>
      </w:r>
      <w:r w:rsidRPr="00485F2C">
        <w:rPr>
          <w:rFonts w:ascii="Times New Roman" w:hAnsi="Times New Roman" w:cs="Times New Roman"/>
          <w:sz w:val="24"/>
          <w:szCs w:val="24"/>
          <w:lang w:val="es-MX"/>
        </w:rPr>
        <w:t xml:space="preserve">, </w:t>
      </w:r>
      <w:r w:rsidR="000970A7" w:rsidRPr="00485F2C">
        <w:rPr>
          <w:rFonts w:ascii="Times New Roman" w:hAnsi="Times New Roman" w:cs="Times New Roman"/>
          <w:sz w:val="24"/>
          <w:szCs w:val="24"/>
          <w:lang w:val="es-MX"/>
        </w:rPr>
        <w:t>se</w:t>
      </w:r>
      <w:r w:rsidR="001622C3" w:rsidRPr="00485F2C">
        <w:rPr>
          <w:rFonts w:ascii="Times New Roman" w:hAnsi="Times New Roman" w:cs="Times New Roman"/>
          <w:sz w:val="24"/>
          <w:szCs w:val="24"/>
          <w:lang w:val="es-MX"/>
        </w:rPr>
        <w:t xml:space="preserve"> hizo un </w:t>
      </w:r>
      <w:r w:rsidRPr="00485F2C">
        <w:rPr>
          <w:rFonts w:ascii="Times New Roman" w:hAnsi="Times New Roman" w:cs="Times New Roman"/>
          <w:sz w:val="24"/>
          <w:szCs w:val="24"/>
          <w:lang w:val="es-MX"/>
        </w:rPr>
        <w:t>cuestionario</w:t>
      </w:r>
      <w:r w:rsidR="001622C3" w:rsidRPr="00485F2C">
        <w:rPr>
          <w:rFonts w:ascii="Times New Roman" w:hAnsi="Times New Roman" w:cs="Times New Roman"/>
          <w:sz w:val="24"/>
          <w:szCs w:val="24"/>
          <w:lang w:val="es-MX"/>
        </w:rPr>
        <w:t xml:space="preserve"> a </w:t>
      </w:r>
      <w:r w:rsidR="009B47BA" w:rsidRPr="00485F2C">
        <w:rPr>
          <w:rFonts w:ascii="Times New Roman" w:hAnsi="Times New Roman" w:cs="Times New Roman"/>
          <w:sz w:val="24"/>
          <w:szCs w:val="24"/>
          <w:lang w:val="es-MX"/>
        </w:rPr>
        <w:t xml:space="preserve">los </w:t>
      </w:r>
      <w:r w:rsidR="001622C3" w:rsidRPr="00485F2C">
        <w:rPr>
          <w:rFonts w:ascii="Times New Roman" w:hAnsi="Times New Roman" w:cs="Times New Roman"/>
          <w:sz w:val="24"/>
          <w:szCs w:val="24"/>
          <w:lang w:val="es-MX"/>
        </w:rPr>
        <w:t>docentes</w:t>
      </w:r>
      <w:r w:rsidRPr="00485F2C">
        <w:rPr>
          <w:rFonts w:ascii="Times New Roman" w:hAnsi="Times New Roman" w:cs="Times New Roman"/>
          <w:sz w:val="24"/>
          <w:szCs w:val="24"/>
          <w:lang w:val="es-MX"/>
        </w:rPr>
        <w:t xml:space="preserve"> </w:t>
      </w:r>
      <w:r w:rsidR="001622C3" w:rsidRPr="00485F2C">
        <w:rPr>
          <w:rFonts w:ascii="Times New Roman" w:hAnsi="Times New Roman" w:cs="Times New Roman"/>
          <w:sz w:val="24"/>
          <w:szCs w:val="24"/>
          <w:lang w:val="es-MX"/>
        </w:rPr>
        <w:t xml:space="preserve">de las diferentes carreras de la unidad Sabinas </w:t>
      </w:r>
      <w:proofErr w:type="spellStart"/>
      <w:r w:rsidR="001622C3" w:rsidRPr="00485F2C">
        <w:rPr>
          <w:rFonts w:ascii="Times New Roman" w:hAnsi="Times New Roman" w:cs="Times New Roman"/>
          <w:sz w:val="24"/>
          <w:szCs w:val="24"/>
          <w:lang w:val="es-MX"/>
        </w:rPr>
        <w:t>Hgo</w:t>
      </w:r>
      <w:proofErr w:type="spellEnd"/>
      <w:r w:rsidR="009B47BA" w:rsidRPr="00485F2C">
        <w:rPr>
          <w:rFonts w:ascii="Times New Roman" w:hAnsi="Times New Roman" w:cs="Times New Roman"/>
          <w:sz w:val="24"/>
          <w:szCs w:val="24"/>
          <w:lang w:val="es-MX"/>
        </w:rPr>
        <w:t xml:space="preserve">., </w:t>
      </w:r>
      <w:r w:rsidR="006D3EB5" w:rsidRPr="00485F2C">
        <w:rPr>
          <w:rFonts w:ascii="Times New Roman" w:hAnsi="Times New Roman" w:cs="Times New Roman"/>
          <w:sz w:val="24"/>
          <w:szCs w:val="24"/>
          <w:lang w:val="es-MX"/>
        </w:rPr>
        <w:t>cuyo</w:t>
      </w:r>
      <w:r w:rsidR="001622C3" w:rsidRPr="00485F2C">
        <w:rPr>
          <w:rFonts w:ascii="Times New Roman" w:hAnsi="Times New Roman" w:cs="Times New Roman"/>
          <w:sz w:val="24"/>
          <w:szCs w:val="24"/>
          <w:lang w:val="es-MX"/>
        </w:rPr>
        <w:t xml:space="preserve"> contenido refleja el uso de la tecnología de información con respecto a las herramientas de aprendizaje.</w:t>
      </w:r>
    </w:p>
    <w:p w:rsidR="001622C3" w:rsidRPr="00485F2C" w:rsidRDefault="001622C3" w:rsidP="00D0666F">
      <w:pPr>
        <w:spacing w:line="360" w:lineRule="auto"/>
        <w:ind w:firstLine="420"/>
        <w:jc w:val="both"/>
        <w:rPr>
          <w:rFonts w:ascii="Times New Roman" w:hAnsi="Times New Roman" w:cs="Times New Roman"/>
          <w:sz w:val="24"/>
          <w:szCs w:val="24"/>
          <w:lang w:val="es-MX"/>
        </w:rPr>
      </w:pPr>
    </w:p>
    <w:p w:rsidR="004E0CB4" w:rsidRDefault="004E0CB4" w:rsidP="00490FE5">
      <w:pPr>
        <w:rPr>
          <w:rFonts w:ascii="Calibri" w:eastAsia="Calibri" w:hAnsi="Calibri" w:cs="Calibri"/>
          <w:b/>
          <w:color w:val="auto"/>
          <w:sz w:val="28"/>
          <w:szCs w:val="28"/>
          <w:lang w:val="es-MX" w:eastAsia="en-US"/>
        </w:rPr>
      </w:pPr>
      <w:bookmarkStart w:id="7" w:name="_Toc521660507"/>
      <w:r w:rsidRPr="00490FE5">
        <w:rPr>
          <w:rFonts w:ascii="Calibri" w:eastAsia="Calibri" w:hAnsi="Calibri" w:cs="Calibri"/>
          <w:b/>
          <w:color w:val="auto"/>
          <w:sz w:val="28"/>
          <w:szCs w:val="28"/>
          <w:lang w:val="es-MX" w:eastAsia="en-US"/>
        </w:rPr>
        <w:t>Objetivo</w:t>
      </w:r>
      <w:bookmarkEnd w:id="7"/>
    </w:p>
    <w:p w:rsidR="00954C37" w:rsidRPr="00490FE5" w:rsidRDefault="00954C37" w:rsidP="00490FE5">
      <w:pPr>
        <w:rPr>
          <w:rFonts w:ascii="Times New Roman" w:hAnsi="Times New Roman" w:cs="Times New Roman"/>
          <w:sz w:val="24"/>
          <w:szCs w:val="24"/>
          <w:lang w:val="es-MX"/>
        </w:rPr>
      </w:pPr>
    </w:p>
    <w:p w:rsidR="00D0666F" w:rsidRPr="00485F2C" w:rsidRDefault="004E0CB4" w:rsidP="00BE4CF2">
      <w:pPr>
        <w:spacing w:line="360" w:lineRule="auto"/>
        <w:ind w:firstLine="420"/>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 xml:space="preserve">Investigar si el docente utiliza la </w:t>
      </w:r>
      <w:r w:rsidR="009E315E">
        <w:rPr>
          <w:rFonts w:ascii="Times New Roman" w:hAnsi="Times New Roman" w:cs="Times New Roman"/>
          <w:sz w:val="24"/>
          <w:szCs w:val="24"/>
          <w:lang w:val="es-MX"/>
        </w:rPr>
        <w:t>Tecnología de la Información y Comunicación</w:t>
      </w:r>
      <w:r w:rsidRPr="00485F2C">
        <w:rPr>
          <w:rFonts w:ascii="Times New Roman" w:hAnsi="Times New Roman" w:cs="Times New Roman"/>
          <w:sz w:val="24"/>
          <w:szCs w:val="24"/>
          <w:lang w:val="es-MX"/>
        </w:rPr>
        <w:t xml:space="preserve"> como medio para facilitar el uso de herramientas de aprendizaje para un modelo educativo basado en competencias.</w:t>
      </w:r>
    </w:p>
    <w:p w:rsidR="004E0CB4" w:rsidRPr="00485F2C" w:rsidRDefault="004E0CB4" w:rsidP="004E0CB4">
      <w:pPr>
        <w:pStyle w:val="Ttulo1"/>
        <w:spacing w:line="360" w:lineRule="auto"/>
        <w:rPr>
          <w:rFonts w:ascii="Times New Roman" w:hAnsi="Times New Roman" w:cs="Times New Roman"/>
          <w:b/>
          <w:lang w:val="es-MX"/>
        </w:rPr>
      </w:pPr>
      <w:bookmarkStart w:id="8" w:name="_Toc521660508"/>
      <w:r w:rsidRPr="00490FE5">
        <w:rPr>
          <w:rFonts w:ascii="Calibri" w:eastAsia="Calibri" w:hAnsi="Calibri" w:cs="Calibri"/>
          <w:b/>
          <w:color w:val="auto"/>
          <w:sz w:val="28"/>
          <w:szCs w:val="28"/>
          <w:lang w:val="es-MX" w:eastAsia="en-US"/>
        </w:rPr>
        <w:t>Metodología y desarrollo</w:t>
      </w:r>
      <w:bookmarkEnd w:id="8"/>
    </w:p>
    <w:p w:rsidR="00DB4FB7" w:rsidRPr="00485F2C" w:rsidRDefault="00DB4FB7" w:rsidP="00DB4FB7">
      <w:pPr>
        <w:spacing w:line="360" w:lineRule="auto"/>
        <w:ind w:firstLine="420"/>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 xml:space="preserve">Saber cómo es que el docente trabaja ya sea utilizando o no la </w:t>
      </w:r>
      <w:r w:rsidR="009E315E">
        <w:rPr>
          <w:rFonts w:ascii="Times New Roman" w:hAnsi="Times New Roman" w:cs="Times New Roman"/>
          <w:sz w:val="24"/>
          <w:szCs w:val="24"/>
          <w:lang w:val="es-MX"/>
        </w:rPr>
        <w:t>Tecnología de la Información y Comunicación</w:t>
      </w:r>
      <w:r w:rsidRPr="00485F2C">
        <w:rPr>
          <w:rFonts w:ascii="Times New Roman" w:hAnsi="Times New Roman" w:cs="Times New Roman"/>
          <w:color w:val="000000" w:themeColor="text1"/>
          <w:sz w:val="24"/>
          <w:szCs w:val="24"/>
          <w:lang w:val="es-MX"/>
        </w:rPr>
        <w:t xml:space="preserve"> para el desempeño de su quehacer diario en la aplicación de herramientas de aprendizaje para un modelo basado en las competencias y obtener un panorama general del desempeño de su trabajo considerando la impartición de clases en aula como el lugar donde se desarrolla el trabajo. </w:t>
      </w:r>
    </w:p>
    <w:p w:rsidR="00DB4FB7" w:rsidRPr="00485F2C" w:rsidRDefault="00DB4FB7" w:rsidP="00BE4CF2">
      <w:pPr>
        <w:spacing w:line="360" w:lineRule="auto"/>
        <w:ind w:firstLine="420"/>
        <w:jc w:val="both"/>
        <w:rPr>
          <w:rFonts w:ascii="Times New Roman" w:hAnsi="Times New Roman" w:cs="Times New Roman"/>
          <w:sz w:val="24"/>
          <w:szCs w:val="24"/>
          <w:lang w:val="es-MX"/>
        </w:rPr>
      </w:pPr>
    </w:p>
    <w:p w:rsidR="004E0CB4" w:rsidRPr="00485F2C" w:rsidRDefault="001B6B94" w:rsidP="00DB4FB7">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 xml:space="preserve">Para la presente </w:t>
      </w:r>
      <w:r w:rsidR="00DB4FB7" w:rsidRPr="00485F2C">
        <w:rPr>
          <w:rFonts w:ascii="Times New Roman" w:hAnsi="Times New Roman" w:cs="Times New Roman"/>
          <w:sz w:val="24"/>
          <w:szCs w:val="24"/>
          <w:lang w:val="es-MX"/>
        </w:rPr>
        <w:t>investigación se hace referencia a la siguiente hipótesis:</w:t>
      </w:r>
    </w:p>
    <w:p w:rsidR="00DB4FB7" w:rsidRPr="00485F2C" w:rsidRDefault="00DB4FB7" w:rsidP="00BE4CF2">
      <w:pPr>
        <w:spacing w:line="360" w:lineRule="auto"/>
        <w:ind w:firstLine="420"/>
        <w:jc w:val="both"/>
        <w:rPr>
          <w:rFonts w:ascii="Times New Roman" w:hAnsi="Times New Roman" w:cs="Times New Roman"/>
          <w:sz w:val="24"/>
          <w:szCs w:val="24"/>
          <w:lang w:val="es-MX"/>
        </w:rPr>
      </w:pPr>
    </w:p>
    <w:p w:rsidR="00DB4FB7" w:rsidRPr="00485F2C" w:rsidRDefault="00DB4FB7" w:rsidP="00DB4FB7">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 xml:space="preserve">“La </w:t>
      </w:r>
      <w:r w:rsidR="009E315E" w:rsidRPr="009E315E">
        <w:rPr>
          <w:rFonts w:ascii="Times New Roman" w:hAnsi="Times New Roman" w:cs="Times New Roman"/>
          <w:color w:val="000000" w:themeColor="text1"/>
          <w:sz w:val="24"/>
          <w:szCs w:val="24"/>
          <w:lang w:val="es-MX"/>
        </w:rPr>
        <w:t>Tecnología de la Información y Comunicación</w:t>
      </w:r>
      <w:r w:rsidRPr="00485F2C">
        <w:rPr>
          <w:rFonts w:ascii="Times New Roman" w:hAnsi="Times New Roman" w:cs="Times New Roman"/>
          <w:color w:val="000000" w:themeColor="text1"/>
          <w:sz w:val="24"/>
          <w:szCs w:val="24"/>
          <w:lang w:val="es-MX"/>
        </w:rPr>
        <w:t>, realmente facilitan el uso de herramientas para el aprendizaje del modelo educativo basado en competencias”.</w:t>
      </w:r>
    </w:p>
    <w:p w:rsidR="00DB4FB7" w:rsidRPr="00485F2C" w:rsidRDefault="00DB4FB7" w:rsidP="00DB4FB7">
      <w:pPr>
        <w:spacing w:line="360" w:lineRule="auto"/>
        <w:jc w:val="both"/>
        <w:rPr>
          <w:rFonts w:ascii="Times New Roman" w:hAnsi="Times New Roman" w:cs="Times New Roman"/>
          <w:color w:val="000000" w:themeColor="text1"/>
          <w:sz w:val="24"/>
          <w:szCs w:val="24"/>
          <w:lang w:val="es-MX"/>
        </w:rPr>
      </w:pPr>
    </w:p>
    <w:p w:rsidR="00DB4FB7" w:rsidRPr="00485F2C" w:rsidRDefault="00CE53F3" w:rsidP="00CE53F3">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Llevándonos así a la siguiente pregunta:</w:t>
      </w:r>
    </w:p>
    <w:p w:rsidR="00CE53F3" w:rsidRPr="00485F2C" w:rsidRDefault="00CE53F3" w:rsidP="00BE4CF2">
      <w:pPr>
        <w:spacing w:line="360" w:lineRule="auto"/>
        <w:ind w:firstLine="420"/>
        <w:jc w:val="both"/>
        <w:rPr>
          <w:rFonts w:ascii="Times New Roman" w:hAnsi="Times New Roman" w:cs="Times New Roman"/>
          <w:color w:val="000000" w:themeColor="text1"/>
          <w:sz w:val="24"/>
          <w:szCs w:val="24"/>
          <w:lang w:val="es-MX"/>
        </w:rPr>
      </w:pPr>
    </w:p>
    <w:p w:rsidR="00CE53F3" w:rsidRPr="00485F2C" w:rsidRDefault="00CE53F3" w:rsidP="00CE53F3">
      <w:pPr>
        <w:spacing w:line="360" w:lineRule="auto"/>
        <w:jc w:val="both"/>
        <w:rPr>
          <w:rFonts w:ascii="Times New Roman" w:hAnsi="Times New Roman" w:cs="Times New Roman"/>
          <w:color w:val="auto"/>
          <w:sz w:val="24"/>
          <w:szCs w:val="24"/>
          <w:lang w:val="es-MX"/>
        </w:rPr>
      </w:pPr>
      <w:r w:rsidRPr="00485F2C">
        <w:rPr>
          <w:rFonts w:ascii="Times New Roman" w:hAnsi="Times New Roman" w:cs="Times New Roman"/>
          <w:color w:val="auto"/>
          <w:sz w:val="24"/>
          <w:szCs w:val="24"/>
          <w:lang w:val="es-MX"/>
        </w:rPr>
        <w:t>1.</w:t>
      </w:r>
      <w:r w:rsidRPr="00485F2C">
        <w:rPr>
          <w:rFonts w:ascii="Times New Roman" w:hAnsi="Times New Roman" w:cs="Times New Roman"/>
          <w:color w:val="auto"/>
          <w:sz w:val="24"/>
          <w:szCs w:val="24"/>
          <w:lang w:val="es-MX"/>
        </w:rPr>
        <w:tab/>
        <w:t xml:space="preserve">¿Qué herramientas de aprendizaje utiliza el docente y cómo es que las relaciona con la </w:t>
      </w:r>
      <w:r w:rsidR="009E315E">
        <w:rPr>
          <w:rFonts w:ascii="Times New Roman" w:hAnsi="Times New Roman" w:cs="Times New Roman"/>
          <w:sz w:val="24"/>
          <w:szCs w:val="24"/>
          <w:lang w:val="es-MX"/>
        </w:rPr>
        <w:t>Tecnología de la Información y Comunicación</w:t>
      </w:r>
      <w:r w:rsidR="009E315E" w:rsidRPr="00485F2C">
        <w:rPr>
          <w:rFonts w:ascii="Times New Roman" w:hAnsi="Times New Roman" w:cs="Times New Roman"/>
          <w:sz w:val="24"/>
          <w:szCs w:val="24"/>
          <w:lang w:val="es-MX"/>
        </w:rPr>
        <w:t xml:space="preserve"> </w:t>
      </w:r>
      <w:r w:rsidRPr="00485F2C">
        <w:rPr>
          <w:rFonts w:ascii="Times New Roman" w:hAnsi="Times New Roman" w:cs="Times New Roman"/>
          <w:color w:val="auto"/>
          <w:sz w:val="24"/>
          <w:szCs w:val="24"/>
          <w:lang w:val="es-MX"/>
        </w:rPr>
        <w:t>para llevarlas a cabo?</w:t>
      </w:r>
    </w:p>
    <w:p w:rsidR="00CE53F3" w:rsidRPr="00485F2C" w:rsidRDefault="00CE53F3" w:rsidP="00BE4CF2">
      <w:pPr>
        <w:spacing w:line="360" w:lineRule="auto"/>
        <w:ind w:firstLine="420"/>
        <w:jc w:val="both"/>
        <w:rPr>
          <w:rFonts w:ascii="Times New Roman" w:hAnsi="Times New Roman" w:cs="Times New Roman"/>
          <w:sz w:val="24"/>
          <w:szCs w:val="24"/>
          <w:lang w:val="es-MX"/>
        </w:rPr>
      </w:pPr>
    </w:p>
    <w:p w:rsidR="00CC1890" w:rsidRDefault="00CE53F3" w:rsidP="00CC1890">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Para profundizar e</w:t>
      </w:r>
      <w:r w:rsidR="007A1E3C" w:rsidRPr="00485F2C">
        <w:rPr>
          <w:rFonts w:ascii="Times New Roman" w:hAnsi="Times New Roman" w:cs="Times New Roman"/>
          <w:sz w:val="24"/>
          <w:szCs w:val="24"/>
          <w:lang w:val="es-MX"/>
        </w:rPr>
        <w:t>n</w:t>
      </w:r>
      <w:r w:rsidRPr="00485F2C">
        <w:rPr>
          <w:rFonts w:ascii="Times New Roman" w:hAnsi="Times New Roman" w:cs="Times New Roman"/>
          <w:sz w:val="24"/>
          <w:szCs w:val="24"/>
          <w:lang w:val="es-MX"/>
        </w:rPr>
        <w:t xml:space="preserve"> la investigación se hizo </w:t>
      </w:r>
      <w:r w:rsidR="00DF6DFF">
        <w:rPr>
          <w:rFonts w:ascii="Times New Roman" w:hAnsi="Times New Roman" w:cs="Times New Roman"/>
          <w:sz w:val="24"/>
          <w:szCs w:val="24"/>
          <w:lang w:val="es-MX"/>
        </w:rPr>
        <w:t>un</w:t>
      </w:r>
      <w:r w:rsidRPr="00485F2C">
        <w:rPr>
          <w:rFonts w:ascii="Times New Roman" w:hAnsi="Times New Roman" w:cs="Times New Roman"/>
          <w:sz w:val="24"/>
          <w:szCs w:val="24"/>
          <w:lang w:val="es-MX"/>
        </w:rPr>
        <w:t xml:space="preserve"> cuestionario para obtener la información necesaria y así poder analizarla</w:t>
      </w:r>
      <w:r w:rsidR="00DF6DFF">
        <w:rPr>
          <w:rFonts w:ascii="Times New Roman" w:hAnsi="Times New Roman" w:cs="Times New Roman"/>
          <w:sz w:val="24"/>
          <w:szCs w:val="24"/>
          <w:lang w:val="es-MX"/>
        </w:rPr>
        <w:t>, ver Anexo1</w:t>
      </w:r>
      <w:r w:rsidRPr="00485F2C">
        <w:rPr>
          <w:rFonts w:ascii="Times New Roman" w:hAnsi="Times New Roman" w:cs="Times New Roman"/>
          <w:sz w:val="24"/>
          <w:szCs w:val="24"/>
          <w:lang w:val="es-MX"/>
        </w:rPr>
        <w:t>.</w:t>
      </w:r>
      <w:bookmarkStart w:id="9" w:name="_Toc521660509"/>
    </w:p>
    <w:p w:rsidR="00CC1890" w:rsidRDefault="00CC1890" w:rsidP="00CC1890">
      <w:pPr>
        <w:spacing w:line="360" w:lineRule="auto"/>
        <w:jc w:val="both"/>
        <w:rPr>
          <w:rFonts w:ascii="Calibri" w:eastAsia="Calibri" w:hAnsi="Calibri" w:cs="Calibri"/>
          <w:b/>
          <w:color w:val="auto"/>
          <w:sz w:val="28"/>
          <w:szCs w:val="28"/>
          <w:lang w:val="es-MX" w:eastAsia="en-US"/>
        </w:rPr>
      </w:pPr>
    </w:p>
    <w:p w:rsidR="009D7F31" w:rsidRPr="00485F2C" w:rsidRDefault="009D7F31" w:rsidP="00CC1890">
      <w:pPr>
        <w:spacing w:line="360" w:lineRule="auto"/>
        <w:jc w:val="both"/>
        <w:rPr>
          <w:rFonts w:ascii="Times New Roman" w:hAnsi="Times New Roman" w:cs="Times New Roman"/>
          <w:b/>
          <w:lang w:val="es-MX"/>
        </w:rPr>
      </w:pPr>
      <w:r w:rsidRPr="00490FE5">
        <w:rPr>
          <w:rFonts w:ascii="Calibri" w:eastAsia="Calibri" w:hAnsi="Calibri" w:cs="Calibri"/>
          <w:b/>
          <w:color w:val="auto"/>
          <w:sz w:val="28"/>
          <w:szCs w:val="28"/>
          <w:lang w:val="es-MX" w:eastAsia="en-US"/>
        </w:rPr>
        <w:t>Resultados</w:t>
      </w:r>
      <w:bookmarkEnd w:id="9"/>
    </w:p>
    <w:p w:rsidR="00794555" w:rsidRPr="00485F2C" w:rsidRDefault="00794555" w:rsidP="00C852DD">
      <w:pPr>
        <w:spacing w:line="360" w:lineRule="auto"/>
        <w:ind w:firstLine="420"/>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Para la obtención de información</w:t>
      </w:r>
      <w:r w:rsidR="00A118B0" w:rsidRPr="00485F2C">
        <w:rPr>
          <w:rFonts w:ascii="Times New Roman" w:hAnsi="Times New Roman" w:cs="Times New Roman"/>
          <w:sz w:val="24"/>
          <w:szCs w:val="24"/>
          <w:lang w:val="es-MX"/>
        </w:rPr>
        <w:t xml:space="preserve"> si hizo la encuesta a 10 docentes</w:t>
      </w:r>
      <w:r w:rsidR="00AB170C">
        <w:rPr>
          <w:rFonts w:ascii="Times New Roman" w:hAnsi="Times New Roman" w:cs="Times New Roman"/>
          <w:sz w:val="24"/>
          <w:szCs w:val="24"/>
          <w:lang w:val="es-MX"/>
        </w:rPr>
        <w:t xml:space="preserve"> del turno matutino de la Universidad Tecnológica General Mariano Escobedo Unidad Sabinas Hidalgo</w:t>
      </w:r>
      <w:r w:rsidR="00A118B0" w:rsidRPr="00485F2C">
        <w:rPr>
          <w:rFonts w:ascii="Times New Roman" w:hAnsi="Times New Roman" w:cs="Times New Roman"/>
          <w:sz w:val="24"/>
          <w:szCs w:val="24"/>
          <w:lang w:val="es-MX"/>
        </w:rPr>
        <w:t>.</w:t>
      </w:r>
    </w:p>
    <w:p w:rsidR="00794555" w:rsidRPr="00485F2C" w:rsidRDefault="00794555" w:rsidP="00794555">
      <w:pPr>
        <w:spacing w:line="360" w:lineRule="auto"/>
        <w:jc w:val="both"/>
        <w:rPr>
          <w:rFonts w:ascii="Times New Roman" w:hAnsi="Times New Roman" w:cs="Times New Roman"/>
          <w:sz w:val="24"/>
          <w:szCs w:val="24"/>
          <w:lang w:val="es-MX"/>
        </w:rPr>
      </w:pPr>
    </w:p>
    <w:p w:rsidR="00794555" w:rsidRDefault="00794555" w:rsidP="00794555">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 xml:space="preserve">  Los resultados obtenidos de los datos recolectados son los siguientes</w:t>
      </w:r>
      <w:r w:rsidR="00C2658F" w:rsidRPr="00485F2C">
        <w:rPr>
          <w:rFonts w:ascii="Times New Roman" w:hAnsi="Times New Roman" w:cs="Times New Roman"/>
          <w:sz w:val="24"/>
          <w:szCs w:val="24"/>
          <w:lang w:val="es-MX"/>
        </w:rPr>
        <w:t>:</w:t>
      </w:r>
    </w:p>
    <w:p w:rsidR="00485F2C" w:rsidRDefault="00485F2C" w:rsidP="00794555">
      <w:pPr>
        <w:spacing w:line="360" w:lineRule="auto"/>
        <w:jc w:val="both"/>
        <w:rPr>
          <w:rFonts w:ascii="Times New Roman" w:hAnsi="Times New Roman" w:cs="Times New Roman"/>
          <w:sz w:val="24"/>
          <w:szCs w:val="24"/>
          <w:lang w:val="es-MX"/>
        </w:rPr>
      </w:pPr>
    </w:p>
    <w:p w:rsidR="00485F2C" w:rsidRDefault="00485F2C" w:rsidP="00490FE5">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t>Figura 1</w:t>
      </w:r>
      <w:r w:rsidR="00650F9A">
        <w:rPr>
          <w:rFonts w:ascii="Times New Roman" w:hAnsi="Times New Roman" w:cs="Times New Roman"/>
          <w:sz w:val="24"/>
          <w:szCs w:val="24"/>
          <w:lang w:val="es-MX"/>
        </w:rPr>
        <w:t xml:space="preserve"> Tipo de </w:t>
      </w:r>
      <w:r w:rsidR="00F36095">
        <w:rPr>
          <w:rFonts w:ascii="Times New Roman" w:hAnsi="Times New Roman" w:cs="Times New Roman"/>
          <w:sz w:val="24"/>
          <w:szCs w:val="24"/>
          <w:lang w:val="es-MX"/>
        </w:rPr>
        <w:t>m</w:t>
      </w:r>
      <w:r w:rsidR="00650F9A">
        <w:rPr>
          <w:rFonts w:ascii="Times New Roman" w:hAnsi="Times New Roman" w:cs="Times New Roman"/>
          <w:sz w:val="24"/>
          <w:szCs w:val="24"/>
          <w:lang w:val="es-MX"/>
        </w:rPr>
        <w:t xml:space="preserve">odelo </w:t>
      </w:r>
      <w:r w:rsidR="00F36095">
        <w:rPr>
          <w:rFonts w:ascii="Times New Roman" w:hAnsi="Times New Roman" w:cs="Times New Roman"/>
          <w:sz w:val="24"/>
          <w:szCs w:val="24"/>
          <w:lang w:val="es-MX"/>
        </w:rPr>
        <w:t>e</w:t>
      </w:r>
      <w:r w:rsidR="00650F9A">
        <w:rPr>
          <w:rFonts w:ascii="Times New Roman" w:hAnsi="Times New Roman" w:cs="Times New Roman"/>
          <w:sz w:val="24"/>
          <w:szCs w:val="24"/>
          <w:lang w:val="es-MX"/>
        </w:rPr>
        <w:t>ducativo.</w:t>
      </w:r>
    </w:p>
    <w:p w:rsidR="00FB1900" w:rsidRDefault="00961ABD" w:rsidP="00044D2A">
      <w:pPr>
        <w:spacing w:line="360" w:lineRule="auto"/>
        <w:jc w:val="both"/>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1AB89A0D">
            <wp:extent cx="5322570" cy="3548380"/>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570" cy="3548380"/>
                    </a:xfrm>
                    <a:prstGeom prst="rect">
                      <a:avLst/>
                    </a:prstGeom>
                    <a:noFill/>
                  </pic:spPr>
                </pic:pic>
              </a:graphicData>
            </a:graphic>
          </wp:inline>
        </w:drawing>
      </w:r>
    </w:p>
    <w:p w:rsidR="00CC1890" w:rsidRPr="00485F2C" w:rsidRDefault="00CC1890" w:rsidP="00CC1890">
      <w:pPr>
        <w:spacing w:line="360" w:lineRule="auto"/>
        <w:jc w:val="center"/>
        <w:rPr>
          <w:rFonts w:ascii="Times New Roman" w:hAnsi="Times New Roman" w:cs="Times New Roman"/>
          <w:sz w:val="24"/>
          <w:szCs w:val="24"/>
          <w:lang w:val="es-MX"/>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C2658F" w:rsidRDefault="00C2658F" w:rsidP="00C2658F">
      <w:pPr>
        <w:spacing w:line="360" w:lineRule="auto"/>
        <w:jc w:val="both"/>
        <w:rPr>
          <w:rFonts w:ascii="Times New Roman" w:hAnsi="Times New Roman" w:cs="Times New Roman"/>
          <w:sz w:val="24"/>
          <w:szCs w:val="24"/>
          <w:lang w:val="es-ES_tradnl"/>
        </w:rPr>
      </w:pPr>
      <w:r w:rsidRPr="00485F2C">
        <w:rPr>
          <w:rFonts w:ascii="Times New Roman" w:hAnsi="Times New Roman" w:cs="Times New Roman"/>
          <w:sz w:val="24"/>
          <w:szCs w:val="24"/>
          <w:lang w:val="es-ES_tradnl"/>
        </w:rPr>
        <w:t xml:space="preserve">Del total de los encuestados, el </w:t>
      </w:r>
      <w:r w:rsidR="00651D6E" w:rsidRPr="00485F2C">
        <w:rPr>
          <w:rFonts w:ascii="Times New Roman" w:hAnsi="Times New Roman" w:cs="Times New Roman"/>
          <w:sz w:val="24"/>
          <w:szCs w:val="24"/>
          <w:lang w:val="es-ES_tradnl"/>
        </w:rPr>
        <w:t>10</w:t>
      </w:r>
      <w:r w:rsidRPr="00485F2C">
        <w:rPr>
          <w:rFonts w:ascii="Times New Roman" w:hAnsi="Times New Roman" w:cs="Times New Roman"/>
          <w:sz w:val="24"/>
          <w:szCs w:val="24"/>
          <w:lang w:val="es-ES_tradnl"/>
        </w:rPr>
        <w:t xml:space="preserve">% de alguna forma no </w:t>
      </w:r>
      <w:r w:rsidR="00651D6E" w:rsidRPr="00485F2C">
        <w:rPr>
          <w:rFonts w:ascii="Times New Roman" w:hAnsi="Times New Roman" w:cs="Times New Roman"/>
          <w:sz w:val="24"/>
          <w:szCs w:val="24"/>
          <w:lang w:val="es-ES_tradnl"/>
        </w:rPr>
        <w:t>utiliza el modelo por competencia</w:t>
      </w:r>
      <w:r w:rsidRPr="00485F2C">
        <w:rPr>
          <w:rFonts w:ascii="Times New Roman" w:hAnsi="Times New Roman" w:cs="Times New Roman"/>
          <w:sz w:val="24"/>
          <w:szCs w:val="24"/>
          <w:lang w:val="es-ES_tradnl"/>
        </w:rPr>
        <w:t xml:space="preserve">, mientras que el </w:t>
      </w:r>
      <w:r w:rsidR="00651D6E" w:rsidRPr="00485F2C">
        <w:rPr>
          <w:rFonts w:ascii="Times New Roman" w:hAnsi="Times New Roman" w:cs="Times New Roman"/>
          <w:sz w:val="24"/>
          <w:szCs w:val="24"/>
          <w:lang w:val="es-ES_tradnl"/>
        </w:rPr>
        <w:t>90</w:t>
      </w:r>
      <w:r w:rsidRPr="00485F2C">
        <w:rPr>
          <w:rFonts w:ascii="Times New Roman" w:hAnsi="Times New Roman" w:cs="Times New Roman"/>
          <w:sz w:val="24"/>
          <w:szCs w:val="24"/>
          <w:lang w:val="es-ES_tradnl"/>
        </w:rPr>
        <w:t xml:space="preserve"> % restante mencionó que si utilizan</w:t>
      </w:r>
      <w:r w:rsidR="00651D6E" w:rsidRPr="00485F2C">
        <w:rPr>
          <w:rFonts w:ascii="Times New Roman" w:hAnsi="Times New Roman" w:cs="Times New Roman"/>
          <w:sz w:val="24"/>
          <w:szCs w:val="24"/>
          <w:lang w:val="es-ES_tradnl"/>
        </w:rPr>
        <w:t xml:space="preserve"> el modelo educativo basado en competencias.</w:t>
      </w:r>
    </w:p>
    <w:p w:rsidR="0010207D" w:rsidRPr="00485F2C" w:rsidRDefault="0010207D" w:rsidP="0010207D">
      <w:pPr>
        <w:spacing w:line="360" w:lineRule="auto"/>
        <w:jc w:val="center"/>
        <w:rPr>
          <w:rFonts w:ascii="Times New Roman" w:hAnsi="Times New Roman" w:cs="Times New Roman"/>
          <w:sz w:val="24"/>
          <w:szCs w:val="24"/>
          <w:lang w:val="es-ES_tradnl"/>
        </w:rPr>
      </w:pPr>
    </w:p>
    <w:p w:rsidR="00485F2C" w:rsidRDefault="00485F2C" w:rsidP="00CC1890">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lastRenderedPageBreak/>
        <w:t>Figura 2</w:t>
      </w:r>
      <w:r w:rsidR="00650F9A">
        <w:rPr>
          <w:rFonts w:ascii="Times New Roman" w:hAnsi="Times New Roman" w:cs="Times New Roman"/>
          <w:sz w:val="24"/>
          <w:szCs w:val="24"/>
          <w:lang w:val="es-MX"/>
        </w:rPr>
        <w:t xml:space="preserve"> Herramienta de aprendizaje en el modelo educativo.</w:t>
      </w:r>
    </w:p>
    <w:p w:rsidR="005D5661" w:rsidRPr="00485F2C" w:rsidRDefault="00961ABD" w:rsidP="00CC1890">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67D8F154">
            <wp:extent cx="5523230" cy="3174521"/>
            <wp:effectExtent l="0" t="0" r="127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5415" cy="3175777"/>
                    </a:xfrm>
                    <a:prstGeom prst="rect">
                      <a:avLst/>
                    </a:prstGeom>
                    <a:noFill/>
                  </pic:spPr>
                </pic:pic>
              </a:graphicData>
            </a:graphic>
          </wp:inline>
        </w:drawing>
      </w:r>
    </w:p>
    <w:p w:rsidR="00CC1890" w:rsidRDefault="00CC1890" w:rsidP="00CC1890">
      <w:pPr>
        <w:spacing w:line="360" w:lineRule="auto"/>
        <w:jc w:val="center"/>
        <w:rPr>
          <w:rFonts w:ascii="Times New Roman" w:hAnsi="Times New Roman" w:cs="Times New Roman"/>
          <w:sz w:val="24"/>
          <w:szCs w:val="24"/>
          <w:lang w:val="es-ES_tradnl"/>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5D5661" w:rsidRDefault="001418BA" w:rsidP="005D5661">
      <w:pPr>
        <w:spacing w:line="360" w:lineRule="auto"/>
        <w:jc w:val="both"/>
        <w:rPr>
          <w:rFonts w:ascii="Times New Roman" w:hAnsi="Times New Roman" w:cs="Times New Roman"/>
          <w:sz w:val="24"/>
          <w:szCs w:val="24"/>
          <w:lang w:val="es-ES_tradnl"/>
        </w:rPr>
      </w:pPr>
      <w:r w:rsidRPr="00485F2C">
        <w:rPr>
          <w:rFonts w:ascii="Times New Roman" w:hAnsi="Times New Roman" w:cs="Times New Roman"/>
          <w:sz w:val="24"/>
          <w:szCs w:val="24"/>
          <w:lang w:val="es-ES_tradnl"/>
        </w:rPr>
        <w:t>E</w:t>
      </w:r>
      <w:r w:rsidR="005D5661" w:rsidRPr="00485F2C">
        <w:rPr>
          <w:rFonts w:ascii="Times New Roman" w:hAnsi="Times New Roman" w:cs="Times New Roman"/>
          <w:sz w:val="24"/>
          <w:szCs w:val="24"/>
          <w:lang w:val="es-ES_tradnl"/>
        </w:rPr>
        <w:t xml:space="preserve">l 10% </w:t>
      </w:r>
      <w:r w:rsidRPr="00485F2C">
        <w:rPr>
          <w:rFonts w:ascii="Times New Roman" w:hAnsi="Times New Roman" w:cs="Times New Roman"/>
          <w:sz w:val="24"/>
          <w:szCs w:val="24"/>
          <w:lang w:val="es-ES_tradnl"/>
        </w:rPr>
        <w:t xml:space="preserve">de los encuestados </w:t>
      </w:r>
      <w:r w:rsidR="005D5661" w:rsidRPr="00485F2C">
        <w:rPr>
          <w:rFonts w:ascii="Times New Roman" w:hAnsi="Times New Roman" w:cs="Times New Roman"/>
          <w:sz w:val="24"/>
          <w:szCs w:val="24"/>
          <w:lang w:val="es-ES_tradnl"/>
        </w:rPr>
        <w:t xml:space="preserve">de alguna forma </w:t>
      </w:r>
      <w:r w:rsidRPr="00485F2C">
        <w:rPr>
          <w:rFonts w:ascii="Times New Roman" w:hAnsi="Times New Roman" w:cs="Times New Roman"/>
          <w:sz w:val="24"/>
          <w:szCs w:val="24"/>
          <w:lang w:val="es-ES_tradnl"/>
        </w:rPr>
        <w:t>no</w:t>
      </w:r>
      <w:r w:rsidR="005D5661" w:rsidRPr="00485F2C">
        <w:rPr>
          <w:rFonts w:ascii="Times New Roman" w:hAnsi="Times New Roman" w:cs="Times New Roman"/>
          <w:sz w:val="24"/>
          <w:szCs w:val="24"/>
          <w:lang w:val="es-ES_tradnl"/>
        </w:rPr>
        <w:t xml:space="preserve"> utiliza</w:t>
      </w:r>
      <w:r w:rsidRPr="00485F2C">
        <w:rPr>
          <w:rFonts w:ascii="Times New Roman" w:hAnsi="Times New Roman" w:cs="Times New Roman"/>
          <w:sz w:val="24"/>
          <w:szCs w:val="24"/>
          <w:lang w:val="es-ES_tradnl"/>
        </w:rPr>
        <w:t xml:space="preserve"> alguna herramienta de aprendizaje, </w:t>
      </w:r>
      <w:r w:rsidR="005D5661" w:rsidRPr="00485F2C">
        <w:rPr>
          <w:rFonts w:ascii="Times New Roman" w:hAnsi="Times New Roman" w:cs="Times New Roman"/>
          <w:sz w:val="24"/>
          <w:szCs w:val="24"/>
          <w:lang w:val="es-ES_tradnl"/>
        </w:rPr>
        <w:t xml:space="preserve">mientras que el 90 % restante mencionó que si </w:t>
      </w:r>
      <w:r w:rsidRPr="00485F2C">
        <w:rPr>
          <w:rFonts w:ascii="Times New Roman" w:hAnsi="Times New Roman" w:cs="Times New Roman"/>
          <w:sz w:val="24"/>
          <w:szCs w:val="24"/>
          <w:lang w:val="es-ES_tradnl"/>
        </w:rPr>
        <w:t>lo utiliza</w:t>
      </w:r>
      <w:r w:rsidR="005D5661" w:rsidRPr="00485F2C">
        <w:rPr>
          <w:rFonts w:ascii="Times New Roman" w:hAnsi="Times New Roman" w:cs="Times New Roman"/>
          <w:sz w:val="24"/>
          <w:szCs w:val="24"/>
          <w:lang w:val="es-ES_tradnl"/>
        </w:rPr>
        <w:t>.</w:t>
      </w:r>
    </w:p>
    <w:p w:rsidR="0010207D" w:rsidRPr="00485F2C" w:rsidRDefault="0010207D" w:rsidP="005D5661">
      <w:pPr>
        <w:spacing w:line="360" w:lineRule="auto"/>
        <w:jc w:val="both"/>
        <w:rPr>
          <w:rFonts w:ascii="Times New Roman" w:hAnsi="Times New Roman" w:cs="Times New Roman"/>
          <w:sz w:val="24"/>
          <w:szCs w:val="24"/>
          <w:lang w:val="es-ES_tradnl"/>
        </w:rPr>
      </w:pPr>
    </w:p>
    <w:p w:rsidR="00485F2C" w:rsidRDefault="00485F2C" w:rsidP="00CC1890">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t>Figura 3</w:t>
      </w:r>
      <w:r w:rsidR="00650F9A">
        <w:rPr>
          <w:rFonts w:ascii="Times New Roman" w:hAnsi="Times New Roman" w:cs="Times New Roman"/>
          <w:sz w:val="24"/>
          <w:szCs w:val="24"/>
          <w:lang w:val="es-MX"/>
        </w:rPr>
        <w:t xml:space="preserve"> Tipos de herramientas de aprendizaje.</w:t>
      </w:r>
    </w:p>
    <w:p w:rsidR="00961ABD" w:rsidRPr="00485F2C" w:rsidRDefault="00961ABD" w:rsidP="00CC1890">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3509DB7D">
            <wp:extent cx="5523230" cy="3157268"/>
            <wp:effectExtent l="0" t="0" r="127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964" cy="3158259"/>
                    </a:xfrm>
                    <a:prstGeom prst="rect">
                      <a:avLst/>
                    </a:prstGeom>
                    <a:noFill/>
                  </pic:spPr>
                </pic:pic>
              </a:graphicData>
            </a:graphic>
          </wp:inline>
        </w:drawing>
      </w:r>
    </w:p>
    <w:p w:rsidR="00CC1890" w:rsidRDefault="00CC1890" w:rsidP="00CC1890">
      <w:pPr>
        <w:spacing w:line="360" w:lineRule="auto"/>
        <w:jc w:val="center"/>
        <w:rPr>
          <w:rFonts w:ascii="Times New Roman" w:hAnsi="Times New Roman" w:cs="Times New Roman"/>
          <w:sz w:val="24"/>
          <w:szCs w:val="24"/>
          <w:lang w:val="es-ES_tradnl"/>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B34B20" w:rsidRDefault="00CA5151" w:rsidP="00B34B20">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Del total de los encuestados menciona que utilizan en un 24</w:t>
      </w:r>
      <w:r w:rsidRPr="00485F2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el mapa conceptual como herramienta de aprendizaje seguido de la lluvia de ideas en un 20%, con un 16% se utiliza la Tabla Informativa y el glosario en un 4% el resto de las herramientas de aprendizaje.</w:t>
      </w:r>
    </w:p>
    <w:p w:rsidR="0010207D" w:rsidRPr="00485F2C" w:rsidRDefault="0010207D" w:rsidP="0010207D">
      <w:pPr>
        <w:spacing w:line="360" w:lineRule="auto"/>
        <w:jc w:val="center"/>
        <w:rPr>
          <w:rFonts w:ascii="Times New Roman" w:hAnsi="Times New Roman" w:cs="Times New Roman"/>
          <w:sz w:val="24"/>
          <w:szCs w:val="24"/>
          <w:lang w:val="es-ES_tradnl"/>
        </w:rPr>
      </w:pPr>
    </w:p>
    <w:p w:rsidR="005660BF" w:rsidRDefault="005660BF" w:rsidP="00CC1890">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t>Figura 4</w:t>
      </w:r>
      <w:r w:rsidR="00650F9A">
        <w:rPr>
          <w:rFonts w:ascii="Times New Roman" w:hAnsi="Times New Roman" w:cs="Times New Roman"/>
          <w:sz w:val="24"/>
          <w:szCs w:val="24"/>
          <w:lang w:val="es-MX"/>
        </w:rPr>
        <w:t xml:space="preserve"> Equipos de cómputo en aula de clase.</w:t>
      </w:r>
    </w:p>
    <w:p w:rsidR="00961ABD" w:rsidRPr="00485F2C" w:rsidRDefault="00961ABD" w:rsidP="00CC1890">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5A727681">
            <wp:extent cx="5523230" cy="3291840"/>
            <wp:effectExtent l="0" t="0" r="127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3230" cy="3291840"/>
                    </a:xfrm>
                    <a:prstGeom prst="rect">
                      <a:avLst/>
                    </a:prstGeom>
                    <a:noFill/>
                  </pic:spPr>
                </pic:pic>
              </a:graphicData>
            </a:graphic>
          </wp:inline>
        </w:drawing>
      </w:r>
    </w:p>
    <w:p w:rsidR="00CC1890" w:rsidRDefault="00CC1890" w:rsidP="00CC1890">
      <w:pPr>
        <w:spacing w:line="360" w:lineRule="auto"/>
        <w:jc w:val="center"/>
        <w:rPr>
          <w:rFonts w:ascii="Times New Roman" w:hAnsi="Times New Roman" w:cs="Times New Roman"/>
          <w:sz w:val="24"/>
          <w:szCs w:val="24"/>
          <w:lang w:val="es-ES_tradnl"/>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5660BF" w:rsidRPr="00485F2C" w:rsidRDefault="005660BF" w:rsidP="005660BF">
      <w:pPr>
        <w:spacing w:line="360" w:lineRule="auto"/>
        <w:jc w:val="both"/>
        <w:rPr>
          <w:rFonts w:ascii="Times New Roman" w:hAnsi="Times New Roman" w:cs="Times New Roman"/>
          <w:sz w:val="24"/>
          <w:szCs w:val="24"/>
          <w:lang w:val="es-ES_tradnl"/>
        </w:rPr>
      </w:pPr>
      <w:r w:rsidRPr="00485F2C">
        <w:rPr>
          <w:rFonts w:ascii="Times New Roman" w:hAnsi="Times New Roman" w:cs="Times New Roman"/>
          <w:sz w:val="24"/>
          <w:szCs w:val="24"/>
          <w:lang w:val="es-ES_tradnl"/>
        </w:rPr>
        <w:t xml:space="preserve">El </w:t>
      </w:r>
      <w:r w:rsidR="00284291">
        <w:rPr>
          <w:rFonts w:ascii="Times New Roman" w:hAnsi="Times New Roman" w:cs="Times New Roman"/>
          <w:sz w:val="24"/>
          <w:szCs w:val="24"/>
          <w:lang w:val="es-ES_tradnl"/>
        </w:rPr>
        <w:t>30</w:t>
      </w:r>
      <w:r w:rsidRPr="00485F2C">
        <w:rPr>
          <w:rFonts w:ascii="Times New Roman" w:hAnsi="Times New Roman" w:cs="Times New Roman"/>
          <w:sz w:val="24"/>
          <w:szCs w:val="24"/>
          <w:lang w:val="es-ES_tradnl"/>
        </w:rPr>
        <w:t xml:space="preserve">% de los encuestados </w:t>
      </w:r>
      <w:r w:rsidR="00284291">
        <w:rPr>
          <w:rFonts w:ascii="Times New Roman" w:hAnsi="Times New Roman" w:cs="Times New Roman"/>
          <w:sz w:val="24"/>
          <w:szCs w:val="24"/>
          <w:lang w:val="es-ES_tradnl"/>
        </w:rPr>
        <w:t>menciona que no hay equipo de cómputo en el aula de clase, mientras que el 70% menciona que si hay.</w:t>
      </w:r>
    </w:p>
    <w:p w:rsidR="005660BF" w:rsidRDefault="005660BF" w:rsidP="005660BF">
      <w:pPr>
        <w:spacing w:line="360" w:lineRule="auto"/>
        <w:jc w:val="both"/>
        <w:rPr>
          <w:rFonts w:ascii="Times New Roman" w:hAnsi="Times New Roman" w:cs="Times New Roman"/>
          <w:sz w:val="24"/>
          <w:szCs w:val="24"/>
          <w:lang w:val="es-ES_tradnl"/>
        </w:rPr>
      </w:pPr>
    </w:p>
    <w:p w:rsidR="005660BF" w:rsidRDefault="005660BF" w:rsidP="00CC1890">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t>Figura 5</w:t>
      </w:r>
      <w:r w:rsidR="00650F9A">
        <w:rPr>
          <w:rFonts w:ascii="Times New Roman" w:hAnsi="Times New Roman" w:cs="Times New Roman"/>
          <w:sz w:val="24"/>
          <w:szCs w:val="24"/>
          <w:lang w:val="es-MX"/>
        </w:rPr>
        <w:t xml:space="preserve"> Aplicación de herramientas de aprendizaje.</w:t>
      </w:r>
    </w:p>
    <w:p w:rsidR="00961ABD" w:rsidRPr="00485F2C" w:rsidRDefault="00961ABD" w:rsidP="00CC1890">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0C3A3C61">
            <wp:extent cx="5523230" cy="2253615"/>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3230" cy="2253615"/>
                    </a:xfrm>
                    <a:prstGeom prst="rect">
                      <a:avLst/>
                    </a:prstGeom>
                    <a:noFill/>
                  </pic:spPr>
                </pic:pic>
              </a:graphicData>
            </a:graphic>
          </wp:inline>
        </w:drawing>
      </w:r>
    </w:p>
    <w:p w:rsidR="005660BF" w:rsidRPr="00485F2C" w:rsidRDefault="00CC1890" w:rsidP="00CC1890">
      <w:pPr>
        <w:spacing w:line="360" w:lineRule="auto"/>
        <w:jc w:val="center"/>
        <w:rPr>
          <w:rFonts w:ascii="Times New Roman" w:hAnsi="Times New Roman" w:cs="Times New Roman"/>
          <w:sz w:val="24"/>
          <w:szCs w:val="24"/>
          <w:lang w:val="es-MX"/>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10207D" w:rsidRDefault="00284291" w:rsidP="007A76ED">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El 80% de los encuestados menciona que si utiliza equipo de cómputo para aplicar la o las herramientas de aprendizaje mientras que el 20% menciona que no las utiliza.</w:t>
      </w:r>
    </w:p>
    <w:p w:rsidR="0010207D" w:rsidRPr="00485F2C" w:rsidRDefault="0010207D" w:rsidP="0010207D">
      <w:pPr>
        <w:spacing w:line="360" w:lineRule="auto"/>
        <w:jc w:val="center"/>
        <w:rPr>
          <w:rFonts w:ascii="Times New Roman" w:hAnsi="Times New Roman" w:cs="Times New Roman"/>
          <w:sz w:val="24"/>
          <w:szCs w:val="24"/>
          <w:lang w:val="es-ES_tradnl"/>
        </w:rPr>
      </w:pPr>
    </w:p>
    <w:p w:rsidR="00D31417" w:rsidRDefault="00D31417" w:rsidP="00CC1890">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t>Figura 6</w:t>
      </w:r>
      <w:r w:rsidR="00650F9A">
        <w:rPr>
          <w:rFonts w:ascii="Times New Roman" w:hAnsi="Times New Roman" w:cs="Times New Roman"/>
          <w:sz w:val="24"/>
          <w:szCs w:val="24"/>
          <w:lang w:val="es-MX"/>
        </w:rPr>
        <w:t xml:space="preserve"> Equipos utilizados en aula de clase.</w:t>
      </w:r>
    </w:p>
    <w:p w:rsidR="00961ABD" w:rsidRDefault="00961ABD" w:rsidP="00CC1890">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6197976D">
            <wp:extent cx="5523230" cy="3291840"/>
            <wp:effectExtent l="0" t="0" r="1270" b="381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3230" cy="3291840"/>
                    </a:xfrm>
                    <a:prstGeom prst="rect">
                      <a:avLst/>
                    </a:prstGeom>
                    <a:noFill/>
                  </pic:spPr>
                </pic:pic>
              </a:graphicData>
            </a:graphic>
          </wp:inline>
        </w:drawing>
      </w:r>
    </w:p>
    <w:p w:rsidR="00CC1890" w:rsidRPr="00485F2C" w:rsidRDefault="00CC1890" w:rsidP="00CC1890">
      <w:pPr>
        <w:spacing w:line="360" w:lineRule="auto"/>
        <w:jc w:val="center"/>
        <w:rPr>
          <w:rFonts w:ascii="Times New Roman" w:hAnsi="Times New Roman" w:cs="Times New Roman"/>
          <w:sz w:val="24"/>
          <w:szCs w:val="24"/>
          <w:lang w:val="es-MX"/>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D31417" w:rsidRDefault="004643C6" w:rsidP="00D31417">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MX"/>
        </w:rPr>
        <w:t>E</w:t>
      </w:r>
      <w:r w:rsidR="00D31417">
        <w:rPr>
          <w:rFonts w:ascii="Times New Roman" w:hAnsi="Times New Roman" w:cs="Times New Roman"/>
          <w:sz w:val="24"/>
          <w:szCs w:val="24"/>
          <w:lang w:val="es-ES_tradnl"/>
        </w:rPr>
        <w:t xml:space="preserve">l total de los encuestados menciona que utilizan en un </w:t>
      </w:r>
      <w:r>
        <w:rPr>
          <w:rFonts w:ascii="Times New Roman" w:hAnsi="Times New Roman" w:cs="Times New Roman"/>
          <w:sz w:val="24"/>
          <w:szCs w:val="24"/>
          <w:lang w:val="es-ES_tradnl"/>
        </w:rPr>
        <w:t>39</w:t>
      </w:r>
      <w:r w:rsidR="00D31417" w:rsidRPr="00485F2C">
        <w:rPr>
          <w:rFonts w:ascii="Times New Roman" w:hAnsi="Times New Roman" w:cs="Times New Roman"/>
          <w:sz w:val="24"/>
          <w:szCs w:val="24"/>
          <w:lang w:val="es-ES_tradnl"/>
        </w:rPr>
        <w:t>%</w:t>
      </w:r>
      <w:r w:rsidR="00D31417">
        <w:rPr>
          <w:rFonts w:ascii="Times New Roman" w:hAnsi="Times New Roman" w:cs="Times New Roman"/>
          <w:sz w:val="24"/>
          <w:szCs w:val="24"/>
          <w:lang w:val="es-ES_tradnl"/>
        </w:rPr>
        <w:t xml:space="preserve"> el </w:t>
      </w:r>
      <w:r>
        <w:rPr>
          <w:rFonts w:ascii="Times New Roman" w:hAnsi="Times New Roman" w:cs="Times New Roman"/>
          <w:sz w:val="24"/>
          <w:szCs w:val="24"/>
          <w:lang w:val="es-ES_tradnl"/>
        </w:rPr>
        <w:t>equipo de cómputo</w:t>
      </w:r>
      <w:r w:rsidR="00D31417">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en el aula de clase</w:t>
      </w:r>
      <w:r w:rsidR="00D31417">
        <w:rPr>
          <w:rFonts w:ascii="Times New Roman" w:hAnsi="Times New Roman" w:cs="Times New Roman"/>
          <w:sz w:val="24"/>
          <w:szCs w:val="24"/>
          <w:lang w:val="es-ES_tradnl"/>
        </w:rPr>
        <w:t xml:space="preserve"> seguido de</w:t>
      </w:r>
      <w:r>
        <w:rPr>
          <w:rFonts w:ascii="Times New Roman" w:hAnsi="Times New Roman" w:cs="Times New Roman"/>
          <w:sz w:val="24"/>
          <w:szCs w:val="24"/>
          <w:lang w:val="es-ES_tradnl"/>
        </w:rPr>
        <w:t>l Cañón, Internet y Otros en un 17%, este último utilizan la pantalla,</w:t>
      </w:r>
      <w:r w:rsidR="00D31417">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la impresora en un 11%</w:t>
      </w:r>
      <w:r w:rsidR="00D31417">
        <w:rPr>
          <w:rFonts w:ascii="Times New Roman" w:hAnsi="Times New Roman" w:cs="Times New Roman"/>
          <w:sz w:val="24"/>
          <w:szCs w:val="24"/>
          <w:lang w:val="es-ES_tradnl"/>
        </w:rPr>
        <w:t>.</w:t>
      </w:r>
    </w:p>
    <w:p w:rsidR="0010207D" w:rsidRPr="00485F2C" w:rsidRDefault="0010207D" w:rsidP="0010207D">
      <w:pPr>
        <w:spacing w:line="360" w:lineRule="auto"/>
        <w:jc w:val="center"/>
        <w:rPr>
          <w:rFonts w:ascii="Times New Roman" w:hAnsi="Times New Roman" w:cs="Times New Roman"/>
          <w:sz w:val="24"/>
          <w:szCs w:val="24"/>
          <w:lang w:val="es-ES_tradnl"/>
        </w:rPr>
      </w:pPr>
    </w:p>
    <w:p w:rsidR="00961ABD" w:rsidRDefault="00961ABD"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Default="00CC1890" w:rsidP="00D31417">
      <w:pPr>
        <w:spacing w:line="360" w:lineRule="auto"/>
        <w:jc w:val="both"/>
        <w:rPr>
          <w:rFonts w:ascii="Times New Roman" w:hAnsi="Times New Roman" w:cs="Times New Roman"/>
          <w:sz w:val="24"/>
          <w:szCs w:val="24"/>
          <w:lang w:val="es-ES_tradnl"/>
        </w:rPr>
      </w:pPr>
    </w:p>
    <w:p w:rsidR="00CC1890" w:rsidRPr="00485F2C" w:rsidRDefault="00CC1890" w:rsidP="00D31417">
      <w:pPr>
        <w:spacing w:line="360" w:lineRule="auto"/>
        <w:jc w:val="both"/>
        <w:rPr>
          <w:rFonts w:ascii="Times New Roman" w:hAnsi="Times New Roman" w:cs="Times New Roman"/>
          <w:sz w:val="24"/>
          <w:szCs w:val="24"/>
          <w:lang w:val="es-ES_tradnl"/>
        </w:rPr>
      </w:pPr>
    </w:p>
    <w:p w:rsidR="00D31417" w:rsidRDefault="00D31417" w:rsidP="00CC1890">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lastRenderedPageBreak/>
        <w:t>Figura 7</w:t>
      </w:r>
      <w:r w:rsidR="00650F9A">
        <w:rPr>
          <w:rFonts w:ascii="Times New Roman" w:hAnsi="Times New Roman" w:cs="Times New Roman"/>
          <w:sz w:val="24"/>
          <w:szCs w:val="24"/>
          <w:lang w:val="es-MX"/>
        </w:rPr>
        <w:t xml:space="preserve"> Equipo portátil utilizado para herramientas de aprendizaje.</w:t>
      </w:r>
    </w:p>
    <w:p w:rsidR="00961ABD" w:rsidRPr="00485F2C" w:rsidRDefault="00961ABD" w:rsidP="00CC1890">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6142D9AB">
            <wp:extent cx="5523230" cy="3291840"/>
            <wp:effectExtent l="0" t="0" r="1270" b="381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3230" cy="3291840"/>
                    </a:xfrm>
                    <a:prstGeom prst="rect">
                      <a:avLst/>
                    </a:prstGeom>
                    <a:noFill/>
                  </pic:spPr>
                </pic:pic>
              </a:graphicData>
            </a:graphic>
          </wp:inline>
        </w:drawing>
      </w:r>
    </w:p>
    <w:p w:rsidR="00CC1890" w:rsidRDefault="00CC1890" w:rsidP="00CC1890">
      <w:pPr>
        <w:spacing w:line="360" w:lineRule="auto"/>
        <w:jc w:val="center"/>
        <w:rPr>
          <w:rFonts w:ascii="Times New Roman" w:hAnsi="Times New Roman" w:cs="Times New Roman"/>
          <w:sz w:val="24"/>
          <w:szCs w:val="24"/>
          <w:lang w:val="es-ES_tradnl"/>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FE2339" w:rsidRDefault="00FB2201" w:rsidP="00961ABD">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w:t>
      </w:r>
      <w:r w:rsidR="00D31417" w:rsidRPr="00485F2C">
        <w:rPr>
          <w:rFonts w:ascii="Times New Roman" w:hAnsi="Times New Roman" w:cs="Times New Roman"/>
          <w:sz w:val="24"/>
          <w:szCs w:val="24"/>
          <w:lang w:val="es-ES_tradnl"/>
        </w:rPr>
        <w:t xml:space="preserve">l 10% de los encuestados de alguna forma no utiliza </w:t>
      </w:r>
      <w:r>
        <w:rPr>
          <w:rFonts w:ascii="Times New Roman" w:hAnsi="Times New Roman" w:cs="Times New Roman"/>
          <w:sz w:val="24"/>
          <w:szCs w:val="24"/>
          <w:lang w:val="es-ES_tradnl"/>
        </w:rPr>
        <w:t>equipo de cómputo portátil para aplicar las herramientas de aprendizaje</w:t>
      </w:r>
      <w:r w:rsidR="00D31417" w:rsidRPr="00485F2C">
        <w:rPr>
          <w:rFonts w:ascii="Times New Roman" w:hAnsi="Times New Roman" w:cs="Times New Roman"/>
          <w:sz w:val="24"/>
          <w:szCs w:val="24"/>
          <w:lang w:val="es-ES_tradnl"/>
        </w:rPr>
        <w:t xml:space="preserve">, el </w:t>
      </w:r>
      <w:r>
        <w:rPr>
          <w:rFonts w:ascii="Times New Roman" w:hAnsi="Times New Roman" w:cs="Times New Roman"/>
          <w:sz w:val="24"/>
          <w:szCs w:val="24"/>
          <w:lang w:val="es-ES_tradnl"/>
        </w:rPr>
        <w:t>7</w:t>
      </w:r>
      <w:r w:rsidR="00D31417" w:rsidRPr="00485F2C">
        <w:rPr>
          <w:rFonts w:ascii="Times New Roman" w:hAnsi="Times New Roman" w:cs="Times New Roman"/>
          <w:sz w:val="24"/>
          <w:szCs w:val="24"/>
          <w:lang w:val="es-ES_tradnl"/>
        </w:rPr>
        <w:t>0 % restante mencion</w:t>
      </w:r>
      <w:r>
        <w:rPr>
          <w:rFonts w:ascii="Times New Roman" w:hAnsi="Times New Roman" w:cs="Times New Roman"/>
          <w:sz w:val="24"/>
          <w:szCs w:val="24"/>
          <w:lang w:val="es-ES_tradnl"/>
        </w:rPr>
        <w:t>a</w:t>
      </w:r>
      <w:r w:rsidR="00D31417" w:rsidRPr="00485F2C">
        <w:rPr>
          <w:rFonts w:ascii="Times New Roman" w:hAnsi="Times New Roman" w:cs="Times New Roman"/>
          <w:sz w:val="24"/>
          <w:szCs w:val="24"/>
          <w:lang w:val="es-ES_tradnl"/>
        </w:rPr>
        <w:t xml:space="preserve"> que si lo utiliza.</w:t>
      </w:r>
    </w:p>
    <w:p w:rsidR="00FE2339" w:rsidRDefault="00FE2339" w:rsidP="00CC1890">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t xml:space="preserve">Figura </w:t>
      </w:r>
      <w:r w:rsidR="00882E18" w:rsidRPr="00650F9A">
        <w:rPr>
          <w:rFonts w:ascii="Times New Roman" w:hAnsi="Times New Roman" w:cs="Times New Roman"/>
          <w:b/>
          <w:sz w:val="24"/>
          <w:szCs w:val="24"/>
          <w:lang w:val="es-MX"/>
        </w:rPr>
        <w:t>8</w:t>
      </w:r>
      <w:r w:rsidR="00650F9A">
        <w:rPr>
          <w:rFonts w:ascii="Times New Roman" w:hAnsi="Times New Roman" w:cs="Times New Roman"/>
          <w:sz w:val="24"/>
          <w:szCs w:val="24"/>
          <w:lang w:val="es-MX"/>
        </w:rPr>
        <w:t xml:space="preserve"> Software para herramienta de aprendizaje.</w:t>
      </w:r>
    </w:p>
    <w:p w:rsidR="00961ABD" w:rsidRPr="00485F2C" w:rsidRDefault="00961ABD" w:rsidP="00FE2339">
      <w:pPr>
        <w:spacing w:line="360" w:lineRule="auto"/>
        <w:jc w:val="both"/>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28F2C974">
            <wp:extent cx="5523230" cy="3291840"/>
            <wp:effectExtent l="0" t="0" r="1270"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3230" cy="3291840"/>
                    </a:xfrm>
                    <a:prstGeom prst="rect">
                      <a:avLst/>
                    </a:prstGeom>
                    <a:noFill/>
                  </pic:spPr>
                </pic:pic>
              </a:graphicData>
            </a:graphic>
          </wp:inline>
        </w:drawing>
      </w:r>
    </w:p>
    <w:p w:rsidR="00CC1890" w:rsidRDefault="00CC1890" w:rsidP="00CC1890">
      <w:pPr>
        <w:spacing w:line="360" w:lineRule="auto"/>
        <w:jc w:val="center"/>
        <w:rPr>
          <w:rFonts w:ascii="Times New Roman" w:hAnsi="Times New Roman" w:cs="Times New Roman"/>
          <w:sz w:val="24"/>
          <w:szCs w:val="24"/>
          <w:lang w:val="es-ES_tradnl"/>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FE2339" w:rsidRPr="00485F2C" w:rsidRDefault="00400A28" w:rsidP="00FE2339">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FE2339" w:rsidRPr="00485F2C">
        <w:rPr>
          <w:rFonts w:ascii="Times New Roman" w:hAnsi="Times New Roman" w:cs="Times New Roman"/>
          <w:sz w:val="24"/>
          <w:szCs w:val="24"/>
          <w:lang w:val="es-ES_tradnl"/>
        </w:rPr>
        <w:t xml:space="preserve">l </w:t>
      </w:r>
      <w:r>
        <w:rPr>
          <w:rFonts w:ascii="Times New Roman" w:hAnsi="Times New Roman" w:cs="Times New Roman"/>
          <w:sz w:val="24"/>
          <w:szCs w:val="24"/>
          <w:lang w:val="es-ES_tradnl"/>
        </w:rPr>
        <w:t>6</w:t>
      </w:r>
      <w:r w:rsidR="00FE2339" w:rsidRPr="00485F2C">
        <w:rPr>
          <w:rFonts w:ascii="Times New Roman" w:hAnsi="Times New Roman" w:cs="Times New Roman"/>
          <w:sz w:val="24"/>
          <w:szCs w:val="24"/>
          <w:lang w:val="es-ES_tradnl"/>
        </w:rPr>
        <w:t xml:space="preserve">0% de los </w:t>
      </w:r>
      <w:r>
        <w:rPr>
          <w:rFonts w:ascii="Times New Roman" w:hAnsi="Times New Roman" w:cs="Times New Roman"/>
          <w:sz w:val="24"/>
          <w:szCs w:val="24"/>
          <w:lang w:val="es-ES_tradnl"/>
        </w:rPr>
        <w:t xml:space="preserve">docentes </w:t>
      </w:r>
      <w:r w:rsidR="00961ABD" w:rsidRPr="00485F2C">
        <w:rPr>
          <w:rFonts w:ascii="Times New Roman" w:hAnsi="Times New Roman" w:cs="Times New Roman"/>
          <w:sz w:val="24"/>
          <w:szCs w:val="24"/>
          <w:lang w:val="es-ES_tradnl"/>
        </w:rPr>
        <w:t>encuestados no</w:t>
      </w:r>
      <w:r w:rsidR="00FE2339" w:rsidRPr="00485F2C">
        <w:rPr>
          <w:rFonts w:ascii="Times New Roman" w:hAnsi="Times New Roman" w:cs="Times New Roman"/>
          <w:sz w:val="24"/>
          <w:szCs w:val="24"/>
          <w:lang w:val="es-ES_tradnl"/>
        </w:rPr>
        <w:t xml:space="preserve"> utiliza </w:t>
      </w:r>
      <w:r>
        <w:rPr>
          <w:rFonts w:ascii="Times New Roman" w:hAnsi="Times New Roman" w:cs="Times New Roman"/>
          <w:sz w:val="24"/>
          <w:szCs w:val="24"/>
          <w:lang w:val="es-ES_tradnl"/>
        </w:rPr>
        <w:t xml:space="preserve">software para </w:t>
      </w:r>
      <w:r w:rsidR="00FE2339">
        <w:rPr>
          <w:rFonts w:ascii="Times New Roman" w:hAnsi="Times New Roman" w:cs="Times New Roman"/>
          <w:sz w:val="24"/>
          <w:szCs w:val="24"/>
          <w:lang w:val="es-ES_tradnl"/>
        </w:rPr>
        <w:t>aplicar las herramientas de aprendizaje</w:t>
      </w:r>
      <w:r w:rsidR="00FE2339" w:rsidRPr="00485F2C">
        <w:rPr>
          <w:rFonts w:ascii="Times New Roman" w:hAnsi="Times New Roman" w:cs="Times New Roman"/>
          <w:sz w:val="24"/>
          <w:szCs w:val="24"/>
          <w:lang w:val="es-ES_tradnl"/>
        </w:rPr>
        <w:t xml:space="preserve">, el </w:t>
      </w:r>
      <w:r>
        <w:rPr>
          <w:rFonts w:ascii="Times New Roman" w:hAnsi="Times New Roman" w:cs="Times New Roman"/>
          <w:sz w:val="24"/>
          <w:szCs w:val="24"/>
          <w:lang w:val="es-ES_tradnl"/>
        </w:rPr>
        <w:t>4</w:t>
      </w:r>
      <w:r w:rsidR="00FE2339" w:rsidRPr="00485F2C">
        <w:rPr>
          <w:rFonts w:ascii="Times New Roman" w:hAnsi="Times New Roman" w:cs="Times New Roman"/>
          <w:sz w:val="24"/>
          <w:szCs w:val="24"/>
          <w:lang w:val="es-ES_tradnl"/>
        </w:rPr>
        <w:t>0 % restante mencion</w:t>
      </w:r>
      <w:r w:rsidR="00FE2339">
        <w:rPr>
          <w:rFonts w:ascii="Times New Roman" w:hAnsi="Times New Roman" w:cs="Times New Roman"/>
          <w:sz w:val="24"/>
          <w:szCs w:val="24"/>
          <w:lang w:val="es-ES_tradnl"/>
        </w:rPr>
        <w:t>a</w:t>
      </w:r>
      <w:r w:rsidR="00FE2339" w:rsidRPr="00485F2C">
        <w:rPr>
          <w:rFonts w:ascii="Times New Roman" w:hAnsi="Times New Roman" w:cs="Times New Roman"/>
          <w:sz w:val="24"/>
          <w:szCs w:val="24"/>
          <w:lang w:val="es-ES_tradnl"/>
        </w:rPr>
        <w:t xml:space="preserve"> que si lo utiliza.</w:t>
      </w:r>
    </w:p>
    <w:p w:rsidR="00882E18" w:rsidRDefault="00882E18" w:rsidP="00CC1890">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lastRenderedPageBreak/>
        <w:t xml:space="preserve">Figura </w:t>
      </w:r>
      <w:r w:rsidR="00536753" w:rsidRPr="00650F9A">
        <w:rPr>
          <w:rFonts w:ascii="Times New Roman" w:hAnsi="Times New Roman" w:cs="Times New Roman"/>
          <w:b/>
          <w:sz w:val="24"/>
          <w:szCs w:val="24"/>
          <w:lang w:val="es-MX"/>
        </w:rPr>
        <w:t>9</w:t>
      </w:r>
      <w:r w:rsidR="00650F9A">
        <w:rPr>
          <w:rFonts w:ascii="Times New Roman" w:hAnsi="Times New Roman" w:cs="Times New Roman"/>
          <w:sz w:val="24"/>
          <w:szCs w:val="24"/>
          <w:lang w:val="es-MX"/>
        </w:rPr>
        <w:t xml:space="preserve"> Tipo de software para herramienta de aprendizaje.</w:t>
      </w:r>
    </w:p>
    <w:p w:rsidR="00961ABD" w:rsidRPr="00485F2C" w:rsidRDefault="00961ABD" w:rsidP="00CC1890">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09D280FC">
            <wp:extent cx="5523230" cy="3291840"/>
            <wp:effectExtent l="0" t="0" r="127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3230" cy="3291840"/>
                    </a:xfrm>
                    <a:prstGeom prst="rect">
                      <a:avLst/>
                    </a:prstGeom>
                    <a:noFill/>
                  </pic:spPr>
                </pic:pic>
              </a:graphicData>
            </a:graphic>
          </wp:inline>
        </w:drawing>
      </w:r>
    </w:p>
    <w:p w:rsidR="008B247A" w:rsidRDefault="008B247A" w:rsidP="008B247A">
      <w:pPr>
        <w:spacing w:line="360" w:lineRule="auto"/>
        <w:jc w:val="center"/>
        <w:rPr>
          <w:rFonts w:ascii="Times New Roman" w:hAnsi="Times New Roman" w:cs="Times New Roman"/>
          <w:sz w:val="24"/>
          <w:szCs w:val="24"/>
          <w:lang w:val="es-MX"/>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882E18" w:rsidRDefault="00536753" w:rsidP="00882E18">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MX"/>
        </w:rPr>
        <w:t>Del 60% los encuestados</w:t>
      </w:r>
      <w:r w:rsidR="00BA64B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dijeron </w:t>
      </w:r>
      <w:r w:rsidR="00FF2561">
        <w:rPr>
          <w:rFonts w:ascii="Times New Roman" w:hAnsi="Times New Roman" w:cs="Times New Roman"/>
          <w:sz w:val="24"/>
          <w:szCs w:val="24"/>
          <w:lang w:val="es-MX"/>
        </w:rPr>
        <w:t>que,</w:t>
      </w:r>
      <w:r>
        <w:rPr>
          <w:rFonts w:ascii="Times New Roman" w:hAnsi="Times New Roman" w:cs="Times New Roman"/>
          <w:sz w:val="24"/>
          <w:szCs w:val="24"/>
          <w:lang w:val="es-MX"/>
        </w:rPr>
        <w:t xml:space="preserve"> si utilizaban software para aplicar las herramientas de aprendizaje,</w:t>
      </w:r>
      <w:r w:rsidR="00882E18">
        <w:rPr>
          <w:rFonts w:ascii="Times New Roman" w:hAnsi="Times New Roman" w:cs="Times New Roman"/>
          <w:sz w:val="24"/>
          <w:szCs w:val="24"/>
          <w:lang w:val="es-ES_tradnl"/>
        </w:rPr>
        <w:t xml:space="preserve"> en un 3</w:t>
      </w:r>
      <w:r>
        <w:rPr>
          <w:rFonts w:ascii="Times New Roman" w:hAnsi="Times New Roman" w:cs="Times New Roman"/>
          <w:sz w:val="24"/>
          <w:szCs w:val="24"/>
          <w:lang w:val="es-ES_tradnl"/>
        </w:rPr>
        <w:t>0</w:t>
      </w:r>
      <w:r w:rsidR="00882E18" w:rsidRPr="00485F2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utilizan el Word y </w:t>
      </w:r>
      <w:proofErr w:type="spellStart"/>
      <w:r>
        <w:rPr>
          <w:rFonts w:ascii="Times New Roman" w:hAnsi="Times New Roman" w:cs="Times New Roman"/>
          <w:sz w:val="24"/>
          <w:szCs w:val="24"/>
          <w:lang w:val="es-ES_tradnl"/>
        </w:rPr>
        <w:t>Power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point</w:t>
      </w:r>
      <w:proofErr w:type="spellEnd"/>
      <w:r>
        <w:rPr>
          <w:rFonts w:ascii="Times New Roman" w:hAnsi="Times New Roman" w:cs="Times New Roman"/>
          <w:sz w:val="24"/>
          <w:szCs w:val="24"/>
          <w:lang w:val="es-ES_tradnl"/>
        </w:rPr>
        <w:t xml:space="preserve">, mientras que el Excel lo utilizan en un 17% y </w:t>
      </w:r>
      <w:proofErr w:type="spellStart"/>
      <w:r>
        <w:rPr>
          <w:rFonts w:ascii="Times New Roman" w:hAnsi="Times New Roman" w:cs="Times New Roman"/>
          <w:sz w:val="24"/>
          <w:szCs w:val="24"/>
          <w:lang w:val="es-ES_tradnl"/>
        </w:rPr>
        <w:t>Sql</w:t>
      </w:r>
      <w:proofErr w:type="spellEnd"/>
      <w:r>
        <w:rPr>
          <w:rFonts w:ascii="Times New Roman" w:hAnsi="Times New Roman" w:cs="Times New Roman"/>
          <w:sz w:val="24"/>
          <w:szCs w:val="24"/>
          <w:lang w:val="es-ES_tradnl"/>
        </w:rPr>
        <w:t xml:space="preserve"> Server además de Virtual box en un 10%.</w:t>
      </w:r>
    </w:p>
    <w:p w:rsidR="0010207D" w:rsidRPr="00485F2C" w:rsidRDefault="0010207D" w:rsidP="0010207D">
      <w:pPr>
        <w:spacing w:line="360" w:lineRule="auto"/>
        <w:jc w:val="center"/>
        <w:rPr>
          <w:rFonts w:ascii="Times New Roman" w:hAnsi="Times New Roman" w:cs="Times New Roman"/>
          <w:sz w:val="24"/>
          <w:szCs w:val="24"/>
          <w:lang w:val="es-ES_tradnl"/>
        </w:rPr>
      </w:pPr>
    </w:p>
    <w:p w:rsidR="00532CED" w:rsidRDefault="00532CED" w:rsidP="008B247A">
      <w:pPr>
        <w:spacing w:line="360" w:lineRule="auto"/>
        <w:jc w:val="center"/>
        <w:rPr>
          <w:rFonts w:ascii="Times New Roman" w:hAnsi="Times New Roman" w:cs="Times New Roman"/>
          <w:sz w:val="24"/>
          <w:szCs w:val="24"/>
          <w:lang w:val="es-MX"/>
        </w:rPr>
      </w:pPr>
      <w:r w:rsidRPr="00650F9A">
        <w:rPr>
          <w:rFonts w:ascii="Times New Roman" w:hAnsi="Times New Roman" w:cs="Times New Roman"/>
          <w:b/>
          <w:sz w:val="24"/>
          <w:szCs w:val="24"/>
          <w:lang w:val="es-MX"/>
        </w:rPr>
        <w:t>Figura 10</w:t>
      </w:r>
      <w:r w:rsidR="00650F9A">
        <w:rPr>
          <w:rFonts w:ascii="Times New Roman" w:hAnsi="Times New Roman" w:cs="Times New Roman"/>
          <w:sz w:val="24"/>
          <w:szCs w:val="24"/>
          <w:lang w:val="es-MX"/>
        </w:rPr>
        <w:t xml:space="preserve"> Uso de la herramienta de aprendizaje.</w:t>
      </w:r>
    </w:p>
    <w:p w:rsidR="00961ABD" w:rsidRDefault="00961ABD" w:rsidP="008B247A">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3FC7C304">
            <wp:extent cx="5523230" cy="3171825"/>
            <wp:effectExtent l="0" t="0" r="127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3230" cy="3171825"/>
                    </a:xfrm>
                    <a:prstGeom prst="rect">
                      <a:avLst/>
                    </a:prstGeom>
                    <a:noFill/>
                  </pic:spPr>
                </pic:pic>
              </a:graphicData>
            </a:graphic>
          </wp:inline>
        </w:drawing>
      </w:r>
    </w:p>
    <w:p w:rsidR="008B247A" w:rsidRPr="00485F2C" w:rsidRDefault="008B247A" w:rsidP="008B247A">
      <w:pPr>
        <w:spacing w:line="360" w:lineRule="auto"/>
        <w:jc w:val="center"/>
        <w:rPr>
          <w:rFonts w:ascii="Times New Roman" w:hAnsi="Times New Roman" w:cs="Times New Roman"/>
          <w:sz w:val="24"/>
          <w:szCs w:val="24"/>
          <w:lang w:val="es-ES_tradnl"/>
        </w:rPr>
      </w:pPr>
      <w:r w:rsidRPr="0010207D">
        <w:rPr>
          <w:rFonts w:ascii="Times New Roman" w:hAnsi="Times New Roman" w:cs="Times New Roman"/>
          <w:b/>
          <w:sz w:val="24"/>
          <w:szCs w:val="24"/>
          <w:lang w:val="es-ES_tradnl"/>
        </w:rPr>
        <w:t>Fuente</w:t>
      </w:r>
      <w:r w:rsidRPr="0010207D">
        <w:rPr>
          <w:rFonts w:ascii="Times New Roman" w:hAnsi="Times New Roman" w:cs="Times New Roman"/>
          <w:sz w:val="24"/>
          <w:szCs w:val="24"/>
          <w:lang w:val="es-ES_tradnl"/>
        </w:rPr>
        <w:t>: Elaboración propia</w:t>
      </w:r>
    </w:p>
    <w:p w:rsidR="0010207D" w:rsidRPr="00485F2C" w:rsidRDefault="00532CED" w:rsidP="00954C37">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E</w:t>
      </w:r>
      <w:r w:rsidRPr="00485F2C">
        <w:rPr>
          <w:rFonts w:ascii="Times New Roman" w:hAnsi="Times New Roman" w:cs="Times New Roman"/>
          <w:sz w:val="24"/>
          <w:szCs w:val="24"/>
          <w:lang w:val="es-ES_tradnl"/>
        </w:rPr>
        <w:t xml:space="preserve">l </w:t>
      </w:r>
      <w:r w:rsidR="00B061CA">
        <w:rPr>
          <w:rFonts w:ascii="Times New Roman" w:hAnsi="Times New Roman" w:cs="Times New Roman"/>
          <w:sz w:val="24"/>
          <w:szCs w:val="24"/>
          <w:lang w:val="es-ES_tradnl"/>
        </w:rPr>
        <w:t>90</w:t>
      </w:r>
      <w:r w:rsidRPr="00485F2C">
        <w:rPr>
          <w:rFonts w:ascii="Times New Roman" w:hAnsi="Times New Roman" w:cs="Times New Roman"/>
          <w:sz w:val="24"/>
          <w:szCs w:val="24"/>
          <w:lang w:val="es-ES_tradnl"/>
        </w:rPr>
        <w:t xml:space="preserve">% de los </w:t>
      </w:r>
      <w:r>
        <w:rPr>
          <w:rFonts w:ascii="Times New Roman" w:hAnsi="Times New Roman" w:cs="Times New Roman"/>
          <w:sz w:val="24"/>
          <w:szCs w:val="24"/>
          <w:lang w:val="es-ES_tradnl"/>
        </w:rPr>
        <w:t xml:space="preserve">docentes </w:t>
      </w:r>
      <w:r w:rsidR="00184373">
        <w:rPr>
          <w:rFonts w:ascii="Times New Roman" w:hAnsi="Times New Roman" w:cs="Times New Roman"/>
          <w:sz w:val="24"/>
          <w:szCs w:val="24"/>
          <w:lang w:val="es-ES_tradnl"/>
        </w:rPr>
        <w:t xml:space="preserve">se le facilita el uso del equipo de cómputo para aplicar las herramientas de aprendizaje, </w:t>
      </w:r>
      <w:r w:rsidRPr="00485F2C">
        <w:rPr>
          <w:rFonts w:ascii="Times New Roman" w:hAnsi="Times New Roman" w:cs="Times New Roman"/>
          <w:sz w:val="24"/>
          <w:szCs w:val="24"/>
          <w:lang w:val="es-ES_tradnl"/>
        </w:rPr>
        <w:t xml:space="preserve">el </w:t>
      </w:r>
      <w:r w:rsidR="00B061CA">
        <w:rPr>
          <w:rFonts w:ascii="Times New Roman" w:hAnsi="Times New Roman" w:cs="Times New Roman"/>
          <w:sz w:val="24"/>
          <w:szCs w:val="24"/>
          <w:lang w:val="es-ES_tradnl"/>
        </w:rPr>
        <w:t>10</w:t>
      </w:r>
      <w:r w:rsidRPr="00485F2C">
        <w:rPr>
          <w:rFonts w:ascii="Times New Roman" w:hAnsi="Times New Roman" w:cs="Times New Roman"/>
          <w:sz w:val="24"/>
          <w:szCs w:val="24"/>
          <w:lang w:val="es-ES_tradnl"/>
        </w:rPr>
        <w:t xml:space="preserve"> % restante mencion</w:t>
      </w:r>
      <w:r>
        <w:rPr>
          <w:rFonts w:ascii="Times New Roman" w:hAnsi="Times New Roman" w:cs="Times New Roman"/>
          <w:sz w:val="24"/>
          <w:szCs w:val="24"/>
          <w:lang w:val="es-ES_tradnl"/>
        </w:rPr>
        <w:t>a</w:t>
      </w:r>
      <w:r w:rsidRPr="00485F2C">
        <w:rPr>
          <w:rFonts w:ascii="Times New Roman" w:hAnsi="Times New Roman" w:cs="Times New Roman"/>
          <w:sz w:val="24"/>
          <w:szCs w:val="24"/>
          <w:lang w:val="es-ES_tradnl"/>
        </w:rPr>
        <w:t xml:space="preserve"> que si </w:t>
      </w:r>
      <w:r w:rsidR="00CB29E4">
        <w:rPr>
          <w:rFonts w:ascii="Times New Roman" w:hAnsi="Times New Roman" w:cs="Times New Roman"/>
          <w:sz w:val="24"/>
          <w:szCs w:val="24"/>
          <w:lang w:val="es-ES_tradnl"/>
        </w:rPr>
        <w:t>se le dificulta</w:t>
      </w:r>
      <w:r w:rsidRPr="00485F2C">
        <w:rPr>
          <w:rFonts w:ascii="Times New Roman" w:hAnsi="Times New Roman" w:cs="Times New Roman"/>
          <w:sz w:val="24"/>
          <w:szCs w:val="24"/>
          <w:lang w:val="es-ES_tradnl"/>
        </w:rPr>
        <w:t>.</w:t>
      </w:r>
    </w:p>
    <w:p w:rsidR="00961ABD" w:rsidRDefault="00961ABD">
      <w:pPr>
        <w:rPr>
          <w:rFonts w:ascii="Times New Roman" w:eastAsiaTheme="majorEastAsia" w:hAnsi="Times New Roman" w:cs="Times New Roman"/>
          <w:b/>
          <w:color w:val="000000" w:themeColor="text1"/>
          <w:sz w:val="32"/>
          <w:szCs w:val="32"/>
          <w:lang w:val="es-MX"/>
        </w:rPr>
      </w:pPr>
    </w:p>
    <w:p w:rsidR="009D7F31" w:rsidRPr="00490FE5" w:rsidRDefault="009D7F31" w:rsidP="009D7F31">
      <w:pPr>
        <w:pStyle w:val="Ttulo1"/>
        <w:spacing w:line="360" w:lineRule="auto"/>
        <w:rPr>
          <w:rFonts w:ascii="Calibri" w:eastAsia="Calibri" w:hAnsi="Calibri" w:cs="Calibri"/>
          <w:b/>
          <w:color w:val="auto"/>
          <w:sz w:val="28"/>
          <w:szCs w:val="28"/>
          <w:lang w:val="es-MX" w:eastAsia="en-US"/>
        </w:rPr>
      </w:pPr>
      <w:bookmarkStart w:id="10" w:name="_Toc521660510"/>
      <w:r w:rsidRPr="00490FE5">
        <w:rPr>
          <w:rFonts w:ascii="Calibri" w:eastAsia="Calibri" w:hAnsi="Calibri" w:cs="Calibri"/>
          <w:b/>
          <w:color w:val="auto"/>
          <w:sz w:val="28"/>
          <w:szCs w:val="28"/>
          <w:lang w:val="es-MX" w:eastAsia="en-US"/>
        </w:rPr>
        <w:t>Conclusión</w:t>
      </w:r>
      <w:bookmarkEnd w:id="10"/>
    </w:p>
    <w:p w:rsidR="00521A13" w:rsidRDefault="009F0DA4" w:rsidP="009E1729">
      <w:pPr>
        <w:spacing w:line="360" w:lineRule="auto"/>
        <w:ind w:firstLine="4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acuerdo a los resultados obtenidos </w:t>
      </w:r>
      <w:r w:rsidR="009E1729">
        <w:rPr>
          <w:rFonts w:ascii="Times New Roman" w:hAnsi="Times New Roman" w:cs="Times New Roman"/>
          <w:sz w:val="24"/>
          <w:szCs w:val="24"/>
          <w:lang w:val="es-MX"/>
        </w:rPr>
        <w:t xml:space="preserve">se puede </w:t>
      </w:r>
      <w:r>
        <w:rPr>
          <w:rFonts w:ascii="Times New Roman" w:hAnsi="Times New Roman" w:cs="Times New Roman"/>
          <w:sz w:val="24"/>
          <w:szCs w:val="24"/>
          <w:lang w:val="es-MX"/>
        </w:rPr>
        <w:t xml:space="preserve">concluir que existe </w:t>
      </w:r>
      <w:r w:rsidR="00521A13">
        <w:rPr>
          <w:rFonts w:ascii="Times New Roman" w:hAnsi="Times New Roman" w:cs="Times New Roman"/>
          <w:sz w:val="24"/>
          <w:szCs w:val="24"/>
          <w:lang w:val="es-MX"/>
        </w:rPr>
        <w:t>una</w:t>
      </w:r>
      <w:r>
        <w:rPr>
          <w:rFonts w:ascii="Times New Roman" w:hAnsi="Times New Roman" w:cs="Times New Roman"/>
          <w:sz w:val="24"/>
          <w:szCs w:val="24"/>
          <w:lang w:val="es-MX"/>
        </w:rPr>
        <w:t xml:space="preserve"> relación </w:t>
      </w:r>
      <w:r w:rsidR="00521A13">
        <w:rPr>
          <w:rFonts w:ascii="Times New Roman" w:hAnsi="Times New Roman" w:cs="Times New Roman"/>
          <w:sz w:val="24"/>
          <w:szCs w:val="24"/>
          <w:lang w:val="es-MX"/>
        </w:rPr>
        <w:t>entre</w:t>
      </w:r>
      <w:r w:rsidR="009E1729">
        <w:rPr>
          <w:rFonts w:ascii="Times New Roman" w:hAnsi="Times New Roman" w:cs="Times New Roman"/>
          <w:sz w:val="24"/>
          <w:szCs w:val="24"/>
          <w:lang w:val="es-MX"/>
        </w:rPr>
        <w:t xml:space="preserve"> el</w:t>
      </w:r>
      <w:r>
        <w:rPr>
          <w:rFonts w:ascii="Times New Roman" w:hAnsi="Times New Roman" w:cs="Times New Roman"/>
          <w:sz w:val="24"/>
          <w:szCs w:val="24"/>
          <w:lang w:val="es-MX"/>
        </w:rPr>
        <w:t xml:space="preserve"> uso de la </w:t>
      </w:r>
      <w:r w:rsidR="009E315E">
        <w:rPr>
          <w:rFonts w:ascii="Times New Roman" w:hAnsi="Times New Roman" w:cs="Times New Roman"/>
          <w:sz w:val="24"/>
          <w:szCs w:val="24"/>
          <w:lang w:val="es-MX"/>
        </w:rPr>
        <w:t>Tecnología de la Información y Comunicación</w:t>
      </w:r>
      <w:r w:rsidR="009E315E" w:rsidRPr="00485F2C">
        <w:rPr>
          <w:rFonts w:ascii="Times New Roman" w:hAnsi="Times New Roman" w:cs="Times New Roman"/>
          <w:sz w:val="24"/>
          <w:szCs w:val="24"/>
          <w:lang w:val="es-MX"/>
        </w:rPr>
        <w:t xml:space="preserve"> </w:t>
      </w:r>
      <w:r w:rsidR="00521A13">
        <w:rPr>
          <w:rFonts w:ascii="Times New Roman" w:hAnsi="Times New Roman" w:cs="Times New Roman"/>
          <w:sz w:val="24"/>
          <w:szCs w:val="24"/>
          <w:lang w:val="es-MX"/>
        </w:rPr>
        <w:t>y</w:t>
      </w:r>
      <w:r>
        <w:rPr>
          <w:rFonts w:ascii="Times New Roman" w:hAnsi="Times New Roman" w:cs="Times New Roman"/>
          <w:sz w:val="24"/>
          <w:szCs w:val="24"/>
          <w:lang w:val="es-MX"/>
        </w:rPr>
        <w:t xml:space="preserve"> la aplicación de las herramientas de aprendizaje, </w:t>
      </w:r>
      <w:r w:rsidR="009E1729">
        <w:rPr>
          <w:rFonts w:ascii="Times New Roman" w:hAnsi="Times New Roman" w:cs="Times New Roman"/>
          <w:sz w:val="24"/>
          <w:szCs w:val="24"/>
          <w:lang w:val="es-MX"/>
        </w:rPr>
        <w:t xml:space="preserve">considerando </w:t>
      </w:r>
      <w:r w:rsidR="00521A13">
        <w:rPr>
          <w:rFonts w:ascii="Times New Roman" w:hAnsi="Times New Roman" w:cs="Times New Roman"/>
          <w:sz w:val="24"/>
          <w:szCs w:val="24"/>
          <w:lang w:val="es-MX"/>
        </w:rPr>
        <w:t xml:space="preserve">que </w:t>
      </w:r>
      <w:r w:rsidR="009E1729">
        <w:rPr>
          <w:rFonts w:ascii="Times New Roman" w:hAnsi="Times New Roman" w:cs="Times New Roman"/>
          <w:sz w:val="24"/>
          <w:szCs w:val="24"/>
          <w:lang w:val="es-MX"/>
        </w:rPr>
        <w:t>la mayor parte</w:t>
      </w:r>
      <w:r w:rsidR="00521A13">
        <w:rPr>
          <w:rFonts w:ascii="Times New Roman" w:hAnsi="Times New Roman" w:cs="Times New Roman"/>
          <w:sz w:val="24"/>
          <w:szCs w:val="24"/>
          <w:lang w:val="es-MX"/>
        </w:rPr>
        <w:t xml:space="preserve"> de los docentes utiliza</w:t>
      </w:r>
      <w:r w:rsidR="009E1729">
        <w:rPr>
          <w:rFonts w:ascii="Times New Roman" w:hAnsi="Times New Roman" w:cs="Times New Roman"/>
          <w:sz w:val="24"/>
          <w:szCs w:val="24"/>
          <w:lang w:val="es-MX"/>
        </w:rPr>
        <w:t xml:space="preserve"> un modelo educativo basado en competencias </w:t>
      </w:r>
      <w:r w:rsidR="00521A13">
        <w:rPr>
          <w:rFonts w:ascii="Times New Roman" w:hAnsi="Times New Roman" w:cs="Times New Roman"/>
          <w:sz w:val="24"/>
          <w:szCs w:val="24"/>
          <w:lang w:val="es-MX"/>
        </w:rPr>
        <w:t>y que no se les dificulta el uso de equipo de cómputo para aplicar</w:t>
      </w:r>
      <w:r w:rsidR="009E1729">
        <w:rPr>
          <w:rFonts w:ascii="Times New Roman" w:hAnsi="Times New Roman" w:cs="Times New Roman"/>
          <w:sz w:val="24"/>
          <w:szCs w:val="24"/>
          <w:lang w:val="es-MX"/>
        </w:rPr>
        <w:t xml:space="preserve"> estas herramientas </w:t>
      </w:r>
      <w:r w:rsidR="00521A13">
        <w:rPr>
          <w:rFonts w:ascii="Times New Roman" w:hAnsi="Times New Roman" w:cs="Times New Roman"/>
          <w:sz w:val="24"/>
          <w:szCs w:val="24"/>
          <w:lang w:val="es-MX"/>
        </w:rPr>
        <w:t xml:space="preserve">de aprendizaje </w:t>
      </w:r>
      <w:r w:rsidR="009E1729">
        <w:rPr>
          <w:rFonts w:ascii="Times New Roman" w:hAnsi="Times New Roman" w:cs="Times New Roman"/>
          <w:sz w:val="24"/>
          <w:szCs w:val="24"/>
          <w:lang w:val="es-MX"/>
        </w:rPr>
        <w:t xml:space="preserve">en su quehacer diario, la herramienta que más utilizan es el mapa conceptual, en algunas aulas no se </w:t>
      </w:r>
      <w:r w:rsidR="00C666A3">
        <w:rPr>
          <w:rFonts w:ascii="Times New Roman" w:hAnsi="Times New Roman" w:cs="Times New Roman"/>
          <w:sz w:val="24"/>
          <w:szCs w:val="24"/>
          <w:lang w:val="es-MX"/>
        </w:rPr>
        <w:t>cuenta con</w:t>
      </w:r>
      <w:r w:rsidR="009E1729">
        <w:rPr>
          <w:rFonts w:ascii="Times New Roman" w:hAnsi="Times New Roman" w:cs="Times New Roman"/>
          <w:sz w:val="24"/>
          <w:szCs w:val="24"/>
          <w:lang w:val="es-MX"/>
        </w:rPr>
        <w:t xml:space="preserve"> equipo de </w:t>
      </w:r>
      <w:r w:rsidR="00521A13">
        <w:rPr>
          <w:rFonts w:ascii="Times New Roman" w:hAnsi="Times New Roman" w:cs="Times New Roman"/>
          <w:sz w:val="24"/>
          <w:szCs w:val="24"/>
          <w:lang w:val="es-MX"/>
        </w:rPr>
        <w:t>cómputo</w:t>
      </w:r>
      <w:r w:rsidR="004F0595">
        <w:rPr>
          <w:rFonts w:ascii="Times New Roman" w:hAnsi="Times New Roman" w:cs="Times New Roman"/>
          <w:sz w:val="24"/>
          <w:szCs w:val="24"/>
          <w:lang w:val="es-MX"/>
        </w:rPr>
        <w:t xml:space="preserve"> para ello</w:t>
      </w:r>
      <w:r w:rsidR="009E1729">
        <w:rPr>
          <w:rFonts w:ascii="Times New Roman" w:hAnsi="Times New Roman" w:cs="Times New Roman"/>
          <w:sz w:val="24"/>
          <w:szCs w:val="24"/>
          <w:lang w:val="es-MX"/>
        </w:rPr>
        <w:t xml:space="preserve"> el docente utiliza equipo </w:t>
      </w:r>
      <w:r w:rsidR="00521A13">
        <w:rPr>
          <w:rFonts w:ascii="Times New Roman" w:hAnsi="Times New Roman" w:cs="Times New Roman"/>
          <w:sz w:val="24"/>
          <w:szCs w:val="24"/>
          <w:lang w:val="es-MX"/>
        </w:rPr>
        <w:t>portátil</w:t>
      </w:r>
      <w:r w:rsidR="00C666A3">
        <w:rPr>
          <w:rFonts w:ascii="Times New Roman" w:hAnsi="Times New Roman" w:cs="Times New Roman"/>
          <w:sz w:val="24"/>
          <w:szCs w:val="24"/>
          <w:lang w:val="es-MX"/>
        </w:rPr>
        <w:t>. U</w:t>
      </w:r>
      <w:r w:rsidR="00521A13">
        <w:rPr>
          <w:rFonts w:ascii="Times New Roman" w:hAnsi="Times New Roman" w:cs="Times New Roman"/>
          <w:sz w:val="24"/>
          <w:szCs w:val="24"/>
          <w:lang w:val="es-MX"/>
        </w:rPr>
        <w:t xml:space="preserve">n poco más de la mitad de los docentes utiliza algún tipo de software </w:t>
      </w:r>
      <w:r w:rsidR="00287734">
        <w:rPr>
          <w:rFonts w:ascii="Times New Roman" w:hAnsi="Times New Roman" w:cs="Times New Roman"/>
          <w:sz w:val="24"/>
          <w:szCs w:val="24"/>
          <w:lang w:val="es-MX"/>
        </w:rPr>
        <w:t>como</w:t>
      </w:r>
      <w:r w:rsidR="00521A13">
        <w:rPr>
          <w:rFonts w:ascii="Times New Roman" w:hAnsi="Times New Roman" w:cs="Times New Roman"/>
          <w:sz w:val="24"/>
          <w:szCs w:val="24"/>
          <w:lang w:val="es-MX"/>
        </w:rPr>
        <w:t xml:space="preserve"> el Word y </w:t>
      </w:r>
      <w:proofErr w:type="spellStart"/>
      <w:r w:rsidR="00521A13">
        <w:rPr>
          <w:rFonts w:ascii="Times New Roman" w:hAnsi="Times New Roman" w:cs="Times New Roman"/>
          <w:sz w:val="24"/>
          <w:szCs w:val="24"/>
          <w:lang w:val="es-MX"/>
        </w:rPr>
        <w:t>Power</w:t>
      </w:r>
      <w:proofErr w:type="spellEnd"/>
      <w:r w:rsidR="00521A13">
        <w:rPr>
          <w:rFonts w:ascii="Times New Roman" w:hAnsi="Times New Roman" w:cs="Times New Roman"/>
          <w:sz w:val="24"/>
          <w:szCs w:val="24"/>
          <w:lang w:val="es-MX"/>
        </w:rPr>
        <w:t xml:space="preserve"> Point</w:t>
      </w:r>
      <w:r w:rsidR="00287734">
        <w:rPr>
          <w:rFonts w:ascii="Times New Roman" w:hAnsi="Times New Roman" w:cs="Times New Roman"/>
          <w:sz w:val="24"/>
          <w:szCs w:val="24"/>
          <w:lang w:val="es-MX"/>
        </w:rPr>
        <w:t xml:space="preserve"> para aplicar estas herramientas</w:t>
      </w:r>
      <w:r w:rsidR="00521A13">
        <w:rPr>
          <w:rFonts w:ascii="Times New Roman" w:hAnsi="Times New Roman" w:cs="Times New Roman"/>
          <w:sz w:val="24"/>
          <w:szCs w:val="24"/>
          <w:lang w:val="es-MX"/>
        </w:rPr>
        <w:t>,</w:t>
      </w:r>
      <w:r w:rsidR="00287734">
        <w:rPr>
          <w:rFonts w:ascii="Times New Roman" w:hAnsi="Times New Roman" w:cs="Times New Roman"/>
          <w:sz w:val="24"/>
          <w:szCs w:val="24"/>
          <w:lang w:val="es-MX"/>
        </w:rPr>
        <w:t xml:space="preserve"> considerando que el 60 % de los docentes encuestados no utilizan </w:t>
      </w:r>
      <w:r w:rsidR="004F0595">
        <w:rPr>
          <w:rFonts w:ascii="Times New Roman" w:hAnsi="Times New Roman" w:cs="Times New Roman"/>
          <w:sz w:val="24"/>
          <w:szCs w:val="24"/>
          <w:lang w:val="es-MX"/>
        </w:rPr>
        <w:t>software se</w:t>
      </w:r>
      <w:r w:rsidR="00287734">
        <w:rPr>
          <w:rFonts w:ascii="Times New Roman" w:hAnsi="Times New Roman" w:cs="Times New Roman"/>
          <w:sz w:val="24"/>
          <w:szCs w:val="24"/>
          <w:lang w:val="es-MX"/>
        </w:rPr>
        <w:t xml:space="preserve"> puede considerar un área de oportunidad para hac</w:t>
      </w:r>
      <w:r w:rsidR="00521A13">
        <w:rPr>
          <w:rFonts w:ascii="Times New Roman" w:hAnsi="Times New Roman" w:cs="Times New Roman"/>
          <w:sz w:val="24"/>
          <w:szCs w:val="24"/>
          <w:lang w:val="es-MX"/>
        </w:rPr>
        <w:t>er un plan de capacitación y así poder</w:t>
      </w:r>
      <w:r w:rsidR="00287734">
        <w:rPr>
          <w:rFonts w:ascii="Times New Roman" w:hAnsi="Times New Roman" w:cs="Times New Roman"/>
          <w:sz w:val="24"/>
          <w:szCs w:val="24"/>
          <w:lang w:val="es-MX"/>
        </w:rPr>
        <w:t xml:space="preserve"> ayudar al docente</w:t>
      </w:r>
      <w:r w:rsidR="00521A13">
        <w:rPr>
          <w:rFonts w:ascii="Times New Roman" w:hAnsi="Times New Roman" w:cs="Times New Roman"/>
          <w:sz w:val="24"/>
          <w:szCs w:val="24"/>
          <w:lang w:val="es-MX"/>
        </w:rPr>
        <w:t xml:space="preserve"> para que pueda aplicar las herramientas de trabajo utilizando la </w:t>
      </w:r>
      <w:r w:rsidR="009E315E">
        <w:rPr>
          <w:rFonts w:ascii="Times New Roman" w:hAnsi="Times New Roman" w:cs="Times New Roman"/>
          <w:sz w:val="24"/>
          <w:szCs w:val="24"/>
          <w:lang w:val="es-MX"/>
        </w:rPr>
        <w:t>Tecnología de la Información y Comunicación</w:t>
      </w:r>
      <w:r w:rsidR="00521A13">
        <w:rPr>
          <w:rFonts w:ascii="Times New Roman" w:hAnsi="Times New Roman" w:cs="Times New Roman"/>
          <w:sz w:val="24"/>
          <w:szCs w:val="24"/>
          <w:lang w:val="es-MX"/>
        </w:rPr>
        <w:t>.</w:t>
      </w:r>
    </w:p>
    <w:p w:rsidR="00521A13" w:rsidRDefault="00521A13" w:rsidP="009E1729">
      <w:pPr>
        <w:spacing w:line="360" w:lineRule="auto"/>
        <w:ind w:firstLine="420"/>
        <w:jc w:val="both"/>
        <w:rPr>
          <w:rFonts w:ascii="Times New Roman" w:hAnsi="Times New Roman" w:cs="Times New Roman"/>
          <w:sz w:val="24"/>
          <w:szCs w:val="24"/>
          <w:lang w:val="es-MX"/>
        </w:rPr>
      </w:pPr>
    </w:p>
    <w:p w:rsidR="00961ABD" w:rsidRDefault="00961ABD">
      <w:pPr>
        <w:rPr>
          <w:rFonts w:ascii="Times New Roman" w:eastAsiaTheme="majorEastAsia" w:hAnsi="Times New Roman" w:cs="Times New Roman"/>
          <w:b/>
          <w:color w:val="000000" w:themeColor="text1"/>
          <w:sz w:val="32"/>
          <w:szCs w:val="32"/>
          <w:lang w:val="es-MX"/>
        </w:rPr>
      </w:pPr>
      <w:r>
        <w:rPr>
          <w:rFonts w:ascii="Times New Roman" w:hAnsi="Times New Roman" w:cs="Times New Roman"/>
          <w:b/>
          <w:lang w:val="es-MX"/>
        </w:rPr>
        <w:br w:type="page"/>
      </w:r>
    </w:p>
    <w:p w:rsidR="00EC0760" w:rsidRPr="00485F2C" w:rsidRDefault="00EC0760" w:rsidP="00EC0760">
      <w:pPr>
        <w:pStyle w:val="Ttulo1"/>
        <w:spacing w:line="360" w:lineRule="auto"/>
        <w:rPr>
          <w:rFonts w:ascii="Times New Roman" w:hAnsi="Times New Roman" w:cs="Times New Roman"/>
          <w:b/>
          <w:lang w:val="es-MX"/>
        </w:rPr>
      </w:pPr>
      <w:bookmarkStart w:id="11" w:name="_Toc521660511"/>
      <w:r w:rsidRPr="00490FE5">
        <w:rPr>
          <w:rFonts w:ascii="Calibri" w:eastAsia="Calibri" w:hAnsi="Calibri" w:cs="Calibri"/>
          <w:b/>
          <w:color w:val="auto"/>
          <w:sz w:val="28"/>
          <w:szCs w:val="28"/>
          <w:lang w:val="es-MX" w:eastAsia="en-US"/>
        </w:rPr>
        <w:lastRenderedPageBreak/>
        <w:t>Re</w:t>
      </w:r>
      <w:bookmarkEnd w:id="11"/>
      <w:r w:rsidR="00490FE5">
        <w:rPr>
          <w:rFonts w:ascii="Calibri" w:eastAsia="Calibri" w:hAnsi="Calibri" w:cs="Calibri"/>
          <w:b/>
          <w:color w:val="auto"/>
          <w:sz w:val="28"/>
          <w:szCs w:val="28"/>
          <w:lang w:val="es-MX" w:eastAsia="en-US"/>
        </w:rPr>
        <w:t>ferencias</w:t>
      </w:r>
    </w:p>
    <w:p w:rsidR="00EC0760" w:rsidRDefault="00EC0760" w:rsidP="00044D2A">
      <w:pPr>
        <w:spacing w:line="360" w:lineRule="auto"/>
        <w:jc w:val="both"/>
        <w:rPr>
          <w:rFonts w:ascii="Times New Roman" w:hAnsi="Times New Roman" w:cs="Times New Roman"/>
          <w:sz w:val="24"/>
          <w:szCs w:val="24"/>
          <w:lang w:val="es-MX"/>
        </w:rPr>
      </w:pPr>
    </w:p>
    <w:p w:rsidR="002302B7" w:rsidRDefault="00CC7596" w:rsidP="00490FE5">
      <w:pPr>
        <w:spacing w:line="360" w:lineRule="auto"/>
        <w:ind w:left="709" w:hanging="709"/>
        <w:jc w:val="both"/>
        <w:rPr>
          <w:rFonts w:ascii="Times New Roman" w:hAnsi="Times New Roman" w:cs="Times New Roman"/>
          <w:color w:val="auto"/>
          <w:sz w:val="24"/>
          <w:szCs w:val="24"/>
          <w:lang w:val="es-MX"/>
        </w:rPr>
      </w:pPr>
      <w:r w:rsidRPr="00961ABD">
        <w:rPr>
          <w:rFonts w:ascii="Times New Roman" w:hAnsi="Times New Roman" w:cs="Times New Roman"/>
          <w:color w:val="auto"/>
          <w:sz w:val="24"/>
          <w:szCs w:val="24"/>
          <w:lang w:val="es-MX"/>
        </w:rPr>
        <w:t>CABERO, J. (2007). “Las necesidades de las TIC en el ámbito educativo: oportunidades, riesgos y necesidades”. Tecnología y Comunicación Educativas Año 21, No. 45, pág. 4-19.</w:t>
      </w:r>
      <w:r w:rsidR="00420DA9">
        <w:rPr>
          <w:rFonts w:ascii="Times New Roman" w:hAnsi="Times New Roman" w:cs="Times New Roman"/>
          <w:color w:val="auto"/>
          <w:sz w:val="24"/>
          <w:szCs w:val="24"/>
          <w:lang w:val="es-MX"/>
        </w:rPr>
        <w:t xml:space="preserve"> Recuperado de </w:t>
      </w:r>
      <w:hyperlink r:id="rId19" w:history="1">
        <w:r w:rsidR="002302B7" w:rsidRPr="00312001">
          <w:rPr>
            <w:rStyle w:val="Hipervnculo"/>
            <w:rFonts w:ascii="Times New Roman" w:hAnsi="Times New Roman" w:cs="Times New Roman"/>
            <w:sz w:val="24"/>
            <w:szCs w:val="24"/>
            <w:lang w:val="es-MX"/>
          </w:rPr>
          <w:t>http://cursa.ihmc.us/rid%3D1M92QYFT5-2BBGPTG-1QT0/julio%20cabero.pdf</w:t>
        </w:r>
      </w:hyperlink>
    </w:p>
    <w:p w:rsidR="00CC7596" w:rsidRDefault="00CC7596" w:rsidP="00490FE5">
      <w:pPr>
        <w:spacing w:line="360" w:lineRule="auto"/>
        <w:ind w:left="709" w:hanging="709"/>
        <w:jc w:val="both"/>
        <w:rPr>
          <w:rFonts w:ascii="Times New Roman" w:hAnsi="Times New Roman" w:cs="Times New Roman"/>
          <w:color w:val="auto"/>
          <w:sz w:val="24"/>
          <w:szCs w:val="24"/>
          <w:lang w:val="es-MX"/>
        </w:rPr>
      </w:pPr>
      <w:r w:rsidRPr="00961ABD">
        <w:rPr>
          <w:rFonts w:ascii="Times New Roman" w:hAnsi="Times New Roman" w:cs="Times New Roman"/>
          <w:color w:val="auto"/>
          <w:sz w:val="24"/>
          <w:szCs w:val="24"/>
          <w:lang w:val="es-MX"/>
        </w:rPr>
        <w:t>CABERO, J., ET. AL. (2007). Nuevas Tecnologías Aplicadas a la Educación. Madrid, España: McGraw-Hill/ Interamericana de España, S.A.U. ISBN: 978-84-481-5611-4</w:t>
      </w:r>
    </w:p>
    <w:p w:rsidR="00650F9A" w:rsidRDefault="00CC7596" w:rsidP="00490FE5">
      <w:pPr>
        <w:spacing w:line="360" w:lineRule="auto"/>
        <w:ind w:left="709" w:hanging="709"/>
        <w:jc w:val="both"/>
        <w:rPr>
          <w:rFonts w:ascii="Times New Roman" w:hAnsi="Times New Roman" w:cs="Times New Roman"/>
          <w:color w:val="auto"/>
          <w:sz w:val="24"/>
          <w:szCs w:val="24"/>
          <w:lang w:val="es-MX"/>
        </w:rPr>
      </w:pPr>
      <w:r w:rsidRPr="00961ABD">
        <w:rPr>
          <w:rFonts w:ascii="Times New Roman" w:hAnsi="Times New Roman" w:cs="Times New Roman"/>
          <w:color w:val="auto"/>
          <w:sz w:val="24"/>
          <w:szCs w:val="24"/>
          <w:lang w:val="es-MX"/>
        </w:rPr>
        <w:t>CLARO, M. (2010). Impacto de las TIC en los aprendizajes de los estudiantes. Estado del arte. CEPAL- Colección Documentos de Proyectos. No. 339 (LC/W.339). Santiago de Chile. [Fecha de consulta: 10/03/2014]</w:t>
      </w:r>
      <w:r w:rsidR="00420DA9">
        <w:rPr>
          <w:rFonts w:ascii="Times New Roman" w:hAnsi="Times New Roman" w:cs="Times New Roman"/>
          <w:color w:val="auto"/>
          <w:sz w:val="24"/>
          <w:szCs w:val="24"/>
          <w:lang w:val="es-MX"/>
        </w:rPr>
        <w:t xml:space="preserve">. Recuperado de </w:t>
      </w:r>
      <w:hyperlink r:id="rId20" w:history="1">
        <w:r w:rsidR="00420DA9" w:rsidRPr="00795828">
          <w:rPr>
            <w:color w:val="auto"/>
            <w:lang w:val="es-ES"/>
          </w:rPr>
          <w:t>http://archivo.cepal.org/pdfs/ebooks/lcw339.pdf</w:t>
        </w:r>
      </w:hyperlink>
    </w:p>
    <w:p w:rsidR="00650F9A" w:rsidRDefault="00CC7596" w:rsidP="00490FE5">
      <w:pPr>
        <w:spacing w:line="360" w:lineRule="auto"/>
        <w:ind w:left="709" w:hanging="709"/>
        <w:jc w:val="both"/>
        <w:rPr>
          <w:rFonts w:ascii="Times New Roman" w:hAnsi="Times New Roman" w:cs="Times New Roman"/>
          <w:color w:val="auto"/>
          <w:sz w:val="24"/>
          <w:szCs w:val="24"/>
          <w:lang w:val="es-MX"/>
        </w:rPr>
      </w:pPr>
      <w:r w:rsidRPr="00795828">
        <w:rPr>
          <w:rFonts w:ascii="Times New Roman" w:hAnsi="Times New Roman" w:cs="Times New Roman"/>
          <w:color w:val="auto"/>
          <w:sz w:val="24"/>
          <w:szCs w:val="24"/>
        </w:rPr>
        <w:t xml:space="preserve">COLL, C., ONRUBIA, J., </w:t>
      </w:r>
      <w:r w:rsidR="00C626EC" w:rsidRPr="00795828">
        <w:rPr>
          <w:rFonts w:ascii="Times New Roman" w:hAnsi="Times New Roman" w:cs="Times New Roman"/>
          <w:color w:val="auto"/>
          <w:sz w:val="24"/>
          <w:szCs w:val="24"/>
        </w:rPr>
        <w:t>&amp;</w:t>
      </w:r>
      <w:r w:rsidRPr="00795828">
        <w:rPr>
          <w:rFonts w:ascii="Times New Roman" w:hAnsi="Times New Roman" w:cs="Times New Roman"/>
          <w:color w:val="auto"/>
          <w:sz w:val="24"/>
          <w:szCs w:val="24"/>
        </w:rPr>
        <w:t xml:space="preserve"> MAURI, T. (2007). </w:t>
      </w:r>
      <w:r w:rsidRPr="00961ABD">
        <w:rPr>
          <w:rFonts w:ascii="Times New Roman" w:hAnsi="Times New Roman" w:cs="Times New Roman"/>
          <w:color w:val="auto"/>
          <w:sz w:val="24"/>
          <w:szCs w:val="24"/>
          <w:lang w:val="es-MX"/>
        </w:rPr>
        <w:t>“Tecnología y prácticas pedagógicas: las TIC como instrumentos de medición de la actividad conjunta de profesores y estudiantes”. Anuario de Psicología. Vol. 38, No. 3, pág. 337-400.</w:t>
      </w:r>
      <w:r w:rsidR="00420DA9">
        <w:rPr>
          <w:rFonts w:ascii="Times New Roman" w:hAnsi="Times New Roman" w:cs="Times New Roman"/>
          <w:color w:val="auto"/>
          <w:sz w:val="24"/>
          <w:szCs w:val="24"/>
          <w:lang w:val="es-MX"/>
        </w:rPr>
        <w:t xml:space="preserve"> Recuperado</w:t>
      </w:r>
      <w:r w:rsidR="00C626EC">
        <w:rPr>
          <w:rFonts w:ascii="Times New Roman" w:hAnsi="Times New Roman" w:cs="Times New Roman"/>
          <w:color w:val="auto"/>
          <w:sz w:val="24"/>
          <w:szCs w:val="24"/>
          <w:lang w:val="es-MX"/>
        </w:rPr>
        <w:t xml:space="preserve"> de</w:t>
      </w:r>
      <w:r w:rsidR="00490FE5">
        <w:rPr>
          <w:rFonts w:ascii="Times New Roman" w:hAnsi="Times New Roman" w:cs="Times New Roman"/>
          <w:color w:val="auto"/>
          <w:sz w:val="24"/>
          <w:szCs w:val="24"/>
          <w:lang w:val="es-MX"/>
        </w:rPr>
        <w:t xml:space="preserve"> </w:t>
      </w:r>
      <w:hyperlink r:id="rId21" w:history="1">
        <w:r w:rsidR="00C626EC" w:rsidRPr="00795828">
          <w:rPr>
            <w:color w:val="auto"/>
            <w:lang w:val="es-ES"/>
          </w:rPr>
          <w:t>http://revistes.ub.edu/index.php/Anuario-psicologia/article/viewFile/8407/10382</w:t>
        </w:r>
      </w:hyperlink>
    </w:p>
    <w:p w:rsidR="00420DA9" w:rsidRDefault="00CC7596" w:rsidP="00490FE5">
      <w:pPr>
        <w:spacing w:line="360" w:lineRule="auto"/>
        <w:ind w:left="709" w:hanging="709"/>
        <w:jc w:val="both"/>
        <w:rPr>
          <w:rFonts w:ascii="Times New Roman" w:hAnsi="Times New Roman" w:cs="Times New Roman"/>
          <w:color w:val="auto"/>
          <w:sz w:val="24"/>
          <w:szCs w:val="24"/>
          <w:lang w:val="es-MX"/>
        </w:rPr>
      </w:pPr>
      <w:r w:rsidRPr="00490FE5">
        <w:rPr>
          <w:rFonts w:ascii="Times New Roman" w:hAnsi="Times New Roman" w:cs="Times New Roman"/>
          <w:color w:val="auto"/>
          <w:sz w:val="24"/>
          <w:szCs w:val="24"/>
          <w:lang w:val="es-MX"/>
        </w:rPr>
        <w:t xml:space="preserve">PELGRUM W.J. y LAW N. (2003). </w:t>
      </w:r>
      <w:r w:rsidRPr="00795828">
        <w:rPr>
          <w:rFonts w:ascii="Times New Roman" w:hAnsi="Times New Roman" w:cs="Times New Roman"/>
          <w:color w:val="auto"/>
          <w:sz w:val="24"/>
          <w:szCs w:val="24"/>
        </w:rPr>
        <w:t xml:space="preserve">ICT in education around the world: trends, problems and prospects. </w:t>
      </w:r>
      <w:r w:rsidRPr="00961ABD">
        <w:rPr>
          <w:rFonts w:ascii="Times New Roman" w:hAnsi="Times New Roman" w:cs="Times New Roman"/>
          <w:color w:val="auto"/>
          <w:sz w:val="24"/>
          <w:szCs w:val="24"/>
          <w:lang w:val="es-MX"/>
        </w:rPr>
        <w:t xml:space="preserve">UNESCO: International </w:t>
      </w:r>
      <w:proofErr w:type="spellStart"/>
      <w:r w:rsidRPr="00961ABD">
        <w:rPr>
          <w:rFonts w:ascii="Times New Roman" w:hAnsi="Times New Roman" w:cs="Times New Roman"/>
          <w:color w:val="auto"/>
          <w:sz w:val="24"/>
          <w:szCs w:val="24"/>
          <w:lang w:val="es-MX"/>
        </w:rPr>
        <w:t>Institute</w:t>
      </w:r>
      <w:proofErr w:type="spellEnd"/>
      <w:r w:rsidRPr="00961ABD">
        <w:rPr>
          <w:rFonts w:ascii="Times New Roman" w:hAnsi="Times New Roman" w:cs="Times New Roman"/>
          <w:color w:val="auto"/>
          <w:sz w:val="24"/>
          <w:szCs w:val="24"/>
          <w:lang w:val="es-MX"/>
        </w:rPr>
        <w:t xml:space="preserve"> </w:t>
      </w:r>
      <w:proofErr w:type="spellStart"/>
      <w:r w:rsidRPr="00961ABD">
        <w:rPr>
          <w:rFonts w:ascii="Times New Roman" w:hAnsi="Times New Roman" w:cs="Times New Roman"/>
          <w:color w:val="auto"/>
          <w:sz w:val="24"/>
          <w:szCs w:val="24"/>
          <w:lang w:val="es-MX"/>
        </w:rPr>
        <w:t>for</w:t>
      </w:r>
      <w:proofErr w:type="spellEnd"/>
      <w:r w:rsidRPr="00961ABD">
        <w:rPr>
          <w:rFonts w:ascii="Times New Roman" w:hAnsi="Times New Roman" w:cs="Times New Roman"/>
          <w:color w:val="auto"/>
          <w:sz w:val="24"/>
          <w:szCs w:val="24"/>
          <w:lang w:val="es-MX"/>
        </w:rPr>
        <w:t xml:space="preserve"> </w:t>
      </w:r>
      <w:proofErr w:type="spellStart"/>
      <w:r w:rsidRPr="00961ABD">
        <w:rPr>
          <w:rFonts w:ascii="Times New Roman" w:hAnsi="Times New Roman" w:cs="Times New Roman"/>
          <w:color w:val="auto"/>
          <w:sz w:val="24"/>
          <w:szCs w:val="24"/>
          <w:lang w:val="es-MX"/>
        </w:rPr>
        <w:t>Educational</w:t>
      </w:r>
      <w:proofErr w:type="spellEnd"/>
      <w:r w:rsidRPr="00961ABD">
        <w:rPr>
          <w:rFonts w:ascii="Times New Roman" w:hAnsi="Times New Roman" w:cs="Times New Roman"/>
          <w:color w:val="auto"/>
          <w:sz w:val="24"/>
          <w:szCs w:val="24"/>
          <w:lang w:val="es-MX"/>
        </w:rPr>
        <w:t xml:space="preserve"> </w:t>
      </w:r>
      <w:proofErr w:type="spellStart"/>
      <w:r w:rsidRPr="00961ABD">
        <w:rPr>
          <w:rFonts w:ascii="Times New Roman" w:hAnsi="Times New Roman" w:cs="Times New Roman"/>
          <w:color w:val="auto"/>
          <w:sz w:val="24"/>
          <w:szCs w:val="24"/>
          <w:lang w:val="es-MX"/>
        </w:rPr>
        <w:t>Planning</w:t>
      </w:r>
      <w:proofErr w:type="spellEnd"/>
      <w:r w:rsidRPr="00961ABD">
        <w:rPr>
          <w:rFonts w:ascii="Times New Roman" w:hAnsi="Times New Roman" w:cs="Times New Roman"/>
          <w:color w:val="auto"/>
          <w:sz w:val="24"/>
          <w:szCs w:val="24"/>
          <w:lang w:val="es-MX"/>
        </w:rPr>
        <w:t>, Paris, France. [Fecha de consulta: 05/08/2013]</w:t>
      </w:r>
      <w:r w:rsidR="00420DA9">
        <w:rPr>
          <w:rFonts w:ascii="Times New Roman" w:hAnsi="Times New Roman" w:cs="Times New Roman"/>
          <w:color w:val="auto"/>
          <w:sz w:val="24"/>
          <w:szCs w:val="24"/>
          <w:lang w:val="es-MX"/>
        </w:rPr>
        <w:t xml:space="preserve">. Recuperado de </w:t>
      </w:r>
      <w:hyperlink r:id="rId22" w:history="1">
        <w:r w:rsidR="00420DA9" w:rsidRPr="00795828">
          <w:rPr>
            <w:color w:val="auto"/>
            <w:lang w:val="es-ES"/>
          </w:rPr>
          <w:t>http://unesdoc.unesco.org/images/0013/001362/136281e.pdf</w:t>
        </w:r>
      </w:hyperlink>
    </w:p>
    <w:p w:rsidR="0070696D" w:rsidRDefault="0070696D" w:rsidP="00490FE5">
      <w:pPr>
        <w:spacing w:line="360" w:lineRule="auto"/>
        <w:ind w:left="709" w:hanging="709"/>
        <w:jc w:val="both"/>
        <w:rPr>
          <w:rFonts w:ascii="Times New Roman" w:hAnsi="Times New Roman" w:cs="Times New Roman"/>
          <w:color w:val="auto"/>
          <w:sz w:val="24"/>
          <w:szCs w:val="24"/>
          <w:lang w:val="es-MX"/>
        </w:rPr>
      </w:pPr>
      <w:r w:rsidRPr="00961ABD">
        <w:rPr>
          <w:rFonts w:ascii="Times New Roman" w:hAnsi="Times New Roman" w:cs="Times New Roman"/>
          <w:color w:val="auto"/>
          <w:sz w:val="24"/>
          <w:szCs w:val="24"/>
          <w:lang w:val="es-MX"/>
        </w:rPr>
        <w:t>PERES, W. y HILBERT M. (eds.) (2009). La sociedad de la información en América Latina y el Caribe: desarrollo de las tecnologías y tecnologías para el desarrollo. Libros de la CEPAL, No. 98 (LC/G. 2363-P), Santiago de Chile, Comisión Económica para América Latina y el Caribe (CEPAL). Publicación de las Naciones Unidas, ISBN: 978-92-1-323177-7</w:t>
      </w:r>
    </w:p>
    <w:p w:rsidR="00CC7596" w:rsidRDefault="00CC7596" w:rsidP="00490FE5">
      <w:pPr>
        <w:spacing w:line="360" w:lineRule="auto"/>
        <w:ind w:left="709" w:hanging="709"/>
        <w:jc w:val="both"/>
        <w:rPr>
          <w:rFonts w:ascii="Times New Roman" w:hAnsi="Times New Roman" w:cs="Times New Roman"/>
          <w:color w:val="auto"/>
          <w:sz w:val="24"/>
          <w:szCs w:val="24"/>
          <w:lang w:val="es-MX"/>
        </w:rPr>
      </w:pPr>
      <w:r w:rsidRPr="00961ABD">
        <w:rPr>
          <w:rFonts w:ascii="Times New Roman" w:hAnsi="Times New Roman" w:cs="Times New Roman"/>
          <w:color w:val="auto"/>
          <w:sz w:val="24"/>
          <w:szCs w:val="24"/>
          <w:lang w:val="es-MX"/>
        </w:rPr>
        <w:t xml:space="preserve">PRENSKY, M. (2010). Nativos e Inmigrantes Digitales. Cuadernos SEK 2.0. Depósito legal: M-24433-2010. Título original: Digital </w:t>
      </w:r>
      <w:proofErr w:type="spellStart"/>
      <w:r w:rsidRPr="00961ABD">
        <w:rPr>
          <w:rFonts w:ascii="Times New Roman" w:hAnsi="Times New Roman" w:cs="Times New Roman"/>
          <w:color w:val="auto"/>
          <w:sz w:val="24"/>
          <w:szCs w:val="24"/>
          <w:lang w:val="es-MX"/>
        </w:rPr>
        <w:t>Natives</w:t>
      </w:r>
      <w:proofErr w:type="spellEnd"/>
      <w:r w:rsidRPr="00961ABD">
        <w:rPr>
          <w:rFonts w:ascii="Times New Roman" w:hAnsi="Times New Roman" w:cs="Times New Roman"/>
          <w:color w:val="auto"/>
          <w:sz w:val="24"/>
          <w:szCs w:val="24"/>
          <w:lang w:val="es-MX"/>
        </w:rPr>
        <w:t xml:space="preserve">, Digital </w:t>
      </w:r>
      <w:proofErr w:type="spellStart"/>
      <w:r w:rsidRPr="00961ABD">
        <w:rPr>
          <w:rFonts w:ascii="Times New Roman" w:hAnsi="Times New Roman" w:cs="Times New Roman"/>
          <w:color w:val="auto"/>
          <w:sz w:val="24"/>
          <w:szCs w:val="24"/>
          <w:lang w:val="es-MX"/>
        </w:rPr>
        <w:t>Immigrants</w:t>
      </w:r>
      <w:proofErr w:type="spellEnd"/>
      <w:r w:rsidRPr="00961ABD">
        <w:rPr>
          <w:rFonts w:ascii="Times New Roman" w:hAnsi="Times New Roman" w:cs="Times New Roman"/>
          <w:color w:val="auto"/>
          <w:sz w:val="24"/>
          <w:szCs w:val="24"/>
          <w:lang w:val="es-MX"/>
        </w:rPr>
        <w:t>. [Fecha de consulta: 12/09/2013]</w:t>
      </w:r>
      <w:r w:rsidR="00420DA9">
        <w:rPr>
          <w:rFonts w:ascii="Times New Roman" w:hAnsi="Times New Roman" w:cs="Times New Roman"/>
          <w:color w:val="auto"/>
          <w:sz w:val="24"/>
          <w:szCs w:val="24"/>
          <w:lang w:val="es-MX"/>
        </w:rPr>
        <w:t xml:space="preserve">. Recuperado de </w:t>
      </w:r>
      <w:hyperlink r:id="rId23" w:history="1">
        <w:r w:rsidR="00420DA9" w:rsidRPr="00795828">
          <w:rPr>
            <w:color w:val="auto"/>
            <w:lang w:val="es-ES"/>
          </w:rPr>
          <w:t>http://www.marcprensky.com/writing/Prensky-NATIVOS%20E%20INMIGRANTES%20DIGITALES%20(SEK).pdf</w:t>
        </w:r>
      </w:hyperlink>
    </w:p>
    <w:p w:rsidR="00CC7596" w:rsidRPr="00961ABD" w:rsidRDefault="00CC7596" w:rsidP="00490FE5">
      <w:pPr>
        <w:spacing w:line="360" w:lineRule="auto"/>
        <w:ind w:left="709" w:hanging="709"/>
        <w:jc w:val="both"/>
        <w:rPr>
          <w:rFonts w:ascii="Times New Roman" w:hAnsi="Times New Roman" w:cs="Times New Roman"/>
          <w:color w:val="auto"/>
          <w:sz w:val="24"/>
          <w:szCs w:val="24"/>
          <w:lang w:val="es-MX"/>
        </w:rPr>
      </w:pPr>
      <w:r w:rsidRPr="00961ABD">
        <w:rPr>
          <w:rFonts w:ascii="Times New Roman" w:hAnsi="Times New Roman" w:cs="Times New Roman"/>
          <w:color w:val="auto"/>
          <w:sz w:val="24"/>
          <w:szCs w:val="24"/>
          <w:lang w:val="es-MX"/>
        </w:rPr>
        <w:t>ROMAN, M., CARDEMIL, C., y CARRASCO, A. (2011). “Enfoque y metodología para evaluar la calidad del proceso pedagógico que incorpora TIC en el aula”. Revista Iberoamericana de Evaluación Educativa. Volumen 4, No. 2. pág. 8-35.</w:t>
      </w:r>
    </w:p>
    <w:p w:rsidR="00650F9A" w:rsidRDefault="00650F9A" w:rsidP="00490FE5">
      <w:pPr>
        <w:spacing w:line="360" w:lineRule="auto"/>
        <w:ind w:left="709" w:hanging="709"/>
        <w:jc w:val="both"/>
        <w:rPr>
          <w:rFonts w:ascii="Times New Roman" w:hAnsi="Times New Roman" w:cs="Times New Roman"/>
          <w:color w:val="auto"/>
          <w:sz w:val="24"/>
          <w:szCs w:val="24"/>
          <w:lang w:val="es-MX"/>
        </w:rPr>
      </w:pPr>
    </w:p>
    <w:p w:rsidR="00CC7596" w:rsidRDefault="00CC7596" w:rsidP="00490FE5">
      <w:pPr>
        <w:spacing w:line="360" w:lineRule="auto"/>
        <w:ind w:left="709" w:hanging="709"/>
        <w:jc w:val="both"/>
        <w:rPr>
          <w:rFonts w:ascii="Times New Roman" w:hAnsi="Times New Roman" w:cs="Times New Roman"/>
          <w:color w:val="auto"/>
          <w:sz w:val="24"/>
          <w:szCs w:val="24"/>
          <w:lang w:val="es-MX"/>
        </w:rPr>
      </w:pPr>
      <w:r w:rsidRPr="00961ABD">
        <w:rPr>
          <w:rFonts w:ascii="Times New Roman" w:hAnsi="Times New Roman" w:cs="Times New Roman"/>
          <w:color w:val="auto"/>
          <w:sz w:val="24"/>
          <w:szCs w:val="24"/>
          <w:lang w:val="es-MX"/>
        </w:rPr>
        <w:lastRenderedPageBreak/>
        <w:t>SEP-SEMS, Secretaría de Educación Pública- Subsecretaría de Educación Media Superior, (2008). Reforma Integral de la Educación Media Superior en México: La Creación de un Sistema Nacional de Bachillerato en un marco de diversidad. México. [Fecha de consulta: 20/04/2013]</w:t>
      </w:r>
      <w:r w:rsidR="00420DA9">
        <w:rPr>
          <w:rFonts w:ascii="Times New Roman" w:hAnsi="Times New Roman" w:cs="Times New Roman"/>
          <w:color w:val="auto"/>
          <w:sz w:val="24"/>
          <w:szCs w:val="24"/>
          <w:lang w:val="es-MX"/>
        </w:rPr>
        <w:t xml:space="preserve">. Recuperado de </w:t>
      </w:r>
      <w:hyperlink r:id="rId24" w:history="1">
        <w:r w:rsidR="00420DA9" w:rsidRPr="00795828">
          <w:rPr>
            <w:color w:val="auto"/>
            <w:lang w:val="es-ES"/>
          </w:rPr>
          <w:t>www.oei.es/pdfs/reforma_educacion_media_mexico.pdf</w:t>
        </w:r>
      </w:hyperlink>
    </w:p>
    <w:p w:rsidR="004B315D" w:rsidRPr="00961ABD" w:rsidRDefault="00CC7596" w:rsidP="00490FE5">
      <w:pPr>
        <w:spacing w:line="360" w:lineRule="auto"/>
        <w:ind w:left="709" w:hanging="709"/>
        <w:jc w:val="both"/>
        <w:rPr>
          <w:rFonts w:ascii="Times New Roman" w:hAnsi="Times New Roman" w:cs="Times New Roman"/>
          <w:color w:val="auto"/>
          <w:sz w:val="22"/>
          <w:szCs w:val="22"/>
          <w:lang w:val="es-MX"/>
        </w:rPr>
      </w:pPr>
      <w:r w:rsidRPr="00961ABD">
        <w:rPr>
          <w:rFonts w:ascii="Times New Roman" w:hAnsi="Times New Roman" w:cs="Times New Roman"/>
          <w:color w:val="auto"/>
          <w:sz w:val="24"/>
          <w:szCs w:val="24"/>
          <w:lang w:val="es-MX"/>
        </w:rPr>
        <w:t xml:space="preserve">SUNKEL, G., TRUCCO, D. y ESPEJO, A. (2014). La integración de las tecnologías digitales en las escuelas de América Latina y el Caribe. Una mirada multidimensional. Libros de la CEPAL, No. 124 (LC/G. 2607-P), Santiago de Chile, Comisión Económica para América Latina y el Caribe (CEPAL). Publicación de las Naciones Unidas, </w:t>
      </w:r>
      <w:r w:rsidRPr="00490FE5">
        <w:rPr>
          <w:rFonts w:ascii="Times New Roman" w:hAnsi="Times New Roman" w:cs="Times New Roman"/>
          <w:color w:val="auto"/>
          <w:sz w:val="24"/>
          <w:szCs w:val="24"/>
          <w:lang w:val="es-MX"/>
        </w:rPr>
        <w:t>ISBN: 978-92-1-121851-0</w:t>
      </w:r>
    </w:p>
    <w:p w:rsidR="004B315D" w:rsidRPr="00485F2C" w:rsidRDefault="004B315D" w:rsidP="005D1C1F">
      <w:pPr>
        <w:spacing w:line="480" w:lineRule="auto"/>
        <w:jc w:val="both"/>
        <w:rPr>
          <w:rFonts w:ascii="Times New Roman" w:hAnsi="Times New Roman" w:cs="Times New Roman"/>
          <w:sz w:val="24"/>
          <w:szCs w:val="24"/>
          <w:lang w:val="es-MX"/>
        </w:rPr>
      </w:pPr>
    </w:p>
    <w:p w:rsidR="00D85812" w:rsidRPr="00485F2C" w:rsidRDefault="00D85812" w:rsidP="00044D2A">
      <w:pPr>
        <w:spacing w:line="360" w:lineRule="auto"/>
        <w:jc w:val="both"/>
        <w:rPr>
          <w:rFonts w:ascii="Times New Roman" w:hAnsi="Times New Roman" w:cs="Times New Roman"/>
          <w:sz w:val="24"/>
          <w:szCs w:val="24"/>
          <w:lang w:val="es-MX"/>
        </w:rPr>
      </w:pPr>
    </w:p>
    <w:p w:rsidR="00DF6DFF" w:rsidRDefault="00DF6DFF">
      <w:pPr>
        <w:rPr>
          <w:rFonts w:ascii="Times New Roman" w:hAnsi="Times New Roman" w:cs="Times New Roman"/>
          <w:sz w:val="24"/>
          <w:szCs w:val="24"/>
          <w:lang w:val="es-MX"/>
        </w:rPr>
      </w:pPr>
      <w:r>
        <w:rPr>
          <w:rFonts w:ascii="Times New Roman" w:hAnsi="Times New Roman" w:cs="Times New Roman"/>
          <w:sz w:val="24"/>
          <w:szCs w:val="24"/>
          <w:lang w:val="es-MX"/>
        </w:rPr>
        <w:br w:type="page"/>
      </w:r>
    </w:p>
    <w:p w:rsidR="00DF6DFF" w:rsidRPr="00485F2C" w:rsidRDefault="00DF6DFF" w:rsidP="00DF6DFF">
      <w:pPr>
        <w:pStyle w:val="Ttulo1"/>
        <w:spacing w:line="360" w:lineRule="auto"/>
        <w:rPr>
          <w:rFonts w:ascii="Times New Roman" w:hAnsi="Times New Roman" w:cs="Times New Roman"/>
          <w:b/>
          <w:lang w:val="es-MX"/>
        </w:rPr>
      </w:pPr>
      <w:r>
        <w:rPr>
          <w:rFonts w:ascii="Times New Roman" w:hAnsi="Times New Roman" w:cs="Times New Roman"/>
          <w:b/>
          <w:lang w:val="es-MX"/>
        </w:rPr>
        <w:lastRenderedPageBreak/>
        <w:t>Anexo</w:t>
      </w:r>
    </w:p>
    <w:p w:rsidR="00DF6DFF" w:rsidRDefault="00DF6DFF" w:rsidP="00DF6DFF">
      <w:pPr>
        <w:spacing w:line="360" w:lineRule="auto"/>
        <w:jc w:val="both"/>
        <w:rPr>
          <w:rFonts w:ascii="Times New Roman" w:hAnsi="Times New Roman" w:cs="Times New Roman"/>
          <w:sz w:val="24"/>
          <w:szCs w:val="24"/>
          <w:lang w:val="es-MX"/>
        </w:rPr>
      </w:pPr>
    </w:p>
    <w:p w:rsidR="00DF6DFF" w:rsidRDefault="00DF6DFF" w:rsidP="00DF6DFF">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Anexo1</w:t>
      </w:r>
    </w:p>
    <w:p w:rsidR="00DF6DFF" w:rsidRPr="00485F2C" w:rsidRDefault="00DF6DFF" w:rsidP="00DF6DFF">
      <w:pPr>
        <w:spacing w:line="360" w:lineRule="auto"/>
        <w:jc w:val="both"/>
        <w:rPr>
          <w:rFonts w:ascii="Times New Roman" w:hAnsi="Times New Roman" w:cs="Times New Roman"/>
          <w:sz w:val="24"/>
          <w:szCs w:val="24"/>
          <w:lang w:val="es-MX"/>
        </w:rPr>
      </w:pP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1.- ¿Qué modelo educativo está utilizando actualmente?</w:t>
      </w:r>
    </w:p>
    <w:p w:rsidR="00DF6DFF" w:rsidRPr="00485F2C" w:rsidRDefault="00DF6DFF" w:rsidP="00DF6DFF">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Tradicional____</w:t>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t>Competencia______</w:t>
      </w:r>
    </w:p>
    <w:p w:rsidR="00DF6DFF" w:rsidRPr="00485F2C" w:rsidRDefault="00DF6DFF" w:rsidP="00DF6DFF">
      <w:pPr>
        <w:spacing w:line="360" w:lineRule="auto"/>
        <w:jc w:val="both"/>
        <w:rPr>
          <w:rFonts w:ascii="Times New Roman" w:hAnsi="Times New Roman" w:cs="Times New Roman"/>
          <w:color w:val="000000" w:themeColor="text1"/>
          <w:sz w:val="24"/>
          <w:szCs w:val="24"/>
          <w:lang w:val="es-MX"/>
        </w:rPr>
      </w:pPr>
    </w:p>
    <w:p w:rsidR="00DF6DFF" w:rsidRPr="00485F2C" w:rsidRDefault="00DF6DFF" w:rsidP="00DF6DFF">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2.- Utiliza alguna herramienta de aprendizaje en el modelo educativo.</w:t>
      </w:r>
    </w:p>
    <w:p w:rsidR="00DF6DFF" w:rsidRPr="00485F2C" w:rsidRDefault="00DF6DFF" w:rsidP="00DF6DFF">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Sí____</w:t>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t>No_____</w:t>
      </w:r>
    </w:p>
    <w:p w:rsidR="00DF6DFF" w:rsidRPr="00485F2C" w:rsidRDefault="00DF6DFF" w:rsidP="00DF6DFF">
      <w:pPr>
        <w:spacing w:line="360" w:lineRule="auto"/>
        <w:jc w:val="both"/>
        <w:rPr>
          <w:rFonts w:ascii="Times New Roman" w:hAnsi="Times New Roman" w:cs="Times New Roman"/>
          <w:sz w:val="24"/>
          <w:szCs w:val="24"/>
          <w:lang w:val="es-MX"/>
        </w:rPr>
      </w:pP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3.- Si la respuesta anterior es si:</w:t>
      </w: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¿Qué tipo de herramienta(s) de aprendizaje utiliza?</w:t>
      </w:r>
    </w:p>
    <w:tbl>
      <w:tblPr>
        <w:tblStyle w:val="Tablaconcuadrcula"/>
        <w:tblW w:w="0" w:type="auto"/>
        <w:tblLook w:val="04A0" w:firstRow="1" w:lastRow="0" w:firstColumn="1" w:lastColumn="0" w:noHBand="0" w:noVBand="1"/>
      </w:tblPr>
      <w:tblGrid>
        <w:gridCol w:w="704"/>
        <w:gridCol w:w="3260"/>
      </w:tblGrid>
      <w:tr w:rsidR="00DF6DFF" w:rsidRPr="00485F2C" w:rsidTr="00B71C8A">
        <w:tc>
          <w:tcPr>
            <w:tcW w:w="704" w:type="dxa"/>
          </w:tcPr>
          <w:p w:rsidR="00DF6DFF" w:rsidRPr="00485F2C" w:rsidRDefault="00DF6DFF" w:rsidP="00B71C8A">
            <w:pPr>
              <w:pStyle w:val="Prrafodelista"/>
              <w:numPr>
                <w:ilvl w:val="0"/>
                <w:numId w:val="18"/>
              </w:num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Marque en el recuadro</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Mapa conceptual</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Mapa mental</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Lluvia de ideas</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Cuadro sinóptico</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Nube de palabras</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Línea de tiempo</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Tabla informativa</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Glosario</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Otros (especifique)</w:t>
            </w:r>
          </w:p>
          <w:p w:rsidR="00DF6DFF" w:rsidRPr="00485F2C" w:rsidRDefault="00DF6DFF" w:rsidP="00B71C8A">
            <w:pPr>
              <w:spacing w:line="360" w:lineRule="auto"/>
              <w:rPr>
                <w:rFonts w:ascii="Times New Roman" w:hAnsi="Times New Roman" w:cs="Times New Roman"/>
                <w:sz w:val="24"/>
                <w:szCs w:val="24"/>
                <w:lang w:val="es-MX"/>
              </w:rPr>
            </w:pPr>
          </w:p>
          <w:p w:rsidR="00DF6DFF" w:rsidRPr="00485F2C" w:rsidRDefault="00DF6DFF" w:rsidP="00B71C8A">
            <w:pPr>
              <w:spacing w:line="360" w:lineRule="auto"/>
              <w:rPr>
                <w:rFonts w:ascii="Times New Roman" w:hAnsi="Times New Roman" w:cs="Times New Roman"/>
                <w:sz w:val="24"/>
                <w:szCs w:val="24"/>
                <w:lang w:val="es-MX"/>
              </w:rPr>
            </w:pPr>
          </w:p>
          <w:p w:rsidR="00DF6DFF" w:rsidRPr="00485F2C" w:rsidRDefault="00DF6DFF" w:rsidP="00B71C8A">
            <w:pPr>
              <w:spacing w:line="360" w:lineRule="auto"/>
              <w:rPr>
                <w:rFonts w:ascii="Times New Roman" w:hAnsi="Times New Roman" w:cs="Times New Roman"/>
                <w:sz w:val="24"/>
                <w:szCs w:val="24"/>
                <w:lang w:val="es-MX"/>
              </w:rPr>
            </w:pPr>
          </w:p>
        </w:tc>
      </w:tr>
    </w:tbl>
    <w:p w:rsidR="00DF6DFF" w:rsidRPr="00485F2C" w:rsidRDefault="00DF6DFF" w:rsidP="00DF6DFF">
      <w:pPr>
        <w:spacing w:line="360" w:lineRule="auto"/>
        <w:jc w:val="both"/>
        <w:rPr>
          <w:rFonts w:ascii="Times New Roman" w:hAnsi="Times New Roman" w:cs="Times New Roman"/>
          <w:sz w:val="24"/>
          <w:szCs w:val="24"/>
          <w:lang w:val="es-MX"/>
        </w:rPr>
      </w:pP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4.- El aula de clase cuenta con equipo de cómputo.</w:t>
      </w:r>
    </w:p>
    <w:p w:rsidR="00DF6DFF" w:rsidRPr="00485F2C" w:rsidRDefault="00DF6DFF" w:rsidP="00DF6DFF">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Si____</w:t>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t>No_____</w:t>
      </w:r>
    </w:p>
    <w:p w:rsidR="00DF6DFF" w:rsidRPr="00485F2C" w:rsidRDefault="00DF6DFF" w:rsidP="00DF6DFF">
      <w:pPr>
        <w:spacing w:line="360" w:lineRule="auto"/>
        <w:jc w:val="both"/>
        <w:rPr>
          <w:rFonts w:ascii="Times New Roman" w:hAnsi="Times New Roman" w:cs="Times New Roman"/>
          <w:sz w:val="24"/>
          <w:szCs w:val="24"/>
          <w:lang w:val="es-MX"/>
        </w:rPr>
      </w:pP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5.- Utiliza equipo de cómputo para aplicar la(s) herramienta(s) de aprendizaje.</w:t>
      </w:r>
    </w:p>
    <w:p w:rsidR="00DF6DFF" w:rsidRPr="00485F2C" w:rsidRDefault="00DF6DFF" w:rsidP="00DF6DFF">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Si____</w:t>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t>No_____</w:t>
      </w:r>
    </w:p>
    <w:p w:rsidR="00DF6DFF" w:rsidRPr="00485F2C" w:rsidRDefault="00DF6DFF" w:rsidP="00DF6DFF">
      <w:pPr>
        <w:spacing w:line="360" w:lineRule="auto"/>
        <w:jc w:val="both"/>
        <w:rPr>
          <w:rFonts w:ascii="Times New Roman" w:hAnsi="Times New Roman" w:cs="Times New Roman"/>
          <w:sz w:val="24"/>
          <w:szCs w:val="24"/>
          <w:lang w:val="es-MX"/>
        </w:rPr>
      </w:pP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6.-Si la respuesta anterior es si:</w:t>
      </w: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lastRenderedPageBreak/>
        <w:t xml:space="preserve"> ¿Qué equipos utiliza en el aula de clase?</w:t>
      </w:r>
    </w:p>
    <w:tbl>
      <w:tblPr>
        <w:tblStyle w:val="Tablaconcuadrcula"/>
        <w:tblW w:w="0" w:type="auto"/>
        <w:tblLook w:val="04A0" w:firstRow="1" w:lastRow="0" w:firstColumn="1" w:lastColumn="0" w:noHBand="0" w:noVBand="1"/>
      </w:tblPr>
      <w:tblGrid>
        <w:gridCol w:w="704"/>
        <w:gridCol w:w="3260"/>
      </w:tblGrid>
      <w:tr w:rsidR="00DF6DFF" w:rsidRPr="00485F2C" w:rsidTr="00B71C8A">
        <w:tc>
          <w:tcPr>
            <w:tcW w:w="704" w:type="dxa"/>
          </w:tcPr>
          <w:p w:rsidR="00DF6DFF" w:rsidRPr="00485F2C" w:rsidRDefault="00DF6DFF" w:rsidP="00B71C8A">
            <w:pPr>
              <w:pStyle w:val="Prrafodelista"/>
              <w:numPr>
                <w:ilvl w:val="0"/>
                <w:numId w:val="18"/>
              </w:num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Marque en el recuadro</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Equipo de computo</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Cañón</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Internet</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Impresora</w:t>
            </w:r>
          </w:p>
        </w:tc>
      </w:tr>
      <w:tr w:rsidR="00DF6DFF" w:rsidRPr="00485F2C" w:rsidTr="00B71C8A">
        <w:tc>
          <w:tcPr>
            <w:tcW w:w="704" w:type="dxa"/>
          </w:tcPr>
          <w:p w:rsidR="00DF6DFF" w:rsidRPr="00485F2C" w:rsidRDefault="00DF6DFF" w:rsidP="00B71C8A">
            <w:pPr>
              <w:spacing w:line="360" w:lineRule="auto"/>
              <w:rPr>
                <w:rFonts w:ascii="Times New Roman" w:hAnsi="Times New Roman" w:cs="Times New Roman"/>
                <w:sz w:val="24"/>
                <w:szCs w:val="24"/>
                <w:lang w:val="es-MX"/>
              </w:rPr>
            </w:pPr>
          </w:p>
        </w:tc>
        <w:tc>
          <w:tcPr>
            <w:tcW w:w="3260" w:type="dxa"/>
          </w:tcPr>
          <w:p w:rsidR="00DF6DFF" w:rsidRPr="00485F2C" w:rsidRDefault="00DF6DFF" w:rsidP="00B71C8A">
            <w:pPr>
              <w:spacing w:line="360" w:lineRule="auto"/>
              <w:rPr>
                <w:rFonts w:ascii="Times New Roman" w:hAnsi="Times New Roman" w:cs="Times New Roman"/>
                <w:sz w:val="24"/>
                <w:szCs w:val="24"/>
                <w:lang w:val="es-MX"/>
              </w:rPr>
            </w:pPr>
            <w:r w:rsidRPr="00485F2C">
              <w:rPr>
                <w:rFonts w:ascii="Times New Roman" w:hAnsi="Times New Roman" w:cs="Times New Roman"/>
                <w:sz w:val="24"/>
                <w:szCs w:val="24"/>
                <w:lang w:val="es-MX"/>
              </w:rPr>
              <w:t>Otros (especifique)</w:t>
            </w:r>
          </w:p>
          <w:p w:rsidR="00DF6DFF" w:rsidRPr="00485F2C" w:rsidRDefault="00DF6DFF" w:rsidP="00B71C8A">
            <w:pPr>
              <w:spacing w:line="360" w:lineRule="auto"/>
              <w:rPr>
                <w:rFonts w:ascii="Times New Roman" w:hAnsi="Times New Roman" w:cs="Times New Roman"/>
                <w:sz w:val="24"/>
                <w:szCs w:val="24"/>
                <w:lang w:val="es-MX"/>
              </w:rPr>
            </w:pPr>
          </w:p>
          <w:p w:rsidR="00DF6DFF" w:rsidRPr="00485F2C" w:rsidRDefault="00DF6DFF" w:rsidP="00B71C8A">
            <w:pPr>
              <w:spacing w:line="360" w:lineRule="auto"/>
              <w:rPr>
                <w:rFonts w:ascii="Times New Roman" w:hAnsi="Times New Roman" w:cs="Times New Roman"/>
                <w:sz w:val="24"/>
                <w:szCs w:val="24"/>
                <w:lang w:val="es-MX"/>
              </w:rPr>
            </w:pPr>
          </w:p>
          <w:p w:rsidR="00DF6DFF" w:rsidRPr="00485F2C" w:rsidRDefault="00DF6DFF" w:rsidP="00B71C8A">
            <w:pPr>
              <w:spacing w:line="360" w:lineRule="auto"/>
              <w:rPr>
                <w:rFonts w:ascii="Times New Roman" w:hAnsi="Times New Roman" w:cs="Times New Roman"/>
                <w:sz w:val="24"/>
                <w:szCs w:val="24"/>
                <w:lang w:val="es-MX"/>
              </w:rPr>
            </w:pPr>
          </w:p>
        </w:tc>
      </w:tr>
    </w:tbl>
    <w:p w:rsidR="00DF6DFF" w:rsidRPr="00485F2C" w:rsidRDefault="00DF6DFF" w:rsidP="00DF6DFF">
      <w:pPr>
        <w:spacing w:line="360" w:lineRule="auto"/>
        <w:jc w:val="both"/>
        <w:rPr>
          <w:rFonts w:ascii="Times New Roman" w:hAnsi="Times New Roman" w:cs="Times New Roman"/>
          <w:sz w:val="24"/>
          <w:szCs w:val="24"/>
          <w:lang w:val="es-MX"/>
        </w:rPr>
      </w:pP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7.- Utiliza equipo de cómputo portátil para aplicar la(s) herramienta(s) de aprendizaje.</w:t>
      </w:r>
    </w:p>
    <w:p w:rsidR="00DF6DFF" w:rsidRPr="00485F2C" w:rsidRDefault="00DF6DFF" w:rsidP="00DF6DFF">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Si____</w:t>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t>No_____</w:t>
      </w:r>
    </w:p>
    <w:p w:rsidR="00DF6DFF" w:rsidRPr="00485F2C" w:rsidRDefault="00DF6DFF" w:rsidP="00DF6DFF">
      <w:pPr>
        <w:spacing w:line="360" w:lineRule="auto"/>
        <w:jc w:val="both"/>
        <w:rPr>
          <w:rFonts w:ascii="Times New Roman" w:hAnsi="Times New Roman" w:cs="Times New Roman"/>
          <w:sz w:val="24"/>
          <w:szCs w:val="24"/>
          <w:lang w:val="es-MX"/>
        </w:rPr>
      </w:pP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8.-Utiliza algún software para aplicar la herramienta de aprendizaje.</w:t>
      </w:r>
    </w:p>
    <w:p w:rsidR="00DF6DFF" w:rsidRPr="00485F2C" w:rsidRDefault="00DF6DFF" w:rsidP="00DF6DFF">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Si____</w:t>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t>No_____</w:t>
      </w:r>
    </w:p>
    <w:p w:rsidR="00DF6DFF" w:rsidRPr="00485F2C" w:rsidRDefault="00DF6DFF" w:rsidP="00DF6DFF">
      <w:pPr>
        <w:spacing w:line="360" w:lineRule="auto"/>
        <w:jc w:val="both"/>
        <w:rPr>
          <w:rFonts w:ascii="Times New Roman" w:hAnsi="Times New Roman" w:cs="Times New Roman"/>
          <w:sz w:val="24"/>
          <w:szCs w:val="24"/>
          <w:lang w:val="es-MX"/>
        </w:rPr>
      </w:pP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9.- Si la respuesta anterior es si:</w:t>
      </w: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¿Qué software utiliza para aplicar la herramienta de aprendizaje?</w:t>
      </w: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_________________________________________________</w:t>
      </w:r>
    </w:p>
    <w:p w:rsidR="00DF6DFF" w:rsidRPr="00485F2C" w:rsidRDefault="00DF6DFF" w:rsidP="00DF6DFF">
      <w:pPr>
        <w:spacing w:line="360" w:lineRule="auto"/>
        <w:jc w:val="both"/>
        <w:rPr>
          <w:rFonts w:ascii="Times New Roman" w:hAnsi="Times New Roman" w:cs="Times New Roman"/>
          <w:sz w:val="24"/>
          <w:szCs w:val="24"/>
          <w:lang w:val="es-MX"/>
        </w:rPr>
      </w:pPr>
    </w:p>
    <w:p w:rsidR="00DF6DFF" w:rsidRPr="00485F2C" w:rsidRDefault="00DF6DFF" w:rsidP="00DF6DFF">
      <w:pPr>
        <w:spacing w:line="360" w:lineRule="auto"/>
        <w:jc w:val="both"/>
        <w:rPr>
          <w:rFonts w:ascii="Times New Roman" w:hAnsi="Times New Roman" w:cs="Times New Roman"/>
          <w:sz w:val="24"/>
          <w:szCs w:val="24"/>
          <w:lang w:val="es-MX"/>
        </w:rPr>
      </w:pPr>
      <w:r w:rsidRPr="00485F2C">
        <w:rPr>
          <w:rFonts w:ascii="Times New Roman" w:hAnsi="Times New Roman" w:cs="Times New Roman"/>
          <w:sz w:val="24"/>
          <w:szCs w:val="24"/>
          <w:lang w:val="es-MX"/>
        </w:rPr>
        <w:t>10.- Se le facilita el uso de equipo de cómputo para aplicar la(s) herramienta(s) de aprendizaje.</w:t>
      </w:r>
    </w:p>
    <w:p w:rsidR="00DF6DFF" w:rsidRPr="00485F2C" w:rsidRDefault="00DF6DFF" w:rsidP="00DF6DFF">
      <w:pPr>
        <w:spacing w:line="360" w:lineRule="auto"/>
        <w:jc w:val="both"/>
        <w:rPr>
          <w:rFonts w:ascii="Times New Roman" w:hAnsi="Times New Roman" w:cs="Times New Roman"/>
          <w:color w:val="000000" w:themeColor="text1"/>
          <w:sz w:val="24"/>
          <w:szCs w:val="24"/>
          <w:lang w:val="es-MX"/>
        </w:rPr>
      </w:pPr>
      <w:r w:rsidRPr="00485F2C">
        <w:rPr>
          <w:rFonts w:ascii="Times New Roman" w:hAnsi="Times New Roman" w:cs="Times New Roman"/>
          <w:color w:val="000000" w:themeColor="text1"/>
          <w:sz w:val="24"/>
          <w:szCs w:val="24"/>
          <w:lang w:val="es-MX"/>
        </w:rPr>
        <w:t>Si____</w:t>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r>
      <w:r w:rsidRPr="00485F2C">
        <w:rPr>
          <w:rFonts w:ascii="Times New Roman" w:hAnsi="Times New Roman" w:cs="Times New Roman"/>
          <w:color w:val="000000" w:themeColor="text1"/>
          <w:sz w:val="24"/>
          <w:szCs w:val="24"/>
          <w:lang w:val="es-MX"/>
        </w:rPr>
        <w:tab/>
        <w:t>No_____</w:t>
      </w:r>
    </w:p>
    <w:p w:rsidR="00DF6DFF" w:rsidRPr="00485F2C" w:rsidRDefault="00DF6DFF" w:rsidP="00DF6DFF">
      <w:pPr>
        <w:spacing w:line="360" w:lineRule="auto"/>
        <w:jc w:val="both"/>
        <w:rPr>
          <w:rFonts w:ascii="Times New Roman" w:hAnsi="Times New Roman" w:cs="Times New Roman"/>
          <w:sz w:val="24"/>
          <w:szCs w:val="24"/>
          <w:lang w:val="es-MX"/>
        </w:rPr>
      </w:pPr>
    </w:p>
    <w:p w:rsidR="003473C6" w:rsidRPr="00485F2C" w:rsidRDefault="003473C6" w:rsidP="00044D2A">
      <w:pPr>
        <w:spacing w:line="360" w:lineRule="auto"/>
        <w:jc w:val="both"/>
        <w:rPr>
          <w:rFonts w:ascii="Times New Roman" w:hAnsi="Times New Roman" w:cs="Times New Roman"/>
          <w:sz w:val="24"/>
          <w:szCs w:val="24"/>
          <w:lang w:val="es-MX"/>
        </w:rPr>
      </w:pPr>
    </w:p>
    <w:p w:rsidR="00162A55" w:rsidRPr="00485F2C" w:rsidRDefault="00162A55" w:rsidP="00044D2A">
      <w:pPr>
        <w:spacing w:line="360" w:lineRule="auto"/>
        <w:jc w:val="both"/>
        <w:rPr>
          <w:rFonts w:ascii="Times New Roman" w:hAnsi="Times New Roman" w:cs="Times New Roman"/>
          <w:color w:val="auto"/>
          <w:sz w:val="24"/>
          <w:szCs w:val="24"/>
          <w:lang w:val="es-MX"/>
        </w:rPr>
      </w:pPr>
    </w:p>
    <w:sectPr w:rsidR="00162A55" w:rsidRPr="00485F2C" w:rsidSect="00490FE5">
      <w:headerReference w:type="default" r:id="rId25"/>
      <w:footerReference w:type="default" r:id="rId26"/>
      <w:headerReference w:type="first" r:id="rId27"/>
      <w:footerReference w:type="first" r:id="rId28"/>
      <w:pgSz w:w="11906" w:h="16838"/>
      <w:pgMar w:top="1418" w:right="1418" w:bottom="1418" w:left="1418" w:header="0" w:footer="572" w:gutter="0"/>
      <w:pgNumType w:start="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113" w:rsidRDefault="00D95113" w:rsidP="00FB004B">
      <w:r>
        <w:separator/>
      </w:r>
    </w:p>
  </w:endnote>
  <w:endnote w:type="continuationSeparator" w:id="0">
    <w:p w:rsidR="00D95113" w:rsidRDefault="00D95113" w:rsidP="00FB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FE5" w:rsidRPr="00490FE5" w:rsidRDefault="00490FE5" w:rsidP="00490FE5">
    <w:pPr>
      <w:pStyle w:val="Piedepgina"/>
      <w:jc w:val="center"/>
      <w:rPr>
        <w:sz w:val="22"/>
      </w:rPr>
    </w:pPr>
    <w:r w:rsidRPr="00490FE5">
      <w:rPr>
        <w:rFonts w:cs="Calibri"/>
        <w:b/>
        <w:sz w:val="22"/>
      </w:rPr>
      <w:t xml:space="preserve">Vol. 5, </w:t>
    </w:r>
    <w:proofErr w:type="spellStart"/>
    <w:r w:rsidRPr="00490FE5">
      <w:rPr>
        <w:rFonts w:cs="Calibri"/>
        <w:b/>
        <w:sz w:val="22"/>
      </w:rPr>
      <w:t>Núm</w:t>
    </w:r>
    <w:proofErr w:type="spellEnd"/>
    <w:r w:rsidRPr="00490FE5">
      <w:rPr>
        <w:rFonts w:cs="Calibri"/>
        <w:b/>
        <w:sz w:val="22"/>
      </w:rPr>
      <w:t xml:space="preserve">. </w:t>
    </w:r>
    <w:r w:rsidR="00890A77">
      <w:rPr>
        <w:rFonts w:cs="Calibri"/>
        <w:b/>
        <w:sz w:val="22"/>
      </w:rPr>
      <w:t>10</w:t>
    </w:r>
    <w:r w:rsidRPr="00490FE5">
      <w:rPr>
        <w:rFonts w:cs="Calibri"/>
        <w:b/>
        <w:sz w:val="22"/>
      </w:rPr>
      <w:t xml:space="preserve">                   Julio - </w:t>
    </w:r>
    <w:proofErr w:type="spellStart"/>
    <w:r w:rsidRPr="00490FE5">
      <w:rPr>
        <w:rFonts w:cs="Calibri"/>
        <w:b/>
        <w:sz w:val="22"/>
      </w:rPr>
      <w:t>Diciembre</w:t>
    </w:r>
    <w:proofErr w:type="spellEnd"/>
    <w:r w:rsidRPr="00490FE5">
      <w:rPr>
        <w:rFonts w:cs="Calibri"/>
        <w:b/>
        <w:sz w:val="22"/>
      </w:rPr>
      <w:t xml:space="preserve"> 2018                           PAG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A8" w:rsidRDefault="000611A8">
    <w:pPr>
      <w:pStyle w:val="Piedepgina"/>
      <w:jc w:val="center"/>
    </w:pPr>
  </w:p>
  <w:p w:rsidR="000611A8" w:rsidRDefault="00490FE5" w:rsidP="00490FE5">
    <w:pPr>
      <w:pStyle w:val="Piedepgina"/>
      <w:jc w:val="center"/>
    </w:pPr>
    <w:r w:rsidRPr="00490FE5">
      <w:rPr>
        <w:rFonts w:cs="Calibri"/>
        <w:b/>
        <w:sz w:val="22"/>
      </w:rPr>
      <w:t xml:space="preserve">Vol. 5, </w:t>
    </w:r>
    <w:proofErr w:type="spellStart"/>
    <w:r w:rsidRPr="00490FE5">
      <w:rPr>
        <w:rFonts w:cs="Calibri"/>
        <w:b/>
        <w:sz w:val="22"/>
      </w:rPr>
      <w:t>Núm</w:t>
    </w:r>
    <w:proofErr w:type="spellEnd"/>
    <w:r w:rsidRPr="00490FE5">
      <w:rPr>
        <w:rFonts w:cs="Calibri"/>
        <w:b/>
        <w:sz w:val="22"/>
      </w:rPr>
      <w:t xml:space="preserve">. </w:t>
    </w:r>
    <w:r w:rsidR="00890A77">
      <w:rPr>
        <w:rFonts w:cs="Calibri"/>
        <w:b/>
        <w:sz w:val="22"/>
      </w:rPr>
      <w:t>10</w:t>
    </w:r>
    <w:r w:rsidRPr="00490FE5">
      <w:rPr>
        <w:rFonts w:cs="Calibri"/>
        <w:b/>
        <w:sz w:val="22"/>
      </w:rPr>
      <w:t xml:space="preserve">                   Julio - </w:t>
    </w:r>
    <w:proofErr w:type="spellStart"/>
    <w:r w:rsidRPr="00490FE5">
      <w:rPr>
        <w:rFonts w:cs="Calibri"/>
        <w:b/>
        <w:sz w:val="22"/>
      </w:rPr>
      <w:t>Diciembre</w:t>
    </w:r>
    <w:proofErr w:type="spellEnd"/>
    <w:r w:rsidRPr="00490FE5">
      <w:rPr>
        <w:rFonts w:cs="Calibri"/>
        <w:b/>
        <w:sz w:val="22"/>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113" w:rsidRDefault="00D95113" w:rsidP="00FB004B">
      <w:bookmarkStart w:id="0" w:name="_Hlk522463285"/>
      <w:bookmarkEnd w:id="0"/>
      <w:r>
        <w:separator/>
      </w:r>
    </w:p>
  </w:footnote>
  <w:footnote w:type="continuationSeparator" w:id="0">
    <w:p w:rsidR="00D95113" w:rsidRDefault="00D95113" w:rsidP="00FB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A8" w:rsidRDefault="000611A8" w:rsidP="00044D2A">
    <w:pPr>
      <w:pStyle w:val="Encabezado"/>
    </w:pPr>
  </w:p>
  <w:p w:rsidR="000611A8" w:rsidRDefault="00490FE5">
    <w:pPr>
      <w:pStyle w:val="Encabezado"/>
    </w:pPr>
    <w:r>
      <w:rPr>
        <w:noProof/>
        <w:lang w:eastAsia="es-MX"/>
      </w:rPr>
      <w:drawing>
        <wp:inline distT="0" distB="0" distL="0" distR="0" wp14:anchorId="35650370" wp14:editId="7F419E79">
          <wp:extent cx="5610225" cy="60007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A8" w:rsidRDefault="000611A8" w:rsidP="00CC7596">
    <w:pPr>
      <w:spacing w:line="360" w:lineRule="auto"/>
      <w:jc w:val="right"/>
      <w:rPr>
        <w:rFonts w:ascii="Arial" w:hAnsi="Arial" w:cs="Arial"/>
        <w:bCs/>
        <w:szCs w:val="24"/>
        <w:lang w:val="es-MX"/>
      </w:rPr>
    </w:pPr>
  </w:p>
  <w:p w:rsidR="000611A8" w:rsidRDefault="00490FE5" w:rsidP="00CC7596">
    <w:pPr>
      <w:spacing w:line="360" w:lineRule="auto"/>
      <w:jc w:val="right"/>
      <w:rPr>
        <w:rFonts w:ascii="Arial" w:hAnsi="Arial" w:cs="Arial"/>
        <w:bCs/>
        <w:szCs w:val="24"/>
        <w:lang w:val="es-MX"/>
      </w:rPr>
    </w:pPr>
    <w:r>
      <w:rPr>
        <w:noProof/>
        <w:lang w:eastAsia="es-MX"/>
      </w:rPr>
      <w:drawing>
        <wp:inline distT="0" distB="0" distL="0" distR="0" wp14:anchorId="6BCFEAC9" wp14:editId="226F19CE">
          <wp:extent cx="5610225" cy="600075"/>
          <wp:effectExtent l="0" t="0" r="9525"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D2C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EF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4E2A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821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7E91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C275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8469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FAA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204E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746B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723D2"/>
    <w:multiLevelType w:val="hybridMultilevel"/>
    <w:tmpl w:val="C3FEA0DA"/>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A15813"/>
    <w:multiLevelType w:val="multilevel"/>
    <w:tmpl w:val="3A82DA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6C72CA4"/>
    <w:multiLevelType w:val="multilevel"/>
    <w:tmpl w:val="907A13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A3835FF"/>
    <w:multiLevelType w:val="multilevel"/>
    <w:tmpl w:val="5E7084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46B73E8"/>
    <w:multiLevelType w:val="multilevel"/>
    <w:tmpl w:val="A030F7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97E0085"/>
    <w:multiLevelType w:val="multilevel"/>
    <w:tmpl w:val="21DEAF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C4059F5"/>
    <w:multiLevelType w:val="hybridMultilevel"/>
    <w:tmpl w:val="99F23F74"/>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11E7E41"/>
    <w:multiLevelType w:val="multilevel"/>
    <w:tmpl w:val="21DEAF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CA05D28"/>
    <w:multiLevelType w:val="multilevel"/>
    <w:tmpl w:val="21DEAF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15"/>
  </w:num>
  <w:num w:numId="3">
    <w:abstractNumId w:val="11"/>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7"/>
  </w:num>
  <w:num w:numId="16">
    <w:abstractNumId w:val="18"/>
  </w:num>
  <w:num w:numId="17">
    <w:abstractNumId w:val="1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5D"/>
    <w:rsid w:val="00044D2A"/>
    <w:rsid w:val="000611A8"/>
    <w:rsid w:val="00084AC9"/>
    <w:rsid w:val="00087E3E"/>
    <w:rsid w:val="000970A7"/>
    <w:rsid w:val="000C74AA"/>
    <w:rsid w:val="0010207D"/>
    <w:rsid w:val="001022D9"/>
    <w:rsid w:val="001233FB"/>
    <w:rsid w:val="001418BA"/>
    <w:rsid w:val="00153F41"/>
    <w:rsid w:val="001622C3"/>
    <w:rsid w:val="00162A55"/>
    <w:rsid w:val="00166374"/>
    <w:rsid w:val="00184373"/>
    <w:rsid w:val="0018650F"/>
    <w:rsid w:val="001B6B94"/>
    <w:rsid w:val="001D045D"/>
    <w:rsid w:val="001E20C4"/>
    <w:rsid w:val="001F4CBA"/>
    <w:rsid w:val="001F7602"/>
    <w:rsid w:val="00207CB5"/>
    <w:rsid w:val="002302B7"/>
    <w:rsid w:val="002673B0"/>
    <w:rsid w:val="0028074C"/>
    <w:rsid w:val="00284291"/>
    <w:rsid w:val="00285560"/>
    <w:rsid w:val="00287734"/>
    <w:rsid w:val="00287806"/>
    <w:rsid w:val="00297F1D"/>
    <w:rsid w:val="002C0DFF"/>
    <w:rsid w:val="002E7184"/>
    <w:rsid w:val="00314469"/>
    <w:rsid w:val="00331ACC"/>
    <w:rsid w:val="003473C6"/>
    <w:rsid w:val="00385369"/>
    <w:rsid w:val="00391C79"/>
    <w:rsid w:val="003C5AA9"/>
    <w:rsid w:val="003E56DF"/>
    <w:rsid w:val="00400A28"/>
    <w:rsid w:val="00404F5D"/>
    <w:rsid w:val="004068EE"/>
    <w:rsid w:val="00420DA9"/>
    <w:rsid w:val="0042386B"/>
    <w:rsid w:val="00436797"/>
    <w:rsid w:val="004643C6"/>
    <w:rsid w:val="00464DA3"/>
    <w:rsid w:val="00485F2C"/>
    <w:rsid w:val="00487388"/>
    <w:rsid w:val="00490FE5"/>
    <w:rsid w:val="004B315D"/>
    <w:rsid w:val="004C48A6"/>
    <w:rsid w:val="004E0CB4"/>
    <w:rsid w:val="004F0595"/>
    <w:rsid w:val="00521A13"/>
    <w:rsid w:val="00532CED"/>
    <w:rsid w:val="0053618C"/>
    <w:rsid w:val="00536753"/>
    <w:rsid w:val="005660BF"/>
    <w:rsid w:val="005A37CB"/>
    <w:rsid w:val="005A67F9"/>
    <w:rsid w:val="005D1C1F"/>
    <w:rsid w:val="005D447A"/>
    <w:rsid w:val="005D5661"/>
    <w:rsid w:val="00623938"/>
    <w:rsid w:val="00632068"/>
    <w:rsid w:val="006404AF"/>
    <w:rsid w:val="00650F9A"/>
    <w:rsid w:val="006511EE"/>
    <w:rsid w:val="00651D6E"/>
    <w:rsid w:val="006701A4"/>
    <w:rsid w:val="00673B57"/>
    <w:rsid w:val="006772DF"/>
    <w:rsid w:val="006773C3"/>
    <w:rsid w:val="00680F02"/>
    <w:rsid w:val="006851CE"/>
    <w:rsid w:val="006B0695"/>
    <w:rsid w:val="006B2600"/>
    <w:rsid w:val="006C34CD"/>
    <w:rsid w:val="006D3EB5"/>
    <w:rsid w:val="006E62D2"/>
    <w:rsid w:val="0070696D"/>
    <w:rsid w:val="007333ED"/>
    <w:rsid w:val="007476FC"/>
    <w:rsid w:val="007707F4"/>
    <w:rsid w:val="00772283"/>
    <w:rsid w:val="00794555"/>
    <w:rsid w:val="00795828"/>
    <w:rsid w:val="007A1E3C"/>
    <w:rsid w:val="007A76ED"/>
    <w:rsid w:val="007B1E99"/>
    <w:rsid w:val="007B31FA"/>
    <w:rsid w:val="007D2B0C"/>
    <w:rsid w:val="007D475D"/>
    <w:rsid w:val="008659AE"/>
    <w:rsid w:val="00882E18"/>
    <w:rsid w:val="00890A77"/>
    <w:rsid w:val="00895DD3"/>
    <w:rsid w:val="008B247A"/>
    <w:rsid w:val="008B664E"/>
    <w:rsid w:val="008C09F2"/>
    <w:rsid w:val="008F5955"/>
    <w:rsid w:val="009060A2"/>
    <w:rsid w:val="009104F0"/>
    <w:rsid w:val="00912448"/>
    <w:rsid w:val="009324DB"/>
    <w:rsid w:val="00954C37"/>
    <w:rsid w:val="00961ABD"/>
    <w:rsid w:val="00983C67"/>
    <w:rsid w:val="009A2EF5"/>
    <w:rsid w:val="009A4F5D"/>
    <w:rsid w:val="009B47BA"/>
    <w:rsid w:val="009D7F31"/>
    <w:rsid w:val="009E1729"/>
    <w:rsid w:val="009E315E"/>
    <w:rsid w:val="009F0DA4"/>
    <w:rsid w:val="009F60FB"/>
    <w:rsid w:val="00A118B0"/>
    <w:rsid w:val="00A126CD"/>
    <w:rsid w:val="00A83896"/>
    <w:rsid w:val="00AA1E4A"/>
    <w:rsid w:val="00AB170C"/>
    <w:rsid w:val="00AD67FB"/>
    <w:rsid w:val="00B00837"/>
    <w:rsid w:val="00B061CA"/>
    <w:rsid w:val="00B1090A"/>
    <w:rsid w:val="00B34B20"/>
    <w:rsid w:val="00B478FD"/>
    <w:rsid w:val="00B849BE"/>
    <w:rsid w:val="00BA64B8"/>
    <w:rsid w:val="00BB17D5"/>
    <w:rsid w:val="00BB2434"/>
    <w:rsid w:val="00BB7EBC"/>
    <w:rsid w:val="00BC042B"/>
    <w:rsid w:val="00BC198C"/>
    <w:rsid w:val="00BE4CF2"/>
    <w:rsid w:val="00C15FAC"/>
    <w:rsid w:val="00C17736"/>
    <w:rsid w:val="00C2658F"/>
    <w:rsid w:val="00C626EC"/>
    <w:rsid w:val="00C666A3"/>
    <w:rsid w:val="00C72B24"/>
    <w:rsid w:val="00C852DD"/>
    <w:rsid w:val="00CA07C5"/>
    <w:rsid w:val="00CA5151"/>
    <w:rsid w:val="00CB29E4"/>
    <w:rsid w:val="00CB76A4"/>
    <w:rsid w:val="00CC1890"/>
    <w:rsid w:val="00CC7596"/>
    <w:rsid w:val="00CD7FDE"/>
    <w:rsid w:val="00CE53F3"/>
    <w:rsid w:val="00D0666F"/>
    <w:rsid w:val="00D31417"/>
    <w:rsid w:val="00D85812"/>
    <w:rsid w:val="00D95113"/>
    <w:rsid w:val="00D95925"/>
    <w:rsid w:val="00DB3729"/>
    <w:rsid w:val="00DB4FB7"/>
    <w:rsid w:val="00DD67F3"/>
    <w:rsid w:val="00DF6DFF"/>
    <w:rsid w:val="00E22147"/>
    <w:rsid w:val="00E64BEE"/>
    <w:rsid w:val="00E70521"/>
    <w:rsid w:val="00E95BEB"/>
    <w:rsid w:val="00EB5587"/>
    <w:rsid w:val="00EC0760"/>
    <w:rsid w:val="00EF1494"/>
    <w:rsid w:val="00F36095"/>
    <w:rsid w:val="00F5410F"/>
    <w:rsid w:val="00FB004B"/>
    <w:rsid w:val="00FB1900"/>
    <w:rsid w:val="00FB2201"/>
    <w:rsid w:val="00FE2339"/>
    <w:rsid w:val="00FF256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F2276"/>
  <w15:docId w15:val="{B90FFF28-FE2D-4D17-934D-1F4528A0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MX" w:eastAsia="zh-CN"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417"/>
    <w:rPr>
      <w:rFonts w:asciiTheme="minorHAnsi" w:eastAsiaTheme="minorEastAsia" w:hAnsiTheme="minorHAnsi" w:cstheme="minorBidi"/>
      <w:color w:val="00000A"/>
      <w:lang w:val="en-US" w:bidi="ar-SA"/>
    </w:rPr>
  </w:style>
  <w:style w:type="paragraph" w:styleId="Ttulo1">
    <w:name w:val="heading 1"/>
    <w:basedOn w:val="Normal"/>
    <w:next w:val="Normal"/>
    <w:link w:val="Ttulo1Car"/>
    <w:qFormat/>
    <w:rsid w:val="00FB004B"/>
    <w:pPr>
      <w:keepNext/>
      <w:keepLines/>
      <w:spacing w:before="240"/>
      <w:outlineLvl w:val="0"/>
    </w:pPr>
    <w:rPr>
      <w:rFonts w:ascii="Arial" w:eastAsiaTheme="majorEastAsia" w:hAnsi="Arial" w:cstheme="majorBidi"/>
      <w:color w:val="000000" w:themeColor="text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customStyle="1" w:styleId="Ttulo10">
    <w:name w:val="Título1"/>
    <w:basedOn w:val="Normal"/>
    <w:next w:val="Textoindependiente"/>
    <w:qFormat/>
    <w:rsid w:val="00FB004B"/>
    <w:pPr>
      <w:keepNext/>
      <w:spacing w:before="240" w:after="120"/>
    </w:pPr>
    <w:rPr>
      <w:rFonts w:ascii="Arial" w:eastAsia="Microsoft YaHei" w:hAnsi="Arial"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Default">
    <w:name w:val="Default"/>
    <w:uiPriority w:val="99"/>
    <w:unhideWhenUsed/>
    <w:qFormat/>
    <w:pPr>
      <w:widowControl w:val="0"/>
    </w:pPr>
    <w:rPr>
      <w:rFonts w:ascii="Calibri" w:eastAsia="Calibri" w:hAnsi="Calibri" w:cstheme="minorBidi"/>
      <w:color w:val="000000"/>
      <w:sz w:val="24"/>
    </w:rPr>
  </w:style>
  <w:style w:type="paragraph" w:styleId="Prrafodelista">
    <w:name w:val="List Paragraph"/>
    <w:basedOn w:val="Normal"/>
    <w:uiPriority w:val="99"/>
    <w:rsid w:val="00C17736"/>
    <w:pPr>
      <w:ind w:left="720"/>
      <w:contextualSpacing/>
    </w:pPr>
  </w:style>
  <w:style w:type="character" w:styleId="Hipervnculo">
    <w:name w:val="Hyperlink"/>
    <w:basedOn w:val="Fuentedeprrafopredeter"/>
    <w:uiPriority w:val="99"/>
    <w:unhideWhenUsed/>
    <w:rsid w:val="00D85812"/>
    <w:rPr>
      <w:color w:val="0000FF"/>
      <w:u w:val="single"/>
    </w:rPr>
  </w:style>
  <w:style w:type="paragraph" w:styleId="TDC2">
    <w:name w:val="toc 2"/>
    <w:basedOn w:val="Normal"/>
    <w:next w:val="Normal"/>
    <w:autoRedefine/>
    <w:uiPriority w:val="39"/>
    <w:unhideWhenUsed/>
    <w:rsid w:val="00D85812"/>
    <w:pPr>
      <w:spacing w:after="100" w:line="276" w:lineRule="auto"/>
      <w:ind w:left="220"/>
    </w:pPr>
    <w:rPr>
      <w:color w:val="auto"/>
      <w:sz w:val="22"/>
      <w:szCs w:val="22"/>
      <w:lang w:val="es-MX" w:eastAsia="es-MX"/>
    </w:rPr>
  </w:style>
  <w:style w:type="character" w:customStyle="1" w:styleId="Ttulo1Car">
    <w:name w:val="Título 1 Car"/>
    <w:basedOn w:val="Fuentedeprrafopredeter"/>
    <w:link w:val="Ttulo1"/>
    <w:rsid w:val="00FB004B"/>
    <w:rPr>
      <w:rFonts w:ascii="Arial" w:eastAsiaTheme="majorEastAsia" w:hAnsi="Arial" w:cstheme="majorBidi"/>
      <w:color w:val="000000" w:themeColor="text1"/>
      <w:sz w:val="32"/>
      <w:szCs w:val="32"/>
      <w:lang w:val="en-US" w:bidi="ar-SA"/>
    </w:rPr>
  </w:style>
  <w:style w:type="paragraph" w:styleId="TtuloTDC">
    <w:name w:val="TOC Heading"/>
    <w:basedOn w:val="Ttulo1"/>
    <w:next w:val="Normal"/>
    <w:uiPriority w:val="39"/>
    <w:semiHidden/>
    <w:unhideWhenUsed/>
    <w:qFormat/>
    <w:rsid w:val="00FB004B"/>
    <w:pPr>
      <w:outlineLvl w:val="9"/>
    </w:pPr>
  </w:style>
  <w:style w:type="paragraph" w:styleId="TDC1">
    <w:name w:val="toc 1"/>
    <w:basedOn w:val="Normal"/>
    <w:next w:val="Normal"/>
    <w:autoRedefine/>
    <w:uiPriority w:val="39"/>
    <w:unhideWhenUsed/>
    <w:rsid w:val="00FB004B"/>
    <w:pPr>
      <w:spacing w:after="100" w:line="276" w:lineRule="auto"/>
    </w:pPr>
    <w:rPr>
      <w:color w:val="auto"/>
      <w:sz w:val="22"/>
      <w:szCs w:val="22"/>
      <w:lang w:val="es-MX" w:eastAsia="es-MX"/>
    </w:rPr>
  </w:style>
  <w:style w:type="character" w:styleId="nfasis">
    <w:name w:val="Emphasis"/>
    <w:basedOn w:val="Fuentedeprrafopredeter"/>
    <w:qFormat/>
    <w:rsid w:val="00FB004B"/>
    <w:rPr>
      <w:i/>
      <w:iCs/>
    </w:rPr>
  </w:style>
  <w:style w:type="paragraph" w:styleId="Ttulo">
    <w:name w:val="Title"/>
    <w:basedOn w:val="Normal"/>
    <w:next w:val="Normal"/>
    <w:link w:val="TtuloCar"/>
    <w:qFormat/>
    <w:rsid w:val="00FB004B"/>
    <w:pPr>
      <w:contextualSpacing/>
    </w:pPr>
    <w:rPr>
      <w:rFonts w:asciiTheme="majorHAnsi" w:eastAsiaTheme="majorEastAsia" w:hAnsiTheme="majorHAnsi" w:cstheme="majorBidi"/>
      <w:color w:val="auto"/>
      <w:spacing w:val="-10"/>
      <w:kern w:val="28"/>
      <w:sz w:val="56"/>
      <w:szCs w:val="56"/>
    </w:rPr>
  </w:style>
  <w:style w:type="character" w:customStyle="1" w:styleId="TextoindependienteCar">
    <w:name w:val="Texto independiente Car"/>
    <w:basedOn w:val="Fuentedeprrafopredeter"/>
    <w:link w:val="Textoindependiente"/>
    <w:rsid w:val="00FB004B"/>
    <w:rPr>
      <w:rFonts w:asciiTheme="minorHAnsi" w:eastAsiaTheme="minorEastAsia" w:hAnsiTheme="minorHAnsi" w:cstheme="minorBidi"/>
      <w:color w:val="00000A"/>
      <w:lang w:val="en-US" w:bidi="ar-SA"/>
    </w:rPr>
  </w:style>
  <w:style w:type="character" w:customStyle="1" w:styleId="TtuloCar">
    <w:name w:val="Título Car"/>
    <w:basedOn w:val="Fuentedeprrafopredeter"/>
    <w:link w:val="Ttulo"/>
    <w:rsid w:val="00FB004B"/>
    <w:rPr>
      <w:rFonts w:asciiTheme="majorHAnsi" w:eastAsiaTheme="majorEastAsia" w:hAnsiTheme="majorHAnsi" w:cstheme="majorBidi"/>
      <w:spacing w:val="-10"/>
      <w:kern w:val="28"/>
      <w:sz w:val="56"/>
      <w:szCs w:val="56"/>
      <w:lang w:val="en-US" w:bidi="ar-SA"/>
    </w:rPr>
  </w:style>
  <w:style w:type="paragraph" w:styleId="Encabezado">
    <w:name w:val="header"/>
    <w:basedOn w:val="Normal"/>
    <w:link w:val="EncabezadoCar"/>
    <w:uiPriority w:val="99"/>
    <w:rsid w:val="00FB004B"/>
    <w:pPr>
      <w:tabs>
        <w:tab w:val="center" w:pos="4419"/>
        <w:tab w:val="right" w:pos="8838"/>
      </w:tabs>
    </w:pPr>
  </w:style>
  <w:style w:type="character" w:customStyle="1" w:styleId="EncabezadoCar">
    <w:name w:val="Encabezado Car"/>
    <w:basedOn w:val="Fuentedeprrafopredeter"/>
    <w:link w:val="Encabezado"/>
    <w:uiPriority w:val="99"/>
    <w:rsid w:val="00FB004B"/>
    <w:rPr>
      <w:rFonts w:asciiTheme="minorHAnsi" w:eastAsiaTheme="minorEastAsia" w:hAnsiTheme="minorHAnsi" w:cstheme="minorBidi"/>
      <w:color w:val="00000A"/>
      <w:lang w:val="en-US" w:bidi="ar-SA"/>
    </w:rPr>
  </w:style>
  <w:style w:type="paragraph" w:styleId="Piedepgina">
    <w:name w:val="footer"/>
    <w:basedOn w:val="Normal"/>
    <w:link w:val="PiedepginaCar"/>
    <w:uiPriority w:val="99"/>
    <w:rsid w:val="00FB004B"/>
    <w:pPr>
      <w:tabs>
        <w:tab w:val="center" w:pos="4419"/>
        <w:tab w:val="right" w:pos="8838"/>
      </w:tabs>
    </w:pPr>
  </w:style>
  <w:style w:type="character" w:customStyle="1" w:styleId="PiedepginaCar">
    <w:name w:val="Pie de página Car"/>
    <w:basedOn w:val="Fuentedeprrafopredeter"/>
    <w:link w:val="Piedepgina"/>
    <w:uiPriority w:val="99"/>
    <w:rsid w:val="00FB004B"/>
    <w:rPr>
      <w:rFonts w:asciiTheme="minorHAnsi" w:eastAsiaTheme="minorEastAsia" w:hAnsiTheme="minorHAnsi" w:cstheme="minorBidi"/>
      <w:color w:val="00000A"/>
      <w:lang w:val="en-US" w:bidi="ar-SA"/>
    </w:rPr>
  </w:style>
  <w:style w:type="paragraph" w:styleId="Sinespaciado">
    <w:name w:val="No Spacing"/>
    <w:link w:val="SinespaciadoCar"/>
    <w:uiPriority w:val="1"/>
    <w:qFormat/>
    <w:rsid w:val="00044D2A"/>
    <w:rPr>
      <w:rFonts w:asciiTheme="minorHAnsi" w:eastAsiaTheme="minorEastAsia" w:hAnsiTheme="minorHAnsi" w:cstheme="minorBidi"/>
      <w:sz w:val="22"/>
      <w:szCs w:val="22"/>
      <w:lang w:val="es-ES" w:eastAsia="es-ES" w:bidi="ar-SA"/>
    </w:rPr>
  </w:style>
  <w:style w:type="character" w:customStyle="1" w:styleId="SinespaciadoCar">
    <w:name w:val="Sin espaciado Car"/>
    <w:basedOn w:val="Fuentedeprrafopredeter"/>
    <w:link w:val="Sinespaciado"/>
    <w:uiPriority w:val="1"/>
    <w:rsid w:val="00044D2A"/>
    <w:rPr>
      <w:rFonts w:asciiTheme="minorHAnsi" w:eastAsiaTheme="minorEastAsia" w:hAnsiTheme="minorHAnsi" w:cstheme="minorBidi"/>
      <w:sz w:val="22"/>
      <w:szCs w:val="22"/>
      <w:lang w:val="es-ES" w:eastAsia="es-ES" w:bidi="ar-SA"/>
    </w:rPr>
  </w:style>
  <w:style w:type="table" w:styleId="Tablaconcuadrcula">
    <w:name w:val="Table Grid"/>
    <w:basedOn w:val="Tablanormal"/>
    <w:rsid w:val="0033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30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03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revistes.ub.edu/index.php/Anuario-psicologia/article/viewFile/8407/10382"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archivo.cepal.org/pdfs/ebooks/lcw33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oei.es/pdfs/reforma_educacion_media_mexico.pdf"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marcprensky.com/writing/Prensky-NATIVOS%20E%20INMIGRANTES%20DIGITALES%20(SEK).pdf"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cursa.ihmc.us/rid%3D1M92QYFT5-2BBGPTG-1QT0/julio%20cabero.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unesdoc.unesco.org/images/0013/001362/136281e.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EC8A7-FAE0-458F-A67C-E2F25939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14</Pages>
  <Words>2297</Words>
  <Characters>12638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dc:creator>
  <dc:description/>
  <cp:lastModifiedBy>Paquito</cp:lastModifiedBy>
  <cp:revision>8</cp:revision>
  <dcterms:created xsi:type="dcterms:W3CDTF">2018-08-22T18:02:00Z</dcterms:created>
  <dcterms:modified xsi:type="dcterms:W3CDTF">2018-08-24T00:50:00Z</dcterms:modified>
  <dc:language>es-NI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1033-10.1.0.5707</vt:lpwstr>
  </property>
  <property fmtid="{D5CDD505-2E9C-101B-9397-08002B2CF9AE}" pid="4" name="LinksUpToDate">
    <vt:bool>false</vt:bool>
  </property>
  <property fmtid="{D5CDD505-2E9C-101B-9397-08002B2CF9AE}" pid="5" name="ScaleCrop">
    <vt:bool>false</vt:bool>
  </property>
</Properties>
</file>